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BD185" w14:textId="79A7ADD0" w:rsidR="004B3B69" w:rsidRDefault="00DB1D4C" w:rsidP="00DB1D4C">
      <w:pPr>
        <w:pStyle w:val="Ttulo"/>
      </w:pPr>
      <w:r>
        <w:rPr>
          <w:noProof/>
        </w:rPr>
        <w:drawing>
          <wp:anchor distT="0" distB="0" distL="114300" distR="114300" simplePos="0" relativeHeight="251659264" behindDoc="1" locked="0" layoutInCell="1" allowOverlap="1" wp14:anchorId="786AF180" wp14:editId="3F428FE8">
            <wp:simplePos x="0" y="0"/>
            <wp:positionH relativeFrom="page">
              <wp:align>right</wp:align>
            </wp:positionH>
            <wp:positionV relativeFrom="paragraph">
              <wp:posOffset>-895350</wp:posOffset>
            </wp:positionV>
            <wp:extent cx="7772400" cy="2525678"/>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A8E4D" w14:textId="6A6CCF00" w:rsidR="004B3B69" w:rsidRDefault="004B3B69" w:rsidP="00DF6B0D">
      <w:pPr>
        <w:pStyle w:val="Sinespaciado"/>
        <w:jc w:val="center"/>
        <w:rPr>
          <w:rFonts w:cstheme="minorHAnsi"/>
          <w:b/>
          <w:bCs/>
          <w:color w:val="000000" w:themeColor="text1"/>
          <w:sz w:val="56"/>
          <w:szCs w:val="56"/>
        </w:rPr>
      </w:pPr>
    </w:p>
    <w:p w14:paraId="6B4E3081" w14:textId="77777777" w:rsidR="00DB1D4C" w:rsidRDefault="00DB1D4C" w:rsidP="00DF6B0D">
      <w:pPr>
        <w:pStyle w:val="Sinespaciado"/>
        <w:jc w:val="center"/>
        <w:rPr>
          <w:rFonts w:cstheme="minorHAnsi"/>
          <w:b/>
          <w:bCs/>
          <w:color w:val="000000" w:themeColor="text1"/>
          <w:sz w:val="56"/>
          <w:szCs w:val="56"/>
        </w:rPr>
      </w:pPr>
    </w:p>
    <w:p w14:paraId="0C4E07F2" w14:textId="77777777" w:rsidR="00DB1D4C" w:rsidRDefault="00DB1D4C" w:rsidP="00DF6B0D">
      <w:pPr>
        <w:pStyle w:val="Sinespaciado"/>
        <w:jc w:val="center"/>
        <w:rPr>
          <w:rFonts w:cstheme="minorHAnsi"/>
          <w:b/>
          <w:bCs/>
          <w:color w:val="000000" w:themeColor="text1"/>
          <w:sz w:val="56"/>
          <w:szCs w:val="56"/>
        </w:rPr>
      </w:pPr>
    </w:p>
    <w:p w14:paraId="5F5F7670" w14:textId="77978ECB" w:rsidR="00D17950" w:rsidRPr="00407E2B" w:rsidRDefault="000715E0" w:rsidP="00DF6B0D">
      <w:pPr>
        <w:pStyle w:val="Sinespaciado"/>
        <w:jc w:val="center"/>
        <w:rPr>
          <w:rFonts w:cstheme="minorHAnsi"/>
          <w:b/>
          <w:bCs/>
          <w:color w:val="000000" w:themeColor="text1"/>
          <w:sz w:val="56"/>
          <w:szCs w:val="56"/>
        </w:rPr>
      </w:pPr>
      <w:r>
        <w:rPr>
          <w:rFonts w:cstheme="minorHAnsi"/>
          <w:b/>
          <w:bCs/>
          <w:color w:val="000000" w:themeColor="text1"/>
          <w:sz w:val="56"/>
          <w:szCs w:val="56"/>
        </w:rPr>
        <w:t>JAPON Y COREA</w:t>
      </w:r>
    </w:p>
    <w:p w14:paraId="4D7E0D85" w14:textId="39376943" w:rsidR="00DF6B0D" w:rsidRPr="00AF79E8" w:rsidRDefault="007551CF" w:rsidP="00496CAF">
      <w:pPr>
        <w:pStyle w:val="Sinespaciado"/>
        <w:jc w:val="center"/>
        <w:rPr>
          <w:rFonts w:cstheme="minorHAnsi"/>
          <w:b/>
          <w:bCs/>
          <w:color w:val="000000" w:themeColor="text1"/>
          <w:sz w:val="28"/>
          <w:szCs w:val="28"/>
        </w:rPr>
      </w:pPr>
      <w:r w:rsidRPr="00AF79E8">
        <w:rPr>
          <w:rFonts w:cstheme="minorHAnsi"/>
          <w:b/>
          <w:bCs/>
          <w:color w:val="000000" w:themeColor="text1"/>
          <w:sz w:val="28"/>
          <w:szCs w:val="28"/>
        </w:rPr>
        <w:t xml:space="preserve">TOKIO – HANONE – NARA – KIOTO – OSAKA – SEUL – BUSAN </w:t>
      </w:r>
      <w:r w:rsidR="00BD5C70" w:rsidRPr="00AF79E8">
        <w:rPr>
          <w:rFonts w:cstheme="minorHAnsi"/>
          <w:b/>
          <w:bCs/>
          <w:color w:val="000000" w:themeColor="text1"/>
          <w:sz w:val="28"/>
          <w:szCs w:val="28"/>
        </w:rPr>
        <w:t xml:space="preserve">– </w:t>
      </w:r>
      <w:r w:rsidR="00BD5C70" w:rsidRPr="00BD5C70">
        <w:rPr>
          <w:b/>
          <w:bCs/>
          <w:sz w:val="28"/>
          <w:szCs w:val="28"/>
        </w:rPr>
        <w:t>GYEONGJU</w:t>
      </w:r>
      <w:r w:rsidR="00BD5C70" w:rsidRPr="00AF79E8">
        <w:rPr>
          <w:rFonts w:cstheme="minorHAnsi"/>
          <w:b/>
          <w:bCs/>
          <w:color w:val="000000" w:themeColor="text1"/>
          <w:sz w:val="28"/>
          <w:szCs w:val="28"/>
        </w:rPr>
        <w:t xml:space="preserve"> – MADRID</w:t>
      </w:r>
    </w:p>
    <w:p w14:paraId="5E3D633E" w14:textId="5F580A10" w:rsidR="00DF6B0D" w:rsidRDefault="00DF6B0D" w:rsidP="00DF6B0D">
      <w:pPr>
        <w:autoSpaceDE w:val="0"/>
        <w:autoSpaceDN w:val="0"/>
        <w:adjustRightInd w:val="0"/>
        <w:spacing w:after="0" w:line="240" w:lineRule="auto"/>
        <w:jc w:val="center"/>
        <w:rPr>
          <w:rFonts w:cstheme="minorHAnsi"/>
          <w:b/>
          <w:bCs/>
          <w:color w:val="333131"/>
          <w:kern w:val="0"/>
          <w:sz w:val="44"/>
          <w:szCs w:val="44"/>
        </w:rPr>
      </w:pPr>
    </w:p>
    <w:p w14:paraId="4F86F5CE" w14:textId="77777777" w:rsidR="00500D9D" w:rsidRPr="00AF79E8" w:rsidRDefault="00500D9D" w:rsidP="00DF6B0D">
      <w:pPr>
        <w:autoSpaceDE w:val="0"/>
        <w:autoSpaceDN w:val="0"/>
        <w:adjustRightInd w:val="0"/>
        <w:spacing w:after="0" w:line="240" w:lineRule="auto"/>
        <w:jc w:val="center"/>
        <w:rPr>
          <w:rFonts w:cstheme="minorHAnsi"/>
          <w:b/>
          <w:bCs/>
          <w:color w:val="333131"/>
          <w:kern w:val="0"/>
          <w:sz w:val="44"/>
          <w:szCs w:val="44"/>
        </w:rPr>
      </w:pPr>
    </w:p>
    <w:p w14:paraId="6687C650" w14:textId="4C509642" w:rsidR="004B1CA2" w:rsidRPr="00F4143B" w:rsidRDefault="004B1CA2" w:rsidP="00500D9D">
      <w:pPr>
        <w:pStyle w:val="Sinespaciado"/>
        <w:jc w:val="both"/>
        <w:rPr>
          <w:b/>
          <w:bCs/>
        </w:rPr>
      </w:pPr>
      <w:r w:rsidRPr="00F4143B">
        <w:rPr>
          <w:b/>
          <w:bCs/>
        </w:rPr>
        <w:t xml:space="preserve">DIA </w:t>
      </w:r>
      <w:r w:rsidR="001E5A94" w:rsidRPr="00F4143B">
        <w:rPr>
          <w:b/>
          <w:bCs/>
        </w:rPr>
        <w:t>0</w:t>
      </w:r>
      <w:r w:rsidRPr="00F4143B">
        <w:rPr>
          <w:b/>
          <w:bCs/>
        </w:rPr>
        <w:t xml:space="preserve">1 BOGOTÁ </w:t>
      </w:r>
      <w:r w:rsidR="00496CAF" w:rsidRPr="00F4143B">
        <w:rPr>
          <w:b/>
          <w:bCs/>
        </w:rPr>
        <w:t>MADRID</w:t>
      </w:r>
    </w:p>
    <w:p w14:paraId="34EC3929" w14:textId="6DA220A3" w:rsidR="004B1CA2" w:rsidRPr="00D72548" w:rsidRDefault="001F1E07" w:rsidP="00500D9D">
      <w:pPr>
        <w:pStyle w:val="Sinespaciado"/>
        <w:jc w:val="both"/>
      </w:pPr>
      <w:r w:rsidRPr="00D72548">
        <w:t xml:space="preserve">Encuentro </w:t>
      </w:r>
      <w:r w:rsidR="004B1CA2" w:rsidRPr="00D72548">
        <w:t xml:space="preserve">en el </w:t>
      </w:r>
      <w:r w:rsidRPr="00D72548">
        <w:t>A</w:t>
      </w:r>
      <w:r w:rsidR="004B1CA2" w:rsidRPr="00D72548">
        <w:t xml:space="preserve">eropuerto El Dorado para abordar el vuelo </w:t>
      </w:r>
      <w:r w:rsidRPr="00D72548">
        <w:t>intercontinental</w:t>
      </w:r>
      <w:r w:rsidR="004B1CA2" w:rsidRPr="00D72548">
        <w:t xml:space="preserve"> hacía</w:t>
      </w:r>
      <w:r w:rsidR="00407E2B" w:rsidRPr="00D72548">
        <w:t xml:space="preserve"> Madrid</w:t>
      </w:r>
      <w:r w:rsidR="004B1CA2" w:rsidRPr="00D72548">
        <w:t xml:space="preserve">. Noche a Bordo. </w:t>
      </w:r>
    </w:p>
    <w:p w14:paraId="34E4455A" w14:textId="77777777" w:rsidR="002C48F1" w:rsidRDefault="002C48F1" w:rsidP="00500D9D">
      <w:pPr>
        <w:pStyle w:val="Sinespaciado"/>
        <w:jc w:val="both"/>
      </w:pPr>
      <w:bookmarkStart w:id="0" w:name="_Hlk210038664"/>
    </w:p>
    <w:p w14:paraId="0F6154CC" w14:textId="3AACEECD" w:rsidR="00496CAF" w:rsidRPr="00F4143B" w:rsidRDefault="00496CAF" w:rsidP="00500D9D">
      <w:pPr>
        <w:pStyle w:val="Sinespaciado"/>
        <w:jc w:val="both"/>
        <w:rPr>
          <w:b/>
          <w:bCs/>
        </w:rPr>
      </w:pPr>
      <w:r w:rsidRPr="00F4143B">
        <w:rPr>
          <w:b/>
          <w:bCs/>
        </w:rPr>
        <w:t>DIA 02 MADRID</w:t>
      </w:r>
      <w:r w:rsidR="00E1461A">
        <w:rPr>
          <w:b/>
          <w:bCs/>
        </w:rPr>
        <w:t xml:space="preserve"> </w:t>
      </w:r>
    </w:p>
    <w:p w14:paraId="23FEE263" w14:textId="79F289AC" w:rsidR="00496CAF" w:rsidRPr="00D72548" w:rsidRDefault="00496CAF" w:rsidP="00500D9D">
      <w:pPr>
        <w:pStyle w:val="Sinespaciado"/>
        <w:jc w:val="both"/>
      </w:pPr>
      <w:r w:rsidRPr="00D72548">
        <w:t xml:space="preserve">Llegada al aeropuerto de Madrid, Traslado al l Hotel. </w:t>
      </w:r>
      <w:r w:rsidR="00C83707">
        <w:t>Alojamiento.</w:t>
      </w:r>
    </w:p>
    <w:p w14:paraId="619F929C" w14:textId="77777777" w:rsidR="002C48F1" w:rsidRDefault="002C48F1" w:rsidP="00500D9D">
      <w:pPr>
        <w:pStyle w:val="Sinespaciado"/>
        <w:jc w:val="both"/>
      </w:pPr>
      <w:bookmarkStart w:id="1" w:name="_Hlk210038937"/>
    </w:p>
    <w:p w14:paraId="79B534AA" w14:textId="0D735438" w:rsidR="004B1CA2" w:rsidRPr="00F4143B" w:rsidRDefault="004B1CA2" w:rsidP="00500D9D">
      <w:pPr>
        <w:pStyle w:val="Sinespaciado"/>
        <w:jc w:val="both"/>
        <w:rPr>
          <w:b/>
          <w:bCs/>
        </w:rPr>
      </w:pPr>
      <w:bookmarkStart w:id="2" w:name="_Hlk210223564"/>
      <w:r w:rsidRPr="00F4143B">
        <w:rPr>
          <w:b/>
          <w:bCs/>
        </w:rPr>
        <w:t xml:space="preserve">DIA </w:t>
      </w:r>
      <w:r w:rsidR="001E5A94" w:rsidRPr="00F4143B">
        <w:rPr>
          <w:b/>
          <w:bCs/>
        </w:rPr>
        <w:t>0</w:t>
      </w:r>
      <w:r w:rsidR="00496CAF" w:rsidRPr="00F4143B">
        <w:rPr>
          <w:b/>
          <w:bCs/>
        </w:rPr>
        <w:t>3</w:t>
      </w:r>
      <w:r w:rsidRPr="00F4143B">
        <w:rPr>
          <w:b/>
          <w:bCs/>
        </w:rPr>
        <w:t xml:space="preserve"> </w:t>
      </w:r>
      <w:r w:rsidR="00496CAF" w:rsidRPr="00F4143B">
        <w:rPr>
          <w:b/>
          <w:bCs/>
        </w:rPr>
        <w:t>MADRID</w:t>
      </w:r>
      <w:r w:rsidRPr="00F4143B">
        <w:rPr>
          <w:b/>
          <w:bCs/>
        </w:rPr>
        <w:t xml:space="preserve"> </w:t>
      </w:r>
      <w:r w:rsidR="00C746E4">
        <w:rPr>
          <w:b/>
          <w:bCs/>
        </w:rPr>
        <w:t>TOKIO</w:t>
      </w:r>
      <w:r w:rsidR="00E1461A">
        <w:rPr>
          <w:b/>
          <w:bCs/>
        </w:rPr>
        <w:t xml:space="preserve"> </w:t>
      </w:r>
      <w:r w:rsidR="00E1461A">
        <w:rPr>
          <w:b/>
          <w:bCs/>
        </w:rPr>
        <w:tab/>
      </w:r>
      <w:r w:rsidR="00E1461A">
        <w:rPr>
          <w:b/>
          <w:bCs/>
        </w:rPr>
        <w:tab/>
      </w:r>
      <w:r w:rsidR="00E1461A">
        <w:rPr>
          <w:b/>
          <w:bCs/>
        </w:rPr>
        <w:tab/>
      </w:r>
      <w:r w:rsidR="00E1461A">
        <w:rPr>
          <w:b/>
          <w:bCs/>
        </w:rPr>
        <w:tab/>
      </w:r>
      <w:r w:rsidR="00E1461A">
        <w:rPr>
          <w:b/>
          <w:bCs/>
        </w:rPr>
        <w:tab/>
      </w:r>
      <w:r w:rsidR="00E1461A">
        <w:rPr>
          <w:b/>
          <w:bCs/>
        </w:rPr>
        <w:tab/>
      </w:r>
      <w:r w:rsidR="00E1461A">
        <w:rPr>
          <w:b/>
          <w:bCs/>
        </w:rPr>
        <w:tab/>
      </w:r>
      <w:r w:rsidR="00E1461A">
        <w:rPr>
          <w:b/>
          <w:bCs/>
        </w:rPr>
        <w:tab/>
      </w:r>
      <w:r w:rsidR="00E1461A">
        <w:rPr>
          <w:b/>
          <w:bCs/>
        </w:rPr>
        <w:tab/>
        <w:t xml:space="preserve">      </w:t>
      </w:r>
      <w:proofErr w:type="gramStart"/>
      <w:r w:rsidR="00E1461A">
        <w:rPr>
          <w:b/>
          <w:bCs/>
        </w:rPr>
        <w:t xml:space="preserve">   </w:t>
      </w:r>
      <w:r w:rsidR="00E1461A" w:rsidRPr="007551CF">
        <w:rPr>
          <w:b/>
          <w:bCs/>
        </w:rPr>
        <w:t>(</w:t>
      </w:r>
      <w:proofErr w:type="gramEnd"/>
      <w:r w:rsidR="00E1461A" w:rsidRPr="007551CF">
        <w:rPr>
          <w:b/>
          <w:bCs/>
        </w:rPr>
        <w:t>D/</w:t>
      </w:r>
      <w:r w:rsidR="00E1461A">
        <w:rPr>
          <w:b/>
          <w:bCs/>
        </w:rPr>
        <w:t>-</w:t>
      </w:r>
      <w:r w:rsidR="00E1461A" w:rsidRPr="007551CF">
        <w:rPr>
          <w:b/>
          <w:bCs/>
        </w:rPr>
        <w:t>/-)</w:t>
      </w:r>
    </w:p>
    <w:bookmarkEnd w:id="0"/>
    <w:bookmarkEnd w:id="2"/>
    <w:p w14:paraId="38DF2ECD" w14:textId="655D77EA" w:rsidR="004B1CA2" w:rsidRPr="00D72548" w:rsidRDefault="00496CAF" w:rsidP="00500D9D">
      <w:pPr>
        <w:pStyle w:val="Sinespaciado"/>
        <w:jc w:val="both"/>
      </w:pPr>
      <w:r w:rsidRPr="00D72548">
        <w:t xml:space="preserve">Desayuno a la hora indicada traslado </w:t>
      </w:r>
      <w:r w:rsidR="004B1CA2" w:rsidRPr="00D72548">
        <w:t xml:space="preserve">al aeropuerto de </w:t>
      </w:r>
      <w:r w:rsidR="00407E2B" w:rsidRPr="00D72548">
        <w:t>Madrid</w:t>
      </w:r>
      <w:r w:rsidR="004B1CA2" w:rsidRPr="00D72548">
        <w:t>,</w:t>
      </w:r>
      <w:r w:rsidR="001F1E07" w:rsidRPr="00D72548">
        <w:t xml:space="preserve"> </w:t>
      </w:r>
      <w:r w:rsidRPr="00D72548">
        <w:t xml:space="preserve">para tomar </w:t>
      </w:r>
      <w:r w:rsidR="001F1E07" w:rsidRPr="00D72548">
        <w:t xml:space="preserve">el vuelo hacia la ciudad de </w:t>
      </w:r>
      <w:r w:rsidR="00C746E4">
        <w:t>Tokio</w:t>
      </w:r>
      <w:r w:rsidR="001F1E07" w:rsidRPr="00D72548">
        <w:t>.  Noche a Bordo.</w:t>
      </w:r>
    </w:p>
    <w:bookmarkEnd w:id="1"/>
    <w:p w14:paraId="3CEA70E4" w14:textId="5775EA1D" w:rsidR="002C48F1" w:rsidRDefault="002C48F1" w:rsidP="00500D9D">
      <w:pPr>
        <w:pStyle w:val="Sinespaciado"/>
        <w:jc w:val="both"/>
      </w:pPr>
    </w:p>
    <w:p w14:paraId="724151B2" w14:textId="12D36151" w:rsidR="00C746E4" w:rsidRPr="00BD5C70" w:rsidRDefault="00C746E4" w:rsidP="00500D9D">
      <w:pPr>
        <w:pStyle w:val="Sinespaciado"/>
        <w:jc w:val="both"/>
        <w:rPr>
          <w:b/>
          <w:bCs/>
          <w:color w:val="000000" w:themeColor="text1"/>
        </w:rPr>
      </w:pPr>
      <w:r w:rsidRPr="00BD5C70">
        <w:rPr>
          <w:b/>
          <w:bCs/>
          <w:color w:val="000000" w:themeColor="text1"/>
        </w:rPr>
        <w:t>DIA 0</w:t>
      </w:r>
      <w:r w:rsidR="006212DF" w:rsidRPr="00BD5C70">
        <w:rPr>
          <w:b/>
          <w:bCs/>
          <w:color w:val="000000" w:themeColor="text1"/>
        </w:rPr>
        <w:t>4</w:t>
      </w:r>
      <w:r w:rsidRPr="00BD5C70">
        <w:rPr>
          <w:b/>
          <w:bCs/>
          <w:color w:val="000000" w:themeColor="text1"/>
        </w:rPr>
        <w:t xml:space="preserve"> MADRID TOKIO</w:t>
      </w:r>
    </w:p>
    <w:p w14:paraId="76B5580C" w14:textId="355C6D2F" w:rsidR="00C746E4" w:rsidRPr="00BD5C70" w:rsidRDefault="00C746E4" w:rsidP="00500D9D">
      <w:pPr>
        <w:pStyle w:val="Sinespaciado"/>
        <w:jc w:val="both"/>
        <w:rPr>
          <w:b/>
          <w:bCs/>
          <w:color w:val="000000" w:themeColor="text1"/>
        </w:rPr>
      </w:pPr>
      <w:r w:rsidRPr="00BD5C70">
        <w:rPr>
          <w:b/>
          <w:bCs/>
          <w:color w:val="000000" w:themeColor="text1"/>
        </w:rPr>
        <w:t xml:space="preserve">LLEGADA A JAPÓN (NARITA o HANEDA) </w:t>
      </w:r>
    </w:p>
    <w:p w14:paraId="7ACE7F5A" w14:textId="05F9901C" w:rsidR="00147D93" w:rsidRPr="00BD5C70" w:rsidRDefault="00147D93" w:rsidP="00500D9D">
      <w:pPr>
        <w:pStyle w:val="Sinespaciado"/>
        <w:jc w:val="both"/>
        <w:rPr>
          <w:color w:val="000000" w:themeColor="text1"/>
        </w:rPr>
      </w:pPr>
      <w:r w:rsidRPr="00BD5C70">
        <w:rPr>
          <w:color w:val="000000" w:themeColor="text1"/>
        </w:rPr>
        <w:t xml:space="preserve">Llegada al Aeropuerto de </w:t>
      </w:r>
      <w:proofErr w:type="spellStart"/>
      <w:r w:rsidRPr="00BD5C70">
        <w:rPr>
          <w:color w:val="000000" w:themeColor="text1"/>
        </w:rPr>
        <w:t>Narita</w:t>
      </w:r>
      <w:proofErr w:type="spellEnd"/>
      <w:r w:rsidRPr="00BD5C70">
        <w:rPr>
          <w:color w:val="000000" w:themeColor="text1"/>
        </w:rPr>
        <w:t xml:space="preserve"> o Haneda, Después del trámite de inmigración y aduana, un asistente de habla Hispana lo recibirá y lo acompañará al punto de encuentro para tomar el autobús limusina regular del aeropuerto o un transporte público alternativo. Llegada al hotel y alojamiento.</w:t>
      </w:r>
    </w:p>
    <w:p w14:paraId="521A32BA" w14:textId="77777777" w:rsidR="00D33054" w:rsidRPr="00BD5C70" w:rsidRDefault="00D33054" w:rsidP="00C746E4">
      <w:pPr>
        <w:pStyle w:val="Sinespaciado"/>
        <w:rPr>
          <w:color w:val="000000" w:themeColor="text1"/>
        </w:rPr>
      </w:pPr>
    </w:p>
    <w:p w14:paraId="38325657" w14:textId="77FB8624" w:rsidR="00D33054" w:rsidRPr="00BD5C70" w:rsidRDefault="00D33054" w:rsidP="00BD1D9A">
      <w:pPr>
        <w:pStyle w:val="Sinespaciado"/>
        <w:jc w:val="both"/>
        <w:rPr>
          <w:b/>
          <w:bCs/>
          <w:color w:val="000000" w:themeColor="text1"/>
        </w:rPr>
      </w:pPr>
      <w:r w:rsidRPr="00BD5C70">
        <w:rPr>
          <w:b/>
          <w:bCs/>
          <w:color w:val="000000" w:themeColor="text1"/>
        </w:rPr>
        <w:t>DÍA 0</w:t>
      </w:r>
      <w:r w:rsidR="006212DF" w:rsidRPr="00BD5C70">
        <w:rPr>
          <w:b/>
          <w:bCs/>
          <w:color w:val="000000" w:themeColor="text1"/>
        </w:rPr>
        <w:t>5</w:t>
      </w:r>
      <w:r w:rsidRPr="00BD5C70">
        <w:rPr>
          <w:b/>
          <w:bCs/>
          <w:color w:val="000000" w:themeColor="text1"/>
        </w:rPr>
        <w:t xml:space="preserve"> TOKIO</w:t>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t xml:space="preserve">      </w:t>
      </w:r>
      <w:proofErr w:type="gramStart"/>
      <w:r w:rsidR="00E1461A">
        <w:rPr>
          <w:b/>
          <w:bCs/>
          <w:color w:val="000000" w:themeColor="text1"/>
        </w:rPr>
        <w:t xml:space="preserve">   </w:t>
      </w:r>
      <w:r w:rsidR="00E1461A" w:rsidRPr="007551CF">
        <w:rPr>
          <w:b/>
          <w:bCs/>
        </w:rPr>
        <w:t>(</w:t>
      </w:r>
      <w:proofErr w:type="gramEnd"/>
      <w:r w:rsidR="00E1461A" w:rsidRPr="007551CF">
        <w:rPr>
          <w:b/>
          <w:bCs/>
        </w:rPr>
        <w:t>D/</w:t>
      </w:r>
      <w:r w:rsidR="00E1461A">
        <w:rPr>
          <w:b/>
          <w:bCs/>
        </w:rPr>
        <w:t>-</w:t>
      </w:r>
      <w:r w:rsidR="00E1461A" w:rsidRPr="007551CF">
        <w:rPr>
          <w:b/>
          <w:bCs/>
        </w:rPr>
        <w:t>/-)</w:t>
      </w:r>
    </w:p>
    <w:p w14:paraId="37E7F79B" w14:textId="217D3B8A" w:rsidR="00D33054" w:rsidRPr="00BD5C70" w:rsidRDefault="00D33054" w:rsidP="00BD1D9A">
      <w:pPr>
        <w:pStyle w:val="Sinespaciado"/>
        <w:jc w:val="both"/>
        <w:rPr>
          <w:color w:val="000000" w:themeColor="text1"/>
        </w:rPr>
      </w:pPr>
      <w:r w:rsidRPr="00BD5C70">
        <w:rPr>
          <w:color w:val="000000" w:themeColor="text1"/>
        </w:rPr>
        <w:t xml:space="preserve">Desayuno. A las 8:20 </w:t>
      </w:r>
      <w:proofErr w:type="spellStart"/>
      <w:r w:rsidRPr="00BD5C70">
        <w:rPr>
          <w:color w:val="000000" w:themeColor="text1"/>
        </w:rPr>
        <w:t>hrs</w:t>
      </w:r>
      <w:proofErr w:type="spellEnd"/>
      <w:r w:rsidRPr="00BD5C70">
        <w:rPr>
          <w:color w:val="000000" w:themeColor="text1"/>
        </w:rPr>
        <w:t xml:space="preserve">, salida con el guía para un recorrido de medio día por la ciudad. Comenzaremos en el Santuario Sintoísta Meiji, dedicado al emperador Meiji, y su esposa, la emperatriz </w:t>
      </w:r>
      <w:proofErr w:type="spellStart"/>
      <w:r w:rsidRPr="00BD5C70">
        <w:rPr>
          <w:color w:val="000000" w:themeColor="text1"/>
        </w:rPr>
        <w:t>Shoken</w:t>
      </w:r>
      <w:proofErr w:type="spellEnd"/>
      <w:r w:rsidRPr="00BD5C70">
        <w:rPr>
          <w:color w:val="000000" w:themeColor="text1"/>
        </w:rPr>
        <w:t xml:space="preserve">. Continuaremos hacia el Templo Budista </w:t>
      </w:r>
      <w:proofErr w:type="spellStart"/>
      <w:r w:rsidRPr="00BD5C70">
        <w:rPr>
          <w:color w:val="000000" w:themeColor="text1"/>
        </w:rPr>
        <w:t>Senso</w:t>
      </w:r>
      <w:proofErr w:type="spellEnd"/>
      <w:r w:rsidRPr="00BD5C70">
        <w:rPr>
          <w:color w:val="000000" w:themeColor="text1"/>
        </w:rPr>
        <w:t xml:space="preserve">-ji, ubicado en el barrio de </w:t>
      </w:r>
      <w:proofErr w:type="spellStart"/>
      <w:r w:rsidRPr="00BD5C70">
        <w:rPr>
          <w:color w:val="000000" w:themeColor="text1"/>
        </w:rPr>
        <w:t>Asakusa</w:t>
      </w:r>
      <w:proofErr w:type="spellEnd"/>
      <w:r w:rsidRPr="00BD5C70">
        <w:rPr>
          <w:color w:val="000000" w:themeColor="text1"/>
        </w:rPr>
        <w:t xml:space="preserve">, un importante lugar de peregrinación. A la salida del templo, daremos un paseo por la calle comercial </w:t>
      </w:r>
      <w:proofErr w:type="spellStart"/>
      <w:r w:rsidRPr="00BD5C70">
        <w:rPr>
          <w:color w:val="000000" w:themeColor="text1"/>
        </w:rPr>
        <w:t>Nakamise</w:t>
      </w:r>
      <w:proofErr w:type="spellEnd"/>
      <w:r w:rsidRPr="00BD5C70">
        <w:rPr>
          <w:color w:val="000000" w:themeColor="text1"/>
        </w:rPr>
        <w:t xml:space="preserve">, que alberga 90 puestos de souvenirs, artículos tradicionales y exóticos aperitivos japoneses. En la plaza del Palacio Imperial, podremos apreciar la vida del Emperador en su residencia, rodeada de hermosos jardines, torres y murallas. Continuaremos la visita en el barrio de </w:t>
      </w:r>
      <w:proofErr w:type="spellStart"/>
      <w:r w:rsidRPr="00BD5C70">
        <w:rPr>
          <w:color w:val="000000" w:themeColor="text1"/>
        </w:rPr>
        <w:t>Ginza</w:t>
      </w:r>
      <w:proofErr w:type="spellEnd"/>
      <w:r w:rsidRPr="00BD5C70">
        <w:rPr>
          <w:color w:val="000000" w:themeColor="text1"/>
        </w:rPr>
        <w:t xml:space="preserve">, la zona comercial más famosa de Japón, con amplias avenidas, numerosas tiendas y cafés. Regreso al hotel por cuenta propia y resto del día libre. Visita opcional a la isla de </w:t>
      </w:r>
      <w:proofErr w:type="spellStart"/>
      <w:r w:rsidRPr="00BD5C70">
        <w:rPr>
          <w:color w:val="000000" w:themeColor="text1"/>
        </w:rPr>
        <w:t>Odaiba</w:t>
      </w:r>
      <w:proofErr w:type="spellEnd"/>
      <w:r w:rsidRPr="00BD5C70">
        <w:rPr>
          <w:color w:val="000000" w:themeColor="text1"/>
        </w:rPr>
        <w:t xml:space="preserve">, en la bahía de Tokio. Alojamiento. </w:t>
      </w:r>
    </w:p>
    <w:p w14:paraId="415419F8" w14:textId="7C4876BB" w:rsidR="00D33054" w:rsidRDefault="00DB1D4C" w:rsidP="00BD1D9A">
      <w:pPr>
        <w:pStyle w:val="Sinespaciado"/>
        <w:jc w:val="both"/>
        <w:rPr>
          <w:color w:val="000000" w:themeColor="text1"/>
        </w:rPr>
      </w:pPr>
      <w:r>
        <w:rPr>
          <w:noProof/>
        </w:rPr>
        <w:lastRenderedPageBreak/>
        <w:drawing>
          <wp:anchor distT="0" distB="0" distL="114300" distR="114300" simplePos="0" relativeHeight="251661312" behindDoc="1" locked="0" layoutInCell="1" allowOverlap="1" wp14:anchorId="401260B7" wp14:editId="4DA901FF">
            <wp:simplePos x="0" y="0"/>
            <wp:positionH relativeFrom="page">
              <wp:align>right</wp:align>
            </wp:positionH>
            <wp:positionV relativeFrom="paragraph">
              <wp:posOffset>-900430</wp:posOffset>
            </wp:positionV>
            <wp:extent cx="7772400" cy="2525678"/>
            <wp:effectExtent l="0" t="0" r="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B5C28" w14:textId="0516399A" w:rsidR="00DB1D4C" w:rsidRDefault="00DB1D4C" w:rsidP="00BD1D9A">
      <w:pPr>
        <w:pStyle w:val="Sinespaciado"/>
        <w:jc w:val="both"/>
        <w:rPr>
          <w:color w:val="000000" w:themeColor="text1"/>
        </w:rPr>
      </w:pPr>
    </w:p>
    <w:p w14:paraId="40AC777A" w14:textId="33705571" w:rsidR="00DB1D4C" w:rsidRDefault="00DB1D4C" w:rsidP="00BD1D9A">
      <w:pPr>
        <w:pStyle w:val="Sinespaciado"/>
        <w:jc w:val="both"/>
        <w:rPr>
          <w:color w:val="000000" w:themeColor="text1"/>
        </w:rPr>
      </w:pPr>
    </w:p>
    <w:p w14:paraId="778AACE2" w14:textId="6E5FEF29" w:rsidR="00DB1D4C" w:rsidRDefault="00DB1D4C" w:rsidP="00BD1D9A">
      <w:pPr>
        <w:pStyle w:val="Sinespaciado"/>
        <w:jc w:val="both"/>
        <w:rPr>
          <w:color w:val="000000" w:themeColor="text1"/>
        </w:rPr>
      </w:pPr>
    </w:p>
    <w:p w14:paraId="013DD0AC" w14:textId="7A663BBF" w:rsidR="00DB1D4C" w:rsidRDefault="00DB1D4C" w:rsidP="00BD1D9A">
      <w:pPr>
        <w:pStyle w:val="Sinespaciado"/>
        <w:jc w:val="both"/>
        <w:rPr>
          <w:color w:val="000000" w:themeColor="text1"/>
        </w:rPr>
      </w:pPr>
    </w:p>
    <w:p w14:paraId="77123861" w14:textId="0C9B6517" w:rsidR="00DB1D4C" w:rsidRPr="00BD5C70" w:rsidRDefault="00DB1D4C" w:rsidP="00BD1D9A">
      <w:pPr>
        <w:pStyle w:val="Sinespaciado"/>
        <w:jc w:val="both"/>
        <w:rPr>
          <w:color w:val="000000" w:themeColor="text1"/>
        </w:rPr>
      </w:pPr>
    </w:p>
    <w:p w14:paraId="3FBB7895" w14:textId="4633FE6F" w:rsidR="00DB1D4C" w:rsidRDefault="00DB1D4C" w:rsidP="00BD1D9A">
      <w:pPr>
        <w:pStyle w:val="Sinespaciado"/>
        <w:jc w:val="both"/>
        <w:rPr>
          <w:b/>
          <w:bCs/>
          <w:color w:val="000000" w:themeColor="text1"/>
        </w:rPr>
      </w:pPr>
    </w:p>
    <w:p w14:paraId="27234747" w14:textId="77777777" w:rsidR="00DB1D4C" w:rsidRDefault="00DB1D4C" w:rsidP="00BD1D9A">
      <w:pPr>
        <w:pStyle w:val="Sinespaciado"/>
        <w:jc w:val="both"/>
        <w:rPr>
          <w:b/>
          <w:bCs/>
          <w:color w:val="000000" w:themeColor="text1"/>
        </w:rPr>
      </w:pPr>
    </w:p>
    <w:p w14:paraId="2E679FE1" w14:textId="6A07F3AB" w:rsidR="00DB1D4C" w:rsidRDefault="00DB1D4C" w:rsidP="00BD1D9A">
      <w:pPr>
        <w:pStyle w:val="Sinespaciado"/>
        <w:jc w:val="both"/>
        <w:rPr>
          <w:b/>
          <w:bCs/>
          <w:color w:val="000000" w:themeColor="text1"/>
        </w:rPr>
      </w:pPr>
    </w:p>
    <w:p w14:paraId="722AC7C6" w14:textId="77777777" w:rsidR="00DB1D4C" w:rsidRDefault="00DB1D4C" w:rsidP="00BD1D9A">
      <w:pPr>
        <w:pStyle w:val="Sinespaciado"/>
        <w:jc w:val="both"/>
        <w:rPr>
          <w:b/>
          <w:bCs/>
          <w:color w:val="000000" w:themeColor="text1"/>
        </w:rPr>
      </w:pPr>
    </w:p>
    <w:p w14:paraId="019B7984" w14:textId="77777777" w:rsidR="00DB1D4C" w:rsidRDefault="00DB1D4C" w:rsidP="00BD1D9A">
      <w:pPr>
        <w:pStyle w:val="Sinespaciado"/>
        <w:jc w:val="both"/>
        <w:rPr>
          <w:b/>
          <w:bCs/>
          <w:color w:val="000000" w:themeColor="text1"/>
        </w:rPr>
      </w:pPr>
    </w:p>
    <w:p w14:paraId="1D0B612F" w14:textId="77777777" w:rsidR="00DB1D4C" w:rsidRDefault="00DB1D4C" w:rsidP="00BD1D9A">
      <w:pPr>
        <w:pStyle w:val="Sinespaciado"/>
        <w:jc w:val="both"/>
        <w:rPr>
          <w:b/>
          <w:bCs/>
          <w:color w:val="000000" w:themeColor="text1"/>
        </w:rPr>
      </w:pPr>
    </w:p>
    <w:p w14:paraId="3E4383B3" w14:textId="2B55C28C" w:rsidR="00D33054" w:rsidRPr="00BD5C70" w:rsidRDefault="00D33054" w:rsidP="00BD1D9A">
      <w:pPr>
        <w:pStyle w:val="Sinespaciado"/>
        <w:jc w:val="both"/>
        <w:rPr>
          <w:b/>
          <w:bCs/>
          <w:color w:val="000000" w:themeColor="text1"/>
        </w:rPr>
      </w:pPr>
      <w:r w:rsidRPr="00BD5C70">
        <w:rPr>
          <w:b/>
          <w:bCs/>
          <w:color w:val="000000" w:themeColor="text1"/>
        </w:rPr>
        <w:t>DÍA 0</w:t>
      </w:r>
      <w:r w:rsidR="008B36C0" w:rsidRPr="00BD5C70">
        <w:rPr>
          <w:b/>
          <w:bCs/>
          <w:color w:val="000000" w:themeColor="text1"/>
        </w:rPr>
        <w:t>6</w:t>
      </w:r>
      <w:r w:rsidRPr="00BD5C70">
        <w:rPr>
          <w:b/>
          <w:bCs/>
          <w:color w:val="000000" w:themeColor="text1"/>
        </w:rPr>
        <w:t xml:space="preserve"> TOKIO </w:t>
      </w:r>
      <w:r w:rsidR="00165061">
        <w:rPr>
          <w:b/>
          <w:bCs/>
          <w:color w:val="000000" w:themeColor="text1"/>
        </w:rPr>
        <w:t xml:space="preserve">– TOUR DIA COMPLETO EN </w:t>
      </w:r>
      <w:r w:rsidRPr="00BD5C70">
        <w:rPr>
          <w:b/>
          <w:bCs/>
          <w:color w:val="000000" w:themeColor="text1"/>
        </w:rPr>
        <w:t>HAKONE – TOKIO</w:t>
      </w:r>
      <w:r w:rsidR="00E1461A">
        <w:rPr>
          <w:b/>
          <w:bCs/>
          <w:color w:val="000000" w:themeColor="text1"/>
        </w:rPr>
        <w:t xml:space="preserve"> </w:t>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t xml:space="preserve">  </w:t>
      </w:r>
      <w:r w:rsidR="00A3413B">
        <w:rPr>
          <w:b/>
          <w:bCs/>
          <w:color w:val="000000" w:themeColor="text1"/>
        </w:rPr>
        <w:t xml:space="preserve">  </w:t>
      </w:r>
      <w:proofErr w:type="gramStart"/>
      <w:r w:rsidR="00A3413B">
        <w:rPr>
          <w:b/>
          <w:bCs/>
          <w:color w:val="000000" w:themeColor="text1"/>
        </w:rPr>
        <w:t xml:space="preserve">   </w:t>
      </w:r>
      <w:r w:rsidR="00E1461A" w:rsidRPr="007551CF">
        <w:rPr>
          <w:b/>
          <w:bCs/>
        </w:rPr>
        <w:t>(</w:t>
      </w:r>
      <w:proofErr w:type="gramEnd"/>
      <w:r w:rsidR="00E1461A" w:rsidRPr="007551CF">
        <w:rPr>
          <w:b/>
          <w:bCs/>
        </w:rPr>
        <w:t>D/</w:t>
      </w:r>
      <w:r w:rsidR="00E1461A">
        <w:rPr>
          <w:b/>
          <w:bCs/>
        </w:rPr>
        <w:t>A</w:t>
      </w:r>
      <w:r w:rsidR="00E1461A" w:rsidRPr="007551CF">
        <w:rPr>
          <w:b/>
          <w:bCs/>
        </w:rPr>
        <w:t>/-)</w:t>
      </w:r>
    </w:p>
    <w:p w14:paraId="7929BD33" w14:textId="08771DA1" w:rsidR="004B3B69" w:rsidRDefault="00D33054" w:rsidP="00BD1D9A">
      <w:pPr>
        <w:pStyle w:val="Sinespaciado"/>
        <w:jc w:val="both"/>
        <w:rPr>
          <w:color w:val="000000" w:themeColor="text1"/>
        </w:rPr>
      </w:pPr>
      <w:r w:rsidRPr="00BD5C70">
        <w:rPr>
          <w:color w:val="000000" w:themeColor="text1"/>
        </w:rPr>
        <w:t xml:space="preserve">Desayuno. A las 7:50 </w:t>
      </w:r>
      <w:proofErr w:type="spellStart"/>
      <w:r w:rsidRPr="00BD5C70">
        <w:rPr>
          <w:color w:val="000000" w:themeColor="text1"/>
        </w:rPr>
        <w:t>hrs</w:t>
      </w:r>
      <w:proofErr w:type="spellEnd"/>
      <w:r w:rsidRPr="00BD5C70">
        <w:rPr>
          <w:color w:val="000000" w:themeColor="text1"/>
        </w:rPr>
        <w:t xml:space="preserve">, salida con guía para visitar el Parque Nacional </w:t>
      </w:r>
      <w:proofErr w:type="spellStart"/>
      <w:r w:rsidRPr="00BD5C70">
        <w:rPr>
          <w:color w:val="000000" w:themeColor="text1"/>
        </w:rPr>
        <w:t>Hakone</w:t>
      </w:r>
      <w:proofErr w:type="spellEnd"/>
      <w:r w:rsidRPr="00BD5C70">
        <w:rPr>
          <w:color w:val="000000" w:themeColor="text1"/>
        </w:rPr>
        <w:t xml:space="preserve"> y el Valle de </w:t>
      </w:r>
      <w:proofErr w:type="spellStart"/>
      <w:r w:rsidRPr="00BD5C70">
        <w:rPr>
          <w:color w:val="000000" w:themeColor="text1"/>
        </w:rPr>
        <w:t>Owakudani</w:t>
      </w:r>
      <w:proofErr w:type="spellEnd"/>
      <w:r w:rsidRPr="00BD5C70">
        <w:rPr>
          <w:color w:val="000000" w:themeColor="text1"/>
        </w:rPr>
        <w:t xml:space="preserve">. Realizaremos un recorrido en barco por el lago </w:t>
      </w:r>
      <w:proofErr w:type="spellStart"/>
      <w:r w:rsidRPr="00BD5C70">
        <w:rPr>
          <w:color w:val="000000" w:themeColor="text1"/>
        </w:rPr>
        <w:t>Ashi</w:t>
      </w:r>
      <w:proofErr w:type="spellEnd"/>
      <w:r w:rsidRPr="00BD5C70">
        <w:rPr>
          <w:color w:val="000000" w:themeColor="text1"/>
        </w:rPr>
        <w:t xml:space="preserve">, disfrutando de hermosas vistas del Monte Fuji (si el tiempo lo permite). En caso de no poder tomar el barco, visitaremos </w:t>
      </w:r>
      <w:proofErr w:type="spellStart"/>
      <w:r w:rsidRPr="00BD5C70">
        <w:rPr>
          <w:color w:val="000000" w:themeColor="text1"/>
        </w:rPr>
        <w:t>Hakone</w:t>
      </w:r>
      <w:proofErr w:type="spellEnd"/>
      <w:r w:rsidRPr="00BD5C70">
        <w:rPr>
          <w:color w:val="000000" w:themeColor="text1"/>
        </w:rPr>
        <w:t xml:space="preserve"> </w:t>
      </w:r>
      <w:proofErr w:type="spellStart"/>
      <w:r w:rsidRPr="00BD5C70">
        <w:rPr>
          <w:color w:val="000000" w:themeColor="text1"/>
        </w:rPr>
        <w:t>Sekishoato</w:t>
      </w:r>
      <w:proofErr w:type="spellEnd"/>
      <w:r w:rsidRPr="00BD5C70">
        <w:rPr>
          <w:color w:val="000000" w:themeColor="text1"/>
        </w:rPr>
        <w:t>, una reconstrucción de un puesto de control de una carretera medieval. También</w:t>
      </w:r>
    </w:p>
    <w:p w14:paraId="75A8439D" w14:textId="0903936A" w:rsidR="004B3B69" w:rsidRDefault="004B3B69" w:rsidP="00BD1D9A">
      <w:pPr>
        <w:pStyle w:val="Sinespaciado"/>
        <w:jc w:val="both"/>
        <w:rPr>
          <w:color w:val="000000" w:themeColor="text1"/>
        </w:rPr>
      </w:pPr>
    </w:p>
    <w:p w14:paraId="160055EF" w14:textId="721D45F8" w:rsidR="00D33054" w:rsidRPr="00BD5C70" w:rsidRDefault="00D33054" w:rsidP="00BD1D9A">
      <w:pPr>
        <w:pStyle w:val="Sinespaciado"/>
        <w:jc w:val="both"/>
        <w:rPr>
          <w:color w:val="000000" w:themeColor="text1"/>
        </w:rPr>
      </w:pPr>
      <w:r w:rsidRPr="00BD5C70">
        <w:rPr>
          <w:color w:val="000000" w:themeColor="text1"/>
        </w:rPr>
        <w:t xml:space="preserve"> visitaremos el Museo al Aire Libre de </w:t>
      </w:r>
      <w:proofErr w:type="spellStart"/>
      <w:r w:rsidRPr="00BD5C70">
        <w:rPr>
          <w:color w:val="000000" w:themeColor="text1"/>
        </w:rPr>
        <w:t>Hakone</w:t>
      </w:r>
      <w:proofErr w:type="spellEnd"/>
      <w:r w:rsidRPr="00BD5C70">
        <w:rPr>
          <w:color w:val="000000" w:themeColor="text1"/>
        </w:rPr>
        <w:t xml:space="preserve">. Si no es posible acceder al Valle de </w:t>
      </w:r>
      <w:proofErr w:type="spellStart"/>
      <w:r w:rsidRPr="00BD5C70">
        <w:rPr>
          <w:color w:val="000000" w:themeColor="text1"/>
        </w:rPr>
        <w:t>Owakudani</w:t>
      </w:r>
      <w:proofErr w:type="spellEnd"/>
      <w:r w:rsidRPr="00BD5C70">
        <w:rPr>
          <w:color w:val="000000" w:themeColor="text1"/>
        </w:rPr>
        <w:t xml:space="preserve"> por causas climáticas, se visitará el Santuario </w:t>
      </w:r>
      <w:proofErr w:type="spellStart"/>
      <w:r w:rsidRPr="00BD5C70">
        <w:rPr>
          <w:color w:val="000000" w:themeColor="text1"/>
        </w:rPr>
        <w:t>Hakone</w:t>
      </w:r>
      <w:proofErr w:type="spellEnd"/>
      <w:r w:rsidR="00A3413B">
        <w:rPr>
          <w:color w:val="000000" w:themeColor="text1"/>
        </w:rPr>
        <w:t xml:space="preserve"> </w:t>
      </w:r>
      <w:r w:rsidRPr="00BD5C70">
        <w:rPr>
          <w:color w:val="000000" w:themeColor="text1"/>
        </w:rPr>
        <w:t>-</w:t>
      </w:r>
      <w:r w:rsidR="00A3413B">
        <w:rPr>
          <w:color w:val="000000" w:themeColor="text1"/>
        </w:rPr>
        <w:t xml:space="preserve"> </w:t>
      </w:r>
      <w:proofErr w:type="spellStart"/>
      <w:r w:rsidR="00A3413B">
        <w:rPr>
          <w:color w:val="000000" w:themeColor="text1"/>
        </w:rPr>
        <w:t>J</w:t>
      </w:r>
      <w:r w:rsidRPr="00BD5C70">
        <w:rPr>
          <w:color w:val="000000" w:themeColor="text1"/>
        </w:rPr>
        <w:t>inja</w:t>
      </w:r>
      <w:proofErr w:type="spellEnd"/>
      <w:r w:rsidRPr="00BD5C70">
        <w:rPr>
          <w:color w:val="000000" w:themeColor="text1"/>
        </w:rPr>
        <w:t>. Almuerzo incluido en un restaurante local. Regreso al hotel en Tokio y alojamiento.</w:t>
      </w:r>
    </w:p>
    <w:p w14:paraId="719CE275" w14:textId="596EDB6F" w:rsidR="00E1461A" w:rsidRDefault="00E1461A" w:rsidP="00BD1D9A">
      <w:pPr>
        <w:pStyle w:val="Sinespaciado"/>
        <w:jc w:val="both"/>
        <w:rPr>
          <w:b/>
          <w:bCs/>
          <w:color w:val="000000" w:themeColor="text1"/>
        </w:rPr>
      </w:pPr>
    </w:p>
    <w:p w14:paraId="6B13233F" w14:textId="735D7570" w:rsidR="00D33054" w:rsidRPr="00BD5C70" w:rsidRDefault="00D33054" w:rsidP="00BD1D9A">
      <w:pPr>
        <w:pStyle w:val="Sinespaciado"/>
        <w:jc w:val="both"/>
        <w:rPr>
          <w:b/>
          <w:bCs/>
          <w:color w:val="000000" w:themeColor="text1"/>
        </w:rPr>
      </w:pPr>
      <w:r w:rsidRPr="00BD5C70">
        <w:rPr>
          <w:b/>
          <w:bCs/>
          <w:color w:val="000000" w:themeColor="text1"/>
        </w:rPr>
        <w:t>DÍA 0</w:t>
      </w:r>
      <w:r w:rsidR="008B36C0" w:rsidRPr="00BD5C70">
        <w:rPr>
          <w:b/>
          <w:bCs/>
          <w:color w:val="000000" w:themeColor="text1"/>
        </w:rPr>
        <w:t>7</w:t>
      </w:r>
      <w:r w:rsidRPr="00BD5C70">
        <w:rPr>
          <w:b/>
          <w:bCs/>
          <w:color w:val="000000" w:themeColor="text1"/>
        </w:rPr>
        <w:t xml:space="preserve"> TOKIO - KIOTO - NARA - KIOTO </w:t>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t xml:space="preserve">      </w:t>
      </w:r>
      <w:proofErr w:type="gramStart"/>
      <w:r w:rsidR="00E1461A">
        <w:rPr>
          <w:b/>
          <w:bCs/>
          <w:color w:val="000000" w:themeColor="text1"/>
        </w:rPr>
        <w:t xml:space="preserve">   </w:t>
      </w:r>
      <w:r w:rsidR="00E1461A" w:rsidRPr="007551CF">
        <w:rPr>
          <w:b/>
          <w:bCs/>
        </w:rPr>
        <w:t>(</w:t>
      </w:r>
      <w:proofErr w:type="gramEnd"/>
      <w:r w:rsidR="00E1461A" w:rsidRPr="007551CF">
        <w:rPr>
          <w:b/>
          <w:bCs/>
        </w:rPr>
        <w:t>D/</w:t>
      </w:r>
      <w:r w:rsidR="00E1461A">
        <w:rPr>
          <w:b/>
          <w:bCs/>
        </w:rPr>
        <w:t>-</w:t>
      </w:r>
      <w:r w:rsidR="00E1461A" w:rsidRPr="007551CF">
        <w:rPr>
          <w:b/>
          <w:bCs/>
        </w:rPr>
        <w:t>/-)</w:t>
      </w:r>
    </w:p>
    <w:p w14:paraId="0AAD17E2" w14:textId="45D4A09E" w:rsidR="00D33054" w:rsidRPr="00BD5C70" w:rsidRDefault="00D33054" w:rsidP="00BD1D9A">
      <w:pPr>
        <w:pStyle w:val="Sinespaciado"/>
        <w:jc w:val="both"/>
        <w:rPr>
          <w:color w:val="000000" w:themeColor="text1"/>
        </w:rPr>
      </w:pPr>
      <w:r w:rsidRPr="00BD5C70">
        <w:rPr>
          <w:color w:val="000000" w:themeColor="text1"/>
        </w:rPr>
        <w:t xml:space="preserve">Desayuno. El equipaje se trasladará por separado al hotel en Kioto (1 maleta por persona). Se debe empacar una mochila con ropa para una noche, ya que el servicio de entrega en un día está suspendido. A las 08:15 </w:t>
      </w:r>
      <w:proofErr w:type="spellStart"/>
      <w:r w:rsidRPr="00BD5C70">
        <w:rPr>
          <w:color w:val="000000" w:themeColor="text1"/>
        </w:rPr>
        <w:t>hrs</w:t>
      </w:r>
      <w:proofErr w:type="spellEnd"/>
      <w:r w:rsidRPr="00BD5C70">
        <w:rPr>
          <w:color w:val="000000" w:themeColor="text1"/>
        </w:rPr>
        <w:t xml:space="preserve">, traslado con un asistente hasta la estación a la estación de tren de Tokio. Salida hacia Kioto en el tren bala </w:t>
      </w:r>
      <w:proofErr w:type="spellStart"/>
      <w:r w:rsidRPr="00BD5C70">
        <w:rPr>
          <w:color w:val="000000" w:themeColor="text1"/>
        </w:rPr>
        <w:t>Nozomi</w:t>
      </w:r>
      <w:proofErr w:type="spellEnd"/>
      <w:r w:rsidRPr="00BD5C70">
        <w:rPr>
          <w:color w:val="000000" w:themeColor="text1"/>
        </w:rPr>
        <w:t xml:space="preserve">. A la llegada, un guía de habla </w:t>
      </w:r>
      <w:proofErr w:type="gramStart"/>
      <w:r w:rsidR="006527C0" w:rsidRPr="00BD5C70">
        <w:rPr>
          <w:color w:val="000000" w:themeColor="text1"/>
        </w:rPr>
        <w:t>Española</w:t>
      </w:r>
      <w:proofErr w:type="gramEnd"/>
      <w:r w:rsidR="006527C0" w:rsidRPr="00BD5C70">
        <w:rPr>
          <w:color w:val="000000" w:themeColor="text1"/>
        </w:rPr>
        <w:t xml:space="preserve"> </w:t>
      </w:r>
      <w:r w:rsidRPr="00BD5C70">
        <w:rPr>
          <w:color w:val="000000" w:themeColor="text1"/>
        </w:rPr>
        <w:t xml:space="preserve">nos recibirá para visitar Nara, una de las ciudades más antiguas de Japón, famosa por el Templo Budista </w:t>
      </w:r>
      <w:proofErr w:type="spellStart"/>
      <w:r w:rsidRPr="00BD5C70">
        <w:rPr>
          <w:color w:val="000000" w:themeColor="text1"/>
        </w:rPr>
        <w:t>Todaiji</w:t>
      </w:r>
      <w:proofErr w:type="spellEnd"/>
      <w:r w:rsidRPr="00BD5C70">
        <w:rPr>
          <w:color w:val="000000" w:themeColor="text1"/>
        </w:rPr>
        <w:t>, su enorme Buda Gigante y el Parque de los Ciervos Sagrados</w:t>
      </w:r>
      <w:r w:rsidR="006527C0" w:rsidRPr="00BD5C70">
        <w:rPr>
          <w:color w:val="000000" w:themeColor="text1"/>
        </w:rPr>
        <w:t>. Regreso nuevamente a Kioto.</w:t>
      </w:r>
      <w:r w:rsidRPr="00BD5C70">
        <w:rPr>
          <w:color w:val="000000" w:themeColor="text1"/>
        </w:rPr>
        <w:t xml:space="preserve"> Llegada al hotel y alojamiento. </w:t>
      </w:r>
    </w:p>
    <w:p w14:paraId="3B27C7E9" w14:textId="77777777" w:rsidR="00D33054" w:rsidRPr="00BD5C70" w:rsidRDefault="00D33054" w:rsidP="00BD1D9A">
      <w:pPr>
        <w:pStyle w:val="Sinespaciado"/>
        <w:jc w:val="both"/>
        <w:rPr>
          <w:color w:val="000000" w:themeColor="text1"/>
        </w:rPr>
      </w:pPr>
    </w:p>
    <w:p w14:paraId="213F9688" w14:textId="25CACD3E" w:rsidR="00D33054" w:rsidRPr="00BD5C70" w:rsidRDefault="00D33054" w:rsidP="00BD1D9A">
      <w:pPr>
        <w:pStyle w:val="Sinespaciado"/>
        <w:jc w:val="both"/>
        <w:rPr>
          <w:b/>
          <w:bCs/>
          <w:color w:val="000000" w:themeColor="text1"/>
        </w:rPr>
      </w:pPr>
      <w:r w:rsidRPr="00BD5C70">
        <w:rPr>
          <w:b/>
          <w:bCs/>
          <w:color w:val="000000" w:themeColor="text1"/>
        </w:rPr>
        <w:t>DÍA 0</w:t>
      </w:r>
      <w:r w:rsidR="008B36C0" w:rsidRPr="00BD5C70">
        <w:rPr>
          <w:b/>
          <w:bCs/>
          <w:color w:val="000000" w:themeColor="text1"/>
        </w:rPr>
        <w:t>8</w:t>
      </w:r>
      <w:r w:rsidRPr="00BD5C70">
        <w:rPr>
          <w:b/>
          <w:bCs/>
          <w:color w:val="000000" w:themeColor="text1"/>
        </w:rPr>
        <w:t xml:space="preserve"> KIOTO </w:t>
      </w:r>
      <w:r w:rsidR="00E1461A">
        <w:rPr>
          <w:b/>
          <w:bCs/>
          <w:color w:val="000000" w:themeColor="text1"/>
        </w:rPr>
        <w:tab/>
      </w:r>
      <w:r w:rsidR="00165061" w:rsidRPr="00165061">
        <w:rPr>
          <w:b/>
          <w:bCs/>
        </w:rPr>
        <w:t>EXCURSIÓN DIA COMPLETO EN KIOTO</w:t>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t xml:space="preserve">      </w:t>
      </w:r>
      <w:proofErr w:type="gramStart"/>
      <w:r w:rsidR="00E1461A">
        <w:rPr>
          <w:b/>
          <w:bCs/>
          <w:color w:val="000000" w:themeColor="text1"/>
        </w:rPr>
        <w:t xml:space="preserve">   </w:t>
      </w:r>
      <w:r w:rsidR="00E1461A" w:rsidRPr="007551CF">
        <w:rPr>
          <w:b/>
          <w:bCs/>
        </w:rPr>
        <w:t>(</w:t>
      </w:r>
      <w:proofErr w:type="gramEnd"/>
      <w:r w:rsidR="00E1461A" w:rsidRPr="007551CF">
        <w:rPr>
          <w:b/>
          <w:bCs/>
        </w:rPr>
        <w:t>D/</w:t>
      </w:r>
      <w:r w:rsidR="00E1461A">
        <w:rPr>
          <w:b/>
          <w:bCs/>
        </w:rPr>
        <w:t>-</w:t>
      </w:r>
      <w:r w:rsidR="00E1461A" w:rsidRPr="007551CF">
        <w:rPr>
          <w:b/>
          <w:bCs/>
        </w:rPr>
        <w:t>/-)</w:t>
      </w:r>
    </w:p>
    <w:p w14:paraId="7E3FE15F" w14:textId="77777777" w:rsidR="00D76AB3" w:rsidRPr="00BD5C70" w:rsidRDefault="00D33054" w:rsidP="00BD1D9A">
      <w:pPr>
        <w:pStyle w:val="Sinespaciado"/>
        <w:jc w:val="both"/>
        <w:rPr>
          <w:color w:val="000000" w:themeColor="text1"/>
        </w:rPr>
      </w:pPr>
      <w:r w:rsidRPr="00BD5C70">
        <w:rPr>
          <w:color w:val="000000" w:themeColor="text1"/>
        </w:rPr>
        <w:t xml:space="preserve">Desayuno a las 08:20 </w:t>
      </w:r>
      <w:proofErr w:type="spellStart"/>
      <w:r w:rsidRPr="00BD5C70">
        <w:rPr>
          <w:color w:val="000000" w:themeColor="text1"/>
        </w:rPr>
        <w:t>hrs</w:t>
      </w:r>
      <w:proofErr w:type="spellEnd"/>
      <w:r w:rsidRPr="00BD5C70">
        <w:rPr>
          <w:color w:val="000000" w:themeColor="text1"/>
        </w:rPr>
        <w:t xml:space="preserve"> y salida con guía para una visita de día completo a Kioto. Conoceremos el Templo </w:t>
      </w:r>
      <w:proofErr w:type="spellStart"/>
      <w:r w:rsidRPr="00BD5C70">
        <w:rPr>
          <w:color w:val="000000" w:themeColor="text1"/>
        </w:rPr>
        <w:t>Tenryu</w:t>
      </w:r>
      <w:proofErr w:type="spellEnd"/>
      <w:r w:rsidRPr="00BD5C70">
        <w:rPr>
          <w:color w:val="000000" w:themeColor="text1"/>
        </w:rPr>
        <w:t xml:space="preserve">-ji, uno de los principales templos Zen, y se disfrutará de un paseo por el bosque de </w:t>
      </w:r>
      <w:proofErr w:type="spellStart"/>
      <w:r w:rsidRPr="00BD5C70">
        <w:rPr>
          <w:color w:val="000000" w:themeColor="text1"/>
        </w:rPr>
        <w:t>Arashiyama</w:t>
      </w:r>
      <w:proofErr w:type="spellEnd"/>
      <w:r w:rsidRPr="00BD5C70">
        <w:rPr>
          <w:color w:val="000000" w:themeColor="text1"/>
        </w:rPr>
        <w:t xml:space="preserve">, sumergiéndose en el paisaje y los sonidos del bambú, creando un ambiente propicio para la meditación. Visitaremos el Templo Dorado de </w:t>
      </w:r>
      <w:proofErr w:type="spellStart"/>
      <w:r w:rsidRPr="00BD5C70">
        <w:rPr>
          <w:color w:val="000000" w:themeColor="text1"/>
        </w:rPr>
        <w:t>Kinkaku</w:t>
      </w:r>
      <w:proofErr w:type="spellEnd"/>
      <w:r w:rsidRPr="00BD5C70">
        <w:rPr>
          <w:color w:val="000000" w:themeColor="text1"/>
        </w:rPr>
        <w:t xml:space="preserve">-ji, cuyos tonos dorados se reflejan en las aguas de un estanque rodeado de exquisita vegetación. Almuerzo incluido en un restaurante local. También conoceremos el Templo de </w:t>
      </w:r>
      <w:proofErr w:type="spellStart"/>
      <w:r w:rsidRPr="00BD5C70">
        <w:rPr>
          <w:color w:val="000000" w:themeColor="text1"/>
        </w:rPr>
        <w:t>Sanjusangendo</w:t>
      </w:r>
      <w:proofErr w:type="spellEnd"/>
      <w:r w:rsidRPr="00BD5C70">
        <w:rPr>
          <w:color w:val="000000" w:themeColor="text1"/>
        </w:rPr>
        <w:t xml:space="preserve"> y mil estatuas de </w:t>
      </w:r>
      <w:proofErr w:type="spellStart"/>
      <w:r w:rsidRPr="00BD5C70">
        <w:rPr>
          <w:color w:val="000000" w:themeColor="text1"/>
        </w:rPr>
        <w:t>Kannon</w:t>
      </w:r>
      <w:proofErr w:type="spellEnd"/>
      <w:r w:rsidRPr="00BD5C70">
        <w:rPr>
          <w:color w:val="000000" w:themeColor="text1"/>
        </w:rPr>
        <w:t xml:space="preserve">, diosa de la Misericordia. </w:t>
      </w:r>
      <w:r w:rsidR="00D76AB3" w:rsidRPr="00BD5C70">
        <w:rPr>
          <w:color w:val="000000" w:themeColor="text1"/>
        </w:rPr>
        <w:t>Traslado al hotel.</w:t>
      </w:r>
    </w:p>
    <w:p w14:paraId="72F094B5" w14:textId="78E9C51F" w:rsidR="00D33054" w:rsidRPr="00BD5C70" w:rsidRDefault="00D76AB3" w:rsidP="00BD1D9A">
      <w:pPr>
        <w:pStyle w:val="Sinespaciado"/>
        <w:jc w:val="both"/>
        <w:rPr>
          <w:color w:val="000000" w:themeColor="text1"/>
        </w:rPr>
      </w:pPr>
      <w:r w:rsidRPr="00BD5C70">
        <w:rPr>
          <w:color w:val="000000" w:themeColor="text1"/>
        </w:rPr>
        <w:t xml:space="preserve">Para las personas que quieran Visitar el </w:t>
      </w:r>
      <w:r w:rsidR="00D33054" w:rsidRPr="00BD5C70">
        <w:rPr>
          <w:color w:val="000000" w:themeColor="text1"/>
        </w:rPr>
        <w:t xml:space="preserve">antiguo barrio de </w:t>
      </w:r>
      <w:proofErr w:type="spellStart"/>
      <w:r w:rsidR="00D33054" w:rsidRPr="00BD5C70">
        <w:rPr>
          <w:color w:val="000000" w:themeColor="text1"/>
        </w:rPr>
        <w:t>Gion</w:t>
      </w:r>
      <w:proofErr w:type="spellEnd"/>
      <w:r w:rsidR="00D33054" w:rsidRPr="00BD5C70">
        <w:rPr>
          <w:color w:val="000000" w:themeColor="text1"/>
        </w:rPr>
        <w:t xml:space="preserve">, </w:t>
      </w:r>
      <w:r w:rsidRPr="00BD5C70">
        <w:rPr>
          <w:color w:val="000000" w:themeColor="text1"/>
        </w:rPr>
        <w:t xml:space="preserve">(Barrio de </w:t>
      </w:r>
      <w:proofErr w:type="spellStart"/>
      <w:r w:rsidRPr="00BD5C70">
        <w:rPr>
          <w:color w:val="000000" w:themeColor="text1"/>
        </w:rPr>
        <w:t>Gueishas</w:t>
      </w:r>
      <w:proofErr w:type="spellEnd"/>
      <w:r w:rsidRPr="00BD5C70">
        <w:rPr>
          <w:color w:val="000000" w:themeColor="text1"/>
        </w:rPr>
        <w:t xml:space="preserve"> de Kioto), el autobús los trasladará</w:t>
      </w:r>
      <w:r w:rsidR="00D33054" w:rsidRPr="00BD5C70">
        <w:rPr>
          <w:color w:val="000000" w:themeColor="text1"/>
        </w:rPr>
        <w:t xml:space="preserve">. </w:t>
      </w:r>
      <w:r w:rsidRPr="00BD5C70">
        <w:rPr>
          <w:color w:val="000000" w:themeColor="text1"/>
        </w:rPr>
        <w:t xml:space="preserve">El regreso </w:t>
      </w:r>
      <w:r w:rsidR="00D33054" w:rsidRPr="00BD5C70">
        <w:rPr>
          <w:color w:val="000000" w:themeColor="text1"/>
        </w:rPr>
        <w:t>al hotel</w:t>
      </w:r>
      <w:r w:rsidR="006527C0" w:rsidRPr="00BD5C70">
        <w:rPr>
          <w:color w:val="000000" w:themeColor="text1"/>
        </w:rPr>
        <w:t xml:space="preserve"> </w:t>
      </w:r>
      <w:r w:rsidR="008059EE" w:rsidRPr="00BD5C70">
        <w:rPr>
          <w:color w:val="000000" w:themeColor="text1"/>
        </w:rPr>
        <w:t xml:space="preserve">será </w:t>
      </w:r>
      <w:r w:rsidR="006527C0" w:rsidRPr="00BD5C70">
        <w:rPr>
          <w:color w:val="000000" w:themeColor="text1"/>
        </w:rPr>
        <w:t xml:space="preserve">por cuenta </w:t>
      </w:r>
      <w:r w:rsidRPr="00BD5C70">
        <w:rPr>
          <w:color w:val="000000" w:themeColor="text1"/>
        </w:rPr>
        <w:t>de cada uno. A</w:t>
      </w:r>
      <w:r w:rsidR="00D33054" w:rsidRPr="00BD5C70">
        <w:rPr>
          <w:color w:val="000000" w:themeColor="text1"/>
        </w:rPr>
        <w:t>lojamiento.</w:t>
      </w:r>
    </w:p>
    <w:p w14:paraId="41928432" w14:textId="2CE63DEB" w:rsidR="000715E0" w:rsidRPr="00BD5C70" w:rsidRDefault="000715E0" w:rsidP="00BD1D9A">
      <w:pPr>
        <w:pStyle w:val="Sinespaciado"/>
        <w:jc w:val="both"/>
        <w:rPr>
          <w:color w:val="000000" w:themeColor="text1"/>
        </w:rPr>
      </w:pPr>
    </w:p>
    <w:p w14:paraId="5964F0C7" w14:textId="545ACAFD" w:rsidR="00D33054" w:rsidRPr="00BD5C70" w:rsidRDefault="00D33054" w:rsidP="00BD1D9A">
      <w:pPr>
        <w:pStyle w:val="Sinespaciado"/>
        <w:jc w:val="both"/>
        <w:rPr>
          <w:b/>
          <w:bCs/>
          <w:color w:val="000000" w:themeColor="text1"/>
        </w:rPr>
      </w:pPr>
      <w:r w:rsidRPr="00BD5C70">
        <w:rPr>
          <w:b/>
          <w:bCs/>
          <w:color w:val="000000" w:themeColor="text1"/>
        </w:rPr>
        <w:t xml:space="preserve">DÍA </w:t>
      </w:r>
      <w:r w:rsidR="008B36C0" w:rsidRPr="00BD5C70">
        <w:rPr>
          <w:b/>
          <w:bCs/>
          <w:color w:val="000000" w:themeColor="text1"/>
        </w:rPr>
        <w:t>09</w:t>
      </w:r>
      <w:r w:rsidRPr="00BD5C70">
        <w:rPr>
          <w:b/>
          <w:bCs/>
          <w:color w:val="000000" w:themeColor="text1"/>
        </w:rPr>
        <w:t xml:space="preserve"> KIOTO </w:t>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t xml:space="preserve">      </w:t>
      </w:r>
      <w:proofErr w:type="gramStart"/>
      <w:r w:rsidR="00E1461A">
        <w:rPr>
          <w:b/>
          <w:bCs/>
          <w:color w:val="000000" w:themeColor="text1"/>
        </w:rPr>
        <w:t xml:space="preserve">   </w:t>
      </w:r>
      <w:r w:rsidR="00E1461A" w:rsidRPr="007551CF">
        <w:rPr>
          <w:b/>
          <w:bCs/>
        </w:rPr>
        <w:t>(</w:t>
      </w:r>
      <w:proofErr w:type="gramEnd"/>
      <w:r w:rsidR="00E1461A" w:rsidRPr="007551CF">
        <w:rPr>
          <w:b/>
          <w:bCs/>
        </w:rPr>
        <w:t>D/</w:t>
      </w:r>
      <w:r w:rsidR="00E1461A">
        <w:rPr>
          <w:b/>
          <w:bCs/>
        </w:rPr>
        <w:t>-</w:t>
      </w:r>
      <w:r w:rsidR="00E1461A" w:rsidRPr="007551CF">
        <w:rPr>
          <w:b/>
          <w:bCs/>
        </w:rPr>
        <w:t>/-)</w:t>
      </w:r>
    </w:p>
    <w:p w14:paraId="473069E1" w14:textId="45A68515" w:rsidR="008059EE" w:rsidRPr="00BD5C70" w:rsidRDefault="00D33054" w:rsidP="00BD1D9A">
      <w:pPr>
        <w:pStyle w:val="Sinespaciado"/>
        <w:jc w:val="both"/>
        <w:rPr>
          <w:color w:val="000000" w:themeColor="text1"/>
        </w:rPr>
      </w:pPr>
      <w:r w:rsidRPr="00BD5C70">
        <w:rPr>
          <w:color w:val="000000" w:themeColor="text1"/>
        </w:rPr>
        <w:t xml:space="preserve">Desayuno. Día libre para </w:t>
      </w:r>
      <w:r w:rsidR="008059EE" w:rsidRPr="00BD5C70">
        <w:rPr>
          <w:color w:val="000000" w:themeColor="text1"/>
        </w:rPr>
        <w:t xml:space="preserve">poder disfrutar esta hermosa ciudad por cuenta propia o realizar </w:t>
      </w:r>
      <w:r w:rsidRPr="00BD5C70">
        <w:rPr>
          <w:color w:val="000000" w:themeColor="text1"/>
        </w:rPr>
        <w:t>actividades personales</w:t>
      </w:r>
      <w:r w:rsidR="008059EE" w:rsidRPr="00BD5C70">
        <w:rPr>
          <w:color w:val="000000" w:themeColor="text1"/>
        </w:rPr>
        <w:t>. Alojamiento.</w:t>
      </w:r>
    </w:p>
    <w:p w14:paraId="5E23BD0C" w14:textId="77777777" w:rsidR="008059EE" w:rsidRPr="00BD5C70" w:rsidRDefault="008059EE" w:rsidP="00BD1D9A">
      <w:pPr>
        <w:pStyle w:val="Sinespaciado"/>
        <w:jc w:val="both"/>
        <w:rPr>
          <w:color w:val="000000" w:themeColor="text1"/>
        </w:rPr>
      </w:pPr>
    </w:p>
    <w:p w14:paraId="4B52FED1" w14:textId="184F7D8F" w:rsidR="00BB4639" w:rsidRPr="00BD5C70" w:rsidRDefault="00BB4639" w:rsidP="00BB4639">
      <w:pPr>
        <w:pStyle w:val="Sinespaciado"/>
        <w:jc w:val="both"/>
        <w:rPr>
          <w:b/>
          <w:bCs/>
          <w:color w:val="000000" w:themeColor="text1"/>
        </w:rPr>
      </w:pPr>
      <w:r w:rsidRPr="00BD5C70">
        <w:rPr>
          <w:b/>
          <w:bCs/>
          <w:color w:val="000000" w:themeColor="text1"/>
        </w:rPr>
        <w:t xml:space="preserve">TOUR OPCIONAL A HIROSHIMA &amp; MIYAJIMA </w:t>
      </w:r>
    </w:p>
    <w:p w14:paraId="4A06633A" w14:textId="77777777" w:rsidR="00BB4639" w:rsidRPr="00BD5C70" w:rsidRDefault="00BB4639" w:rsidP="00BB4639">
      <w:pPr>
        <w:pStyle w:val="Sinespaciado"/>
        <w:jc w:val="both"/>
        <w:rPr>
          <w:color w:val="000000" w:themeColor="text1"/>
        </w:rPr>
      </w:pPr>
      <w:r w:rsidRPr="00BD5C70">
        <w:rPr>
          <w:color w:val="000000" w:themeColor="text1"/>
        </w:rPr>
        <w:t xml:space="preserve">07:30 Reunión en el lobby del hotel con el guía de habla española. </w:t>
      </w:r>
    </w:p>
    <w:p w14:paraId="12F255AA" w14:textId="0CE504A6" w:rsidR="00DB1D4C" w:rsidRDefault="00DB1D4C" w:rsidP="00BB4639">
      <w:pPr>
        <w:pStyle w:val="Sinespaciado"/>
        <w:jc w:val="both"/>
        <w:rPr>
          <w:color w:val="000000" w:themeColor="text1"/>
        </w:rPr>
      </w:pPr>
      <w:r>
        <w:rPr>
          <w:noProof/>
        </w:rPr>
        <w:lastRenderedPageBreak/>
        <w:drawing>
          <wp:anchor distT="0" distB="0" distL="114300" distR="114300" simplePos="0" relativeHeight="251663360" behindDoc="1" locked="0" layoutInCell="1" allowOverlap="1" wp14:anchorId="47375BCD" wp14:editId="48F0072E">
            <wp:simplePos x="0" y="0"/>
            <wp:positionH relativeFrom="page">
              <wp:align>right</wp:align>
            </wp:positionH>
            <wp:positionV relativeFrom="paragraph">
              <wp:posOffset>-899795</wp:posOffset>
            </wp:positionV>
            <wp:extent cx="7772400" cy="2525678"/>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BBE19" w14:textId="77777777" w:rsidR="00DB1D4C" w:rsidRDefault="00DB1D4C" w:rsidP="00BB4639">
      <w:pPr>
        <w:pStyle w:val="Sinespaciado"/>
        <w:jc w:val="both"/>
        <w:rPr>
          <w:color w:val="000000" w:themeColor="text1"/>
        </w:rPr>
      </w:pPr>
    </w:p>
    <w:p w14:paraId="1DC21E34" w14:textId="77777777" w:rsidR="00DB1D4C" w:rsidRDefault="00DB1D4C" w:rsidP="00BB4639">
      <w:pPr>
        <w:pStyle w:val="Sinespaciado"/>
        <w:jc w:val="both"/>
        <w:rPr>
          <w:color w:val="000000" w:themeColor="text1"/>
        </w:rPr>
      </w:pPr>
    </w:p>
    <w:p w14:paraId="0D7F686D" w14:textId="77777777" w:rsidR="00DB1D4C" w:rsidRDefault="00DB1D4C" w:rsidP="00BB4639">
      <w:pPr>
        <w:pStyle w:val="Sinespaciado"/>
        <w:jc w:val="both"/>
        <w:rPr>
          <w:color w:val="000000" w:themeColor="text1"/>
        </w:rPr>
      </w:pPr>
    </w:p>
    <w:p w14:paraId="040A9FDB" w14:textId="77777777" w:rsidR="00DB1D4C" w:rsidRDefault="00DB1D4C" w:rsidP="00BB4639">
      <w:pPr>
        <w:pStyle w:val="Sinespaciado"/>
        <w:jc w:val="both"/>
        <w:rPr>
          <w:color w:val="000000" w:themeColor="text1"/>
        </w:rPr>
      </w:pPr>
    </w:p>
    <w:p w14:paraId="604BDBBC" w14:textId="77777777" w:rsidR="00DB1D4C" w:rsidRDefault="00DB1D4C" w:rsidP="00BB4639">
      <w:pPr>
        <w:pStyle w:val="Sinespaciado"/>
        <w:jc w:val="both"/>
        <w:rPr>
          <w:color w:val="000000" w:themeColor="text1"/>
        </w:rPr>
      </w:pPr>
    </w:p>
    <w:p w14:paraId="12CA5DFE" w14:textId="77777777" w:rsidR="00DB1D4C" w:rsidRDefault="00DB1D4C" w:rsidP="00BB4639">
      <w:pPr>
        <w:pStyle w:val="Sinespaciado"/>
        <w:jc w:val="both"/>
        <w:rPr>
          <w:color w:val="000000" w:themeColor="text1"/>
        </w:rPr>
      </w:pPr>
    </w:p>
    <w:p w14:paraId="140E01C8" w14:textId="77777777" w:rsidR="00DB1D4C" w:rsidRDefault="00DB1D4C" w:rsidP="00BB4639">
      <w:pPr>
        <w:pStyle w:val="Sinespaciado"/>
        <w:jc w:val="both"/>
        <w:rPr>
          <w:color w:val="000000" w:themeColor="text1"/>
        </w:rPr>
      </w:pPr>
    </w:p>
    <w:p w14:paraId="27656607" w14:textId="77777777" w:rsidR="00DB1D4C" w:rsidRDefault="00DB1D4C" w:rsidP="00BB4639">
      <w:pPr>
        <w:pStyle w:val="Sinespaciado"/>
        <w:jc w:val="both"/>
        <w:rPr>
          <w:color w:val="000000" w:themeColor="text1"/>
        </w:rPr>
      </w:pPr>
    </w:p>
    <w:p w14:paraId="63DB2969" w14:textId="77777777" w:rsidR="00DB1D4C" w:rsidRDefault="00DB1D4C" w:rsidP="00BB4639">
      <w:pPr>
        <w:pStyle w:val="Sinespaciado"/>
        <w:jc w:val="both"/>
        <w:rPr>
          <w:color w:val="000000" w:themeColor="text1"/>
        </w:rPr>
      </w:pPr>
    </w:p>
    <w:p w14:paraId="721996F6" w14:textId="7807F1FB" w:rsidR="00BB4639" w:rsidRPr="00BD5C70" w:rsidRDefault="00BB4639" w:rsidP="00BB4639">
      <w:pPr>
        <w:pStyle w:val="Sinespaciado"/>
        <w:jc w:val="both"/>
        <w:rPr>
          <w:color w:val="000000" w:themeColor="text1"/>
        </w:rPr>
      </w:pPr>
      <w:r w:rsidRPr="00BD5C70">
        <w:rPr>
          <w:color w:val="000000" w:themeColor="text1"/>
        </w:rPr>
        <w:t xml:space="preserve">Traslado a la Estación de Kioto. </w:t>
      </w:r>
    </w:p>
    <w:p w14:paraId="5AC154F9" w14:textId="77777777" w:rsidR="00BB4639" w:rsidRPr="00BD5C70" w:rsidRDefault="00BB4639" w:rsidP="00BB4639">
      <w:pPr>
        <w:pStyle w:val="Sinespaciado"/>
        <w:jc w:val="both"/>
        <w:rPr>
          <w:color w:val="000000" w:themeColor="text1"/>
        </w:rPr>
      </w:pPr>
      <w:r w:rsidRPr="00BD5C70">
        <w:rPr>
          <w:color w:val="000000" w:themeColor="text1"/>
        </w:rPr>
        <w:t xml:space="preserve">08:26 Salida desde Kioto en tren bala </w:t>
      </w:r>
      <w:proofErr w:type="spellStart"/>
      <w:r w:rsidRPr="00BD5C70">
        <w:rPr>
          <w:color w:val="000000" w:themeColor="text1"/>
        </w:rPr>
        <w:t>Nozomi</w:t>
      </w:r>
      <w:proofErr w:type="spellEnd"/>
      <w:r w:rsidRPr="00BD5C70">
        <w:rPr>
          <w:color w:val="000000" w:themeColor="text1"/>
        </w:rPr>
        <w:t xml:space="preserve"> #3. </w:t>
      </w:r>
    </w:p>
    <w:p w14:paraId="2B4A16A0" w14:textId="3C909298" w:rsidR="00BB4639" w:rsidRPr="00BD5C70" w:rsidRDefault="00BB4639" w:rsidP="00BB4639">
      <w:pPr>
        <w:pStyle w:val="Sinespaciado"/>
        <w:jc w:val="both"/>
        <w:rPr>
          <w:color w:val="000000" w:themeColor="text1"/>
        </w:rPr>
      </w:pPr>
      <w:r w:rsidRPr="00BD5C70">
        <w:rPr>
          <w:color w:val="000000" w:themeColor="text1"/>
        </w:rPr>
        <w:t xml:space="preserve">10:01 Llegada a Hiroshima y comienzo de la visita. </w:t>
      </w:r>
    </w:p>
    <w:p w14:paraId="5452CAC5" w14:textId="77777777" w:rsidR="00BB4639" w:rsidRPr="00BD5C70" w:rsidRDefault="00BB4639" w:rsidP="00BB4639">
      <w:pPr>
        <w:pStyle w:val="Sinespaciado"/>
        <w:jc w:val="both"/>
        <w:rPr>
          <w:color w:val="000000" w:themeColor="text1"/>
        </w:rPr>
      </w:pPr>
      <w:r w:rsidRPr="00BD5C70">
        <w:rPr>
          <w:rFonts w:ascii="Arial" w:hAnsi="Arial" w:cs="Arial"/>
          <w:color w:val="000000" w:themeColor="text1"/>
        </w:rPr>
        <w:t>■</w:t>
      </w:r>
      <w:r w:rsidRPr="00BD5C70">
        <w:rPr>
          <w:color w:val="000000" w:themeColor="text1"/>
        </w:rPr>
        <w:t xml:space="preserve"> Santuario </w:t>
      </w:r>
      <w:proofErr w:type="spellStart"/>
      <w:r w:rsidRPr="00BD5C70">
        <w:rPr>
          <w:color w:val="000000" w:themeColor="text1"/>
        </w:rPr>
        <w:t>Itsukushima</w:t>
      </w:r>
      <w:proofErr w:type="spellEnd"/>
      <w:r w:rsidRPr="00BD5C70">
        <w:rPr>
          <w:color w:val="000000" w:themeColor="text1"/>
        </w:rPr>
        <w:t xml:space="preserve"> en la Isla </w:t>
      </w:r>
      <w:proofErr w:type="spellStart"/>
      <w:r w:rsidRPr="00BD5C70">
        <w:rPr>
          <w:color w:val="000000" w:themeColor="text1"/>
        </w:rPr>
        <w:t>Miyajima</w:t>
      </w:r>
      <w:proofErr w:type="spellEnd"/>
      <w:r w:rsidRPr="00BD5C70">
        <w:rPr>
          <w:color w:val="000000" w:themeColor="text1"/>
        </w:rPr>
        <w:t xml:space="preserve"> </w:t>
      </w:r>
    </w:p>
    <w:p w14:paraId="0739CED2" w14:textId="77777777" w:rsidR="00BB4639" w:rsidRPr="00BD5C70" w:rsidRDefault="00BB4639" w:rsidP="00BB4639">
      <w:pPr>
        <w:pStyle w:val="Sinespaciado"/>
        <w:jc w:val="both"/>
        <w:rPr>
          <w:color w:val="000000" w:themeColor="text1"/>
        </w:rPr>
      </w:pPr>
      <w:r w:rsidRPr="00BD5C70">
        <w:rPr>
          <w:rFonts w:ascii="Arial" w:hAnsi="Arial" w:cs="Arial"/>
          <w:color w:val="000000" w:themeColor="text1"/>
        </w:rPr>
        <w:t>■</w:t>
      </w:r>
      <w:r w:rsidRPr="00BD5C70">
        <w:rPr>
          <w:color w:val="000000" w:themeColor="text1"/>
        </w:rPr>
        <w:t xml:space="preserve"> Parque y Museo de la Paz de Hiroshima </w:t>
      </w:r>
    </w:p>
    <w:p w14:paraId="4FC00D4E" w14:textId="77777777" w:rsidR="00BB4639" w:rsidRPr="00BD5C70" w:rsidRDefault="00BB4639" w:rsidP="00BB4639">
      <w:pPr>
        <w:pStyle w:val="Sinespaciado"/>
        <w:jc w:val="both"/>
        <w:rPr>
          <w:color w:val="000000" w:themeColor="text1"/>
        </w:rPr>
      </w:pPr>
      <w:r w:rsidRPr="00BD5C70">
        <w:rPr>
          <w:rFonts w:ascii="Arial" w:hAnsi="Arial" w:cs="Arial"/>
          <w:color w:val="000000" w:themeColor="text1"/>
        </w:rPr>
        <w:t>■</w:t>
      </w:r>
      <w:r w:rsidRPr="00BD5C70">
        <w:rPr>
          <w:color w:val="000000" w:themeColor="text1"/>
        </w:rPr>
        <w:t xml:space="preserve"> C</w:t>
      </w:r>
      <w:r w:rsidRPr="00BD5C70">
        <w:rPr>
          <w:rFonts w:ascii="Calibri" w:hAnsi="Calibri" w:cs="Calibri"/>
          <w:color w:val="000000" w:themeColor="text1"/>
        </w:rPr>
        <w:t>ú</w:t>
      </w:r>
      <w:r w:rsidRPr="00BD5C70">
        <w:rPr>
          <w:color w:val="000000" w:themeColor="text1"/>
        </w:rPr>
        <w:t>pula de la Bomba At</w:t>
      </w:r>
      <w:r w:rsidRPr="00BD5C70">
        <w:rPr>
          <w:rFonts w:ascii="Calibri" w:hAnsi="Calibri" w:cs="Calibri"/>
          <w:color w:val="000000" w:themeColor="text1"/>
        </w:rPr>
        <w:t>ó</w:t>
      </w:r>
      <w:r w:rsidRPr="00BD5C70">
        <w:rPr>
          <w:color w:val="000000" w:themeColor="text1"/>
        </w:rPr>
        <w:t xml:space="preserve">mica </w:t>
      </w:r>
    </w:p>
    <w:p w14:paraId="15CB39F6" w14:textId="77777777" w:rsidR="00BB4639" w:rsidRPr="00BD5C70" w:rsidRDefault="00BB4639" w:rsidP="00BB4639">
      <w:pPr>
        <w:pStyle w:val="Sinespaciado"/>
        <w:jc w:val="both"/>
        <w:rPr>
          <w:color w:val="000000" w:themeColor="text1"/>
        </w:rPr>
      </w:pPr>
      <w:r w:rsidRPr="00BD5C70">
        <w:rPr>
          <w:color w:val="000000" w:themeColor="text1"/>
        </w:rPr>
        <w:t xml:space="preserve">Traslado a la Estación de Hiroshima. </w:t>
      </w:r>
    </w:p>
    <w:p w14:paraId="307B56EE" w14:textId="77777777" w:rsidR="00BB4639" w:rsidRPr="00BD5C70" w:rsidRDefault="00BB4639" w:rsidP="00BB4639">
      <w:pPr>
        <w:pStyle w:val="Sinespaciado"/>
        <w:jc w:val="both"/>
        <w:rPr>
          <w:color w:val="000000" w:themeColor="text1"/>
        </w:rPr>
      </w:pPr>
      <w:r w:rsidRPr="00BD5C70">
        <w:rPr>
          <w:color w:val="000000" w:themeColor="text1"/>
        </w:rPr>
        <w:t xml:space="preserve">17:57 Salida de Hiroshima rumbo a Kioto en tren bala </w:t>
      </w:r>
      <w:proofErr w:type="spellStart"/>
      <w:r w:rsidRPr="00BD5C70">
        <w:rPr>
          <w:color w:val="000000" w:themeColor="text1"/>
        </w:rPr>
        <w:t>Nozomi</w:t>
      </w:r>
      <w:proofErr w:type="spellEnd"/>
      <w:r w:rsidRPr="00BD5C70">
        <w:rPr>
          <w:color w:val="000000" w:themeColor="text1"/>
        </w:rPr>
        <w:t xml:space="preserve"> #52. </w:t>
      </w:r>
    </w:p>
    <w:p w14:paraId="06C2A3A8" w14:textId="77777777" w:rsidR="00BB4639" w:rsidRPr="00BD5C70" w:rsidRDefault="00BB4639" w:rsidP="00BB4639">
      <w:pPr>
        <w:pStyle w:val="Sinespaciado"/>
        <w:jc w:val="both"/>
        <w:rPr>
          <w:color w:val="000000" w:themeColor="text1"/>
        </w:rPr>
      </w:pPr>
      <w:r w:rsidRPr="00BD5C70">
        <w:rPr>
          <w:color w:val="000000" w:themeColor="text1"/>
        </w:rPr>
        <w:t xml:space="preserve">19:37 El tour termina al llegar a la Estación de Kioto. </w:t>
      </w:r>
    </w:p>
    <w:p w14:paraId="3825C70D" w14:textId="11549B2D" w:rsidR="00BB4639" w:rsidRPr="00BD5C70" w:rsidRDefault="00BB4639" w:rsidP="00BB4639">
      <w:pPr>
        <w:pStyle w:val="Sinespaciado"/>
        <w:jc w:val="both"/>
        <w:rPr>
          <w:color w:val="000000" w:themeColor="text1"/>
        </w:rPr>
      </w:pPr>
      <w:r w:rsidRPr="00BD5C70">
        <w:rPr>
          <w:color w:val="000000" w:themeColor="text1"/>
        </w:rPr>
        <w:t xml:space="preserve">De la estación al hotel, traslado por cuenta de los pasajeros en el </w:t>
      </w:r>
      <w:proofErr w:type="spellStart"/>
      <w:r w:rsidRPr="00BD5C70">
        <w:rPr>
          <w:color w:val="000000" w:themeColor="text1"/>
        </w:rPr>
        <w:t>shuttle</w:t>
      </w:r>
      <w:proofErr w:type="spellEnd"/>
      <w:r w:rsidRPr="00BD5C70">
        <w:rPr>
          <w:color w:val="000000" w:themeColor="text1"/>
        </w:rPr>
        <w:t xml:space="preserve"> bus del hotel o en taxi. </w:t>
      </w:r>
    </w:p>
    <w:p w14:paraId="109E85FF" w14:textId="77777777" w:rsidR="004B3B69" w:rsidRDefault="004B3B69" w:rsidP="00BD1D9A">
      <w:pPr>
        <w:pStyle w:val="Sinespaciado"/>
        <w:jc w:val="both"/>
        <w:rPr>
          <w:b/>
          <w:bCs/>
          <w:color w:val="000000" w:themeColor="text1"/>
        </w:rPr>
      </w:pPr>
      <w:bookmarkStart w:id="3" w:name="_Hlk210231611"/>
    </w:p>
    <w:p w14:paraId="59F6A496" w14:textId="77777777" w:rsidR="004B3B69" w:rsidRDefault="004B3B69" w:rsidP="00BD1D9A">
      <w:pPr>
        <w:pStyle w:val="Sinespaciado"/>
        <w:jc w:val="both"/>
        <w:rPr>
          <w:b/>
          <w:bCs/>
          <w:color w:val="000000" w:themeColor="text1"/>
        </w:rPr>
      </w:pPr>
    </w:p>
    <w:p w14:paraId="142BFA4B" w14:textId="2C873485" w:rsidR="00D33054" w:rsidRPr="00BD5C70" w:rsidRDefault="00D33054" w:rsidP="00BD1D9A">
      <w:pPr>
        <w:pStyle w:val="Sinespaciado"/>
        <w:jc w:val="both"/>
        <w:rPr>
          <w:b/>
          <w:bCs/>
          <w:color w:val="000000" w:themeColor="text1"/>
        </w:rPr>
      </w:pPr>
      <w:r w:rsidRPr="00BD5C70">
        <w:rPr>
          <w:b/>
          <w:bCs/>
          <w:color w:val="000000" w:themeColor="text1"/>
        </w:rPr>
        <w:t xml:space="preserve">DÍA </w:t>
      </w:r>
      <w:r w:rsidR="008B36C0" w:rsidRPr="00BD5C70">
        <w:rPr>
          <w:b/>
          <w:bCs/>
          <w:color w:val="000000" w:themeColor="text1"/>
        </w:rPr>
        <w:t>10</w:t>
      </w:r>
      <w:r w:rsidRPr="00BD5C70">
        <w:rPr>
          <w:b/>
          <w:bCs/>
          <w:color w:val="000000" w:themeColor="text1"/>
        </w:rPr>
        <w:t xml:space="preserve"> KIOTO - OSAKA - SEÚL (EN AVIÓN) </w:t>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r>
      <w:r w:rsidR="00E1461A">
        <w:rPr>
          <w:b/>
          <w:bCs/>
          <w:color w:val="000000" w:themeColor="text1"/>
        </w:rPr>
        <w:tab/>
        <w:t xml:space="preserve">      </w:t>
      </w:r>
      <w:proofErr w:type="gramStart"/>
      <w:r w:rsidR="00E1461A">
        <w:rPr>
          <w:b/>
          <w:bCs/>
          <w:color w:val="000000" w:themeColor="text1"/>
        </w:rPr>
        <w:t xml:space="preserve">   </w:t>
      </w:r>
      <w:r w:rsidR="00E1461A" w:rsidRPr="007551CF">
        <w:rPr>
          <w:b/>
          <w:bCs/>
        </w:rPr>
        <w:t>(</w:t>
      </w:r>
      <w:proofErr w:type="gramEnd"/>
      <w:r w:rsidR="00E1461A" w:rsidRPr="007551CF">
        <w:rPr>
          <w:b/>
          <w:bCs/>
        </w:rPr>
        <w:t>D/</w:t>
      </w:r>
      <w:r w:rsidR="00E1461A">
        <w:rPr>
          <w:b/>
          <w:bCs/>
        </w:rPr>
        <w:t>-</w:t>
      </w:r>
      <w:r w:rsidR="00E1461A" w:rsidRPr="007551CF">
        <w:rPr>
          <w:b/>
          <w:bCs/>
        </w:rPr>
        <w:t>/-)</w:t>
      </w:r>
    </w:p>
    <w:bookmarkEnd w:id="3"/>
    <w:p w14:paraId="65ABB1FF" w14:textId="017015DE" w:rsidR="00F20F11" w:rsidRPr="00BD5C70" w:rsidRDefault="00D33054" w:rsidP="00BD1D9A">
      <w:pPr>
        <w:pStyle w:val="Sinespaciado"/>
        <w:jc w:val="both"/>
        <w:rPr>
          <w:color w:val="000000" w:themeColor="text1"/>
        </w:rPr>
      </w:pPr>
      <w:r w:rsidRPr="00BD5C70">
        <w:rPr>
          <w:color w:val="000000" w:themeColor="text1"/>
        </w:rPr>
        <w:t xml:space="preserve">Desayuno. </w:t>
      </w:r>
      <w:r w:rsidR="002610FB" w:rsidRPr="00BD5C70">
        <w:rPr>
          <w:color w:val="000000" w:themeColor="text1"/>
        </w:rPr>
        <w:t>T</w:t>
      </w:r>
      <w:r w:rsidRPr="00BD5C70">
        <w:rPr>
          <w:color w:val="000000" w:themeColor="text1"/>
        </w:rPr>
        <w:t>iempo libre hasta la hora de recogida</w:t>
      </w:r>
      <w:r w:rsidR="002610FB" w:rsidRPr="00BD5C70">
        <w:rPr>
          <w:color w:val="000000" w:themeColor="text1"/>
        </w:rPr>
        <w:t>,</w:t>
      </w:r>
      <w:r w:rsidRPr="00BD5C70">
        <w:rPr>
          <w:color w:val="000000" w:themeColor="text1"/>
        </w:rPr>
        <w:t xml:space="preserve"> </w:t>
      </w:r>
      <w:r w:rsidR="002610FB" w:rsidRPr="00BD5C70">
        <w:rPr>
          <w:color w:val="000000" w:themeColor="text1"/>
        </w:rPr>
        <w:t xml:space="preserve">A la hora indicada traslado a la Estación de Kioto con el asistente en el </w:t>
      </w:r>
      <w:proofErr w:type="spellStart"/>
      <w:r w:rsidR="002610FB" w:rsidRPr="00BD5C70">
        <w:rPr>
          <w:color w:val="000000" w:themeColor="text1"/>
        </w:rPr>
        <w:t>shuttle</w:t>
      </w:r>
      <w:proofErr w:type="spellEnd"/>
      <w:r w:rsidR="002610FB" w:rsidRPr="00BD5C70">
        <w:rPr>
          <w:color w:val="000000" w:themeColor="text1"/>
        </w:rPr>
        <w:t xml:space="preserve"> bus del hotel. El asistente ayuda a los pasajeros a tomar el </w:t>
      </w:r>
      <w:proofErr w:type="spellStart"/>
      <w:r w:rsidR="002610FB" w:rsidRPr="00BD5C70">
        <w:rPr>
          <w:color w:val="000000" w:themeColor="text1"/>
        </w:rPr>
        <w:t>Airport</w:t>
      </w:r>
      <w:proofErr w:type="spellEnd"/>
      <w:r w:rsidR="002610FB" w:rsidRPr="00BD5C70">
        <w:rPr>
          <w:color w:val="000000" w:themeColor="text1"/>
        </w:rPr>
        <w:t xml:space="preserve"> Limousine Bus con destino al Aeropuerto de </w:t>
      </w:r>
      <w:proofErr w:type="spellStart"/>
      <w:r w:rsidR="002610FB" w:rsidRPr="00BD5C70">
        <w:rPr>
          <w:color w:val="000000" w:themeColor="text1"/>
        </w:rPr>
        <w:t>Kansai</w:t>
      </w:r>
      <w:proofErr w:type="spellEnd"/>
      <w:r w:rsidR="002610FB" w:rsidRPr="00BD5C70">
        <w:rPr>
          <w:color w:val="000000" w:themeColor="text1"/>
        </w:rPr>
        <w:t xml:space="preserve"> o </w:t>
      </w:r>
      <w:proofErr w:type="spellStart"/>
      <w:r w:rsidR="002610FB" w:rsidRPr="00BD5C70">
        <w:rPr>
          <w:color w:val="000000" w:themeColor="text1"/>
        </w:rPr>
        <w:t>Itami</w:t>
      </w:r>
      <w:proofErr w:type="spellEnd"/>
      <w:r w:rsidR="002610FB" w:rsidRPr="00BD5C70">
        <w:rPr>
          <w:color w:val="000000" w:themeColor="text1"/>
        </w:rPr>
        <w:t>. Llegada al aeropuerto</w:t>
      </w:r>
      <w:r w:rsidR="001D0C2A" w:rsidRPr="00BD5C70">
        <w:rPr>
          <w:color w:val="000000" w:themeColor="text1"/>
        </w:rPr>
        <w:t xml:space="preserve"> </w:t>
      </w:r>
      <w:r w:rsidR="002610FB" w:rsidRPr="00BD5C70">
        <w:rPr>
          <w:color w:val="000000" w:themeColor="text1"/>
        </w:rPr>
        <w:t>por su cuenta</w:t>
      </w:r>
      <w:r w:rsidR="001D0C2A" w:rsidRPr="00BD5C70">
        <w:rPr>
          <w:color w:val="000000" w:themeColor="text1"/>
        </w:rPr>
        <w:t xml:space="preserve"> para tomar el Vuelo Osaka – </w:t>
      </w:r>
      <w:proofErr w:type="spellStart"/>
      <w:r w:rsidR="001D0C2A" w:rsidRPr="00BD5C70">
        <w:rPr>
          <w:color w:val="000000" w:themeColor="text1"/>
        </w:rPr>
        <w:t>Seul</w:t>
      </w:r>
      <w:proofErr w:type="spellEnd"/>
      <w:r w:rsidR="001D0C2A" w:rsidRPr="00BD5C70">
        <w:rPr>
          <w:color w:val="000000" w:themeColor="text1"/>
        </w:rPr>
        <w:t xml:space="preserve">. Llegada al aeropuerto de </w:t>
      </w:r>
      <w:proofErr w:type="spellStart"/>
      <w:r w:rsidR="001D0C2A" w:rsidRPr="00BD5C70">
        <w:rPr>
          <w:color w:val="000000" w:themeColor="text1"/>
        </w:rPr>
        <w:t>Seul</w:t>
      </w:r>
      <w:proofErr w:type="spellEnd"/>
      <w:r w:rsidR="001D0C2A" w:rsidRPr="00BD5C70">
        <w:rPr>
          <w:color w:val="000000" w:themeColor="text1"/>
        </w:rPr>
        <w:t xml:space="preserve"> </w:t>
      </w:r>
      <w:r w:rsidRPr="00BD5C70">
        <w:rPr>
          <w:color w:val="000000" w:themeColor="text1"/>
        </w:rPr>
        <w:t>donde un conductor lo recibirá en el aeropuerto de Incheon</w:t>
      </w:r>
      <w:r w:rsidR="001D0C2A" w:rsidRPr="00BD5C70">
        <w:rPr>
          <w:color w:val="000000" w:themeColor="text1"/>
        </w:rPr>
        <w:t xml:space="preserve"> o </w:t>
      </w:r>
      <w:proofErr w:type="spellStart"/>
      <w:r w:rsidR="001D0C2A" w:rsidRPr="00BD5C70">
        <w:rPr>
          <w:color w:val="000000" w:themeColor="text1"/>
        </w:rPr>
        <w:t>Gimpo</w:t>
      </w:r>
      <w:proofErr w:type="spellEnd"/>
      <w:r w:rsidR="00F20F11" w:rsidRPr="00BD5C70">
        <w:rPr>
          <w:color w:val="000000" w:themeColor="text1"/>
        </w:rPr>
        <w:t xml:space="preserve">. Traslado al </w:t>
      </w:r>
      <w:r w:rsidRPr="00BD5C70">
        <w:rPr>
          <w:color w:val="000000" w:themeColor="text1"/>
        </w:rPr>
        <w:t>hotel.</w:t>
      </w:r>
      <w:r w:rsidR="00F20F11" w:rsidRPr="00BD5C70">
        <w:rPr>
          <w:color w:val="000000" w:themeColor="text1"/>
        </w:rPr>
        <w:t xml:space="preserve"> Alojamiento. </w:t>
      </w:r>
    </w:p>
    <w:p w14:paraId="17E22C5A" w14:textId="3C7CE550" w:rsidR="000715E0" w:rsidRPr="00BD5C70" w:rsidRDefault="00F20F11" w:rsidP="00BD1D9A">
      <w:pPr>
        <w:pStyle w:val="Sinespaciado"/>
        <w:jc w:val="both"/>
        <w:rPr>
          <w:color w:val="000000" w:themeColor="text1"/>
        </w:rPr>
      </w:pPr>
      <w:proofErr w:type="spellStart"/>
      <w:r w:rsidRPr="00BD5C70">
        <w:rPr>
          <w:color w:val="000000" w:themeColor="text1"/>
        </w:rPr>
        <w:t>Seul</w:t>
      </w:r>
      <w:proofErr w:type="spellEnd"/>
      <w:r w:rsidRPr="00BD5C70">
        <w:rPr>
          <w:color w:val="000000" w:themeColor="text1"/>
        </w:rPr>
        <w:t xml:space="preserve"> </w:t>
      </w:r>
      <w:r w:rsidR="00D33054" w:rsidRPr="00BD5C70">
        <w:rPr>
          <w:color w:val="000000" w:themeColor="text1"/>
        </w:rPr>
        <w:t>capital de Corea, con 600 años de historia, se divide en dos: el norte, rico en cultura e historia, y el sur, centro comercial. Este contraste se refleja en su arquitectura, que combina rascacielos y templos budistas.</w:t>
      </w:r>
    </w:p>
    <w:p w14:paraId="3717131F" w14:textId="77777777" w:rsidR="00F20F11" w:rsidRPr="00BD5C70" w:rsidRDefault="00F20F11" w:rsidP="00F20F11">
      <w:pPr>
        <w:pStyle w:val="Sinespaciado"/>
        <w:jc w:val="both"/>
        <w:rPr>
          <w:b/>
          <w:bCs/>
          <w:color w:val="000000" w:themeColor="text1"/>
        </w:rPr>
      </w:pPr>
    </w:p>
    <w:p w14:paraId="0FCE1B84" w14:textId="2C2E119D" w:rsidR="00F20F11" w:rsidRPr="006A1441" w:rsidRDefault="006A1441" w:rsidP="00F20F11">
      <w:pPr>
        <w:pStyle w:val="Sinespaciado"/>
        <w:jc w:val="both"/>
        <w:rPr>
          <w:b/>
          <w:bCs/>
        </w:rPr>
      </w:pPr>
      <w:bookmarkStart w:id="4" w:name="_Hlk210233230"/>
      <w:r w:rsidRPr="006A1441">
        <w:rPr>
          <w:b/>
          <w:bCs/>
        </w:rPr>
        <w:t xml:space="preserve">DÍA </w:t>
      </w:r>
      <w:r w:rsidR="008B36C0">
        <w:rPr>
          <w:b/>
          <w:bCs/>
        </w:rPr>
        <w:t>11</w:t>
      </w:r>
      <w:r w:rsidRPr="006A1441">
        <w:rPr>
          <w:b/>
          <w:bCs/>
        </w:rPr>
        <w:t xml:space="preserve"> SEÚL - TOUR DIA COMPLETO SEUL MODERNO</w:t>
      </w:r>
      <w:r w:rsidR="00DD6EC5">
        <w:rPr>
          <w:b/>
          <w:bCs/>
        </w:rPr>
        <w:tab/>
      </w:r>
      <w:r w:rsidR="00DD6EC5">
        <w:rPr>
          <w:b/>
          <w:bCs/>
        </w:rPr>
        <w:tab/>
      </w:r>
      <w:r w:rsidR="00DD6EC5">
        <w:rPr>
          <w:b/>
          <w:bCs/>
        </w:rPr>
        <w:tab/>
      </w:r>
      <w:r w:rsidR="00DD6EC5">
        <w:rPr>
          <w:b/>
          <w:bCs/>
        </w:rPr>
        <w:tab/>
      </w:r>
      <w:r w:rsidR="00DD6EC5">
        <w:rPr>
          <w:b/>
          <w:bCs/>
        </w:rPr>
        <w:tab/>
        <w:t xml:space="preserve">      </w:t>
      </w:r>
      <w:proofErr w:type="gramStart"/>
      <w:r w:rsidR="00DD6EC5">
        <w:rPr>
          <w:b/>
          <w:bCs/>
        </w:rPr>
        <w:t xml:space="preserve">   </w:t>
      </w:r>
      <w:r w:rsidRPr="006A1441">
        <w:rPr>
          <w:b/>
          <w:bCs/>
        </w:rPr>
        <w:t>(</w:t>
      </w:r>
      <w:proofErr w:type="gramEnd"/>
      <w:r w:rsidRPr="006A1441">
        <w:rPr>
          <w:b/>
          <w:bCs/>
        </w:rPr>
        <w:t xml:space="preserve">D/-/-) </w:t>
      </w:r>
    </w:p>
    <w:bookmarkEnd w:id="4"/>
    <w:p w14:paraId="3DC41335" w14:textId="675AC05A" w:rsidR="00F20F11" w:rsidRPr="00E1461A" w:rsidRDefault="00F20F11" w:rsidP="00F20F11">
      <w:pPr>
        <w:pStyle w:val="Sinespaciado"/>
        <w:jc w:val="both"/>
        <w:rPr>
          <w:b/>
          <w:bCs/>
        </w:rPr>
      </w:pPr>
      <w:r w:rsidRPr="00E1461A">
        <w:rPr>
          <w:b/>
          <w:bCs/>
        </w:rPr>
        <w:t xml:space="preserve">Rascacielos, K-POP y el ritmo de la ciudad  </w:t>
      </w:r>
    </w:p>
    <w:p w14:paraId="747DE29D" w14:textId="47EAA852" w:rsidR="00F20F11" w:rsidRDefault="000D1D2F" w:rsidP="00F20F11">
      <w:pPr>
        <w:pStyle w:val="Sinespaciado"/>
        <w:jc w:val="both"/>
      </w:pPr>
      <w:bookmarkStart w:id="5" w:name="_Hlk210233659"/>
      <w:r>
        <w:t xml:space="preserve">Desayuno en el hotel. A las 09:00 </w:t>
      </w:r>
      <w:proofErr w:type="spellStart"/>
      <w:r>
        <w:t>a.m</w:t>
      </w:r>
      <w:proofErr w:type="spellEnd"/>
      <w:r>
        <w:t xml:space="preserve"> n</w:t>
      </w:r>
      <w:r w:rsidR="00F20F11">
        <w:t>os encontramos</w:t>
      </w:r>
      <w:r>
        <w:t xml:space="preserve"> </w:t>
      </w:r>
      <w:r w:rsidR="00F20F11">
        <w:t xml:space="preserve">en el lobby del hotel con nuestro guía </w:t>
      </w:r>
      <w:r w:rsidR="006A1441">
        <w:t>de habla hispana</w:t>
      </w:r>
      <w:r>
        <w:t xml:space="preserve">. </w:t>
      </w:r>
      <w:r w:rsidR="006A1441">
        <w:t xml:space="preserve">Traslado hacia </w:t>
      </w:r>
      <w:r>
        <w:t xml:space="preserve">la </w:t>
      </w:r>
      <w:r w:rsidR="00F20F11">
        <w:t xml:space="preserve">zona más moderna y vibrante de Seúl para </w:t>
      </w:r>
      <w:r w:rsidR="006A1441">
        <w:t xml:space="preserve">visitar y </w:t>
      </w:r>
      <w:r w:rsidR="00F20F11">
        <w:t xml:space="preserve">conocer: </w:t>
      </w:r>
    </w:p>
    <w:bookmarkEnd w:id="5"/>
    <w:p w14:paraId="1E54E484" w14:textId="60E00991" w:rsidR="00F20F11" w:rsidRPr="006A1441" w:rsidRDefault="006A1441" w:rsidP="00F20F11">
      <w:pPr>
        <w:pStyle w:val="Sinespaciado"/>
        <w:jc w:val="both"/>
        <w:rPr>
          <w:b/>
          <w:bCs/>
        </w:rPr>
      </w:pPr>
      <w:r w:rsidRPr="006A1441">
        <w:rPr>
          <w:b/>
          <w:bCs/>
        </w:rPr>
        <w:t>LOTTE WORLD TOWER &amp; OBSERVATORIO SEOUL SKY</w:t>
      </w:r>
      <w:r>
        <w:rPr>
          <w:b/>
          <w:bCs/>
        </w:rPr>
        <w:t xml:space="preserve">: </w:t>
      </w:r>
      <w:r w:rsidR="00F20F11">
        <w:t xml:space="preserve">Subimos al edificio más alto del país (¡123 pisos!), donde nos esperan vistas espectaculares del río Han y todo el skyline de Seúl. El ascensor es uno de los más rápidos del mundo… ¡en menos de un minuto estarás </w:t>
      </w:r>
      <w:r w:rsidR="006212DF">
        <w:t>arriba!</w:t>
      </w:r>
      <w:r>
        <w:t xml:space="preserve"> </w:t>
      </w:r>
      <w:r w:rsidRPr="006A1441">
        <w:rPr>
          <w:b/>
          <w:bCs/>
        </w:rPr>
        <w:t>COEX - CENTRO DE CONVENCIONES Y COMPRAS</w:t>
      </w:r>
      <w:r>
        <w:rPr>
          <w:b/>
          <w:bCs/>
        </w:rPr>
        <w:t>:</w:t>
      </w:r>
      <w:r w:rsidRPr="006A1441">
        <w:rPr>
          <w:b/>
          <w:bCs/>
        </w:rPr>
        <w:t xml:space="preserve"> </w:t>
      </w:r>
      <w:r w:rsidR="00F20F11">
        <w:t xml:space="preserve">Entramos en el corazón moderno de </w:t>
      </w:r>
      <w:proofErr w:type="spellStart"/>
      <w:r w:rsidR="00F20F11">
        <w:t>Gangnam</w:t>
      </w:r>
      <w:proofErr w:type="spellEnd"/>
      <w:r w:rsidR="00F20F11">
        <w:t xml:space="preserve">: el enorme complejo COEX, donde lo tradicional, lo </w:t>
      </w:r>
      <w:proofErr w:type="spellStart"/>
      <w:r w:rsidR="00F20F11">
        <w:t>trendy</w:t>
      </w:r>
      <w:proofErr w:type="spellEnd"/>
      <w:r w:rsidR="00F20F11">
        <w:t xml:space="preserve"> y lo tecnológico se encuentran bajo el mismo techo. </w:t>
      </w:r>
      <w:proofErr w:type="spellStart"/>
      <w:r w:rsidR="00F20F11">
        <w:t>Aqui</w:t>
      </w:r>
      <w:proofErr w:type="spellEnd"/>
      <w:r w:rsidR="00F20F11">
        <w:t xml:space="preserve"> veremos la icónica escultura “</w:t>
      </w:r>
      <w:proofErr w:type="spellStart"/>
      <w:r w:rsidR="00F20F11">
        <w:t>Gangnam</w:t>
      </w:r>
      <w:proofErr w:type="spellEnd"/>
      <w:r w:rsidR="00F20F11">
        <w:t xml:space="preserve"> Style”, las manos cruzadas del baile más viral de Corea. Luego visitaremos la “Biblioteca </w:t>
      </w:r>
      <w:proofErr w:type="spellStart"/>
      <w:r w:rsidR="00F20F11">
        <w:t>Starfield</w:t>
      </w:r>
      <w:proofErr w:type="spellEnd"/>
      <w:r w:rsidR="00F20F11">
        <w:t>”, considerada por muchos como</w:t>
      </w:r>
      <w:r>
        <w:t xml:space="preserve"> </w:t>
      </w:r>
      <w:r w:rsidR="00F20F11">
        <w:t>una de las bibliotecas más bellas del mundo con estanterías gigantes que se eleven varios pisos y una estética de película.</w:t>
      </w:r>
      <w:r>
        <w:t xml:space="preserve"> </w:t>
      </w:r>
      <w:r w:rsidR="00F20F11">
        <w:t xml:space="preserve">Tendremos tiempo libre para almorzar dentro del COEX. Hay muchas opciones para todos los gustos: comida coreana, ramen, </w:t>
      </w:r>
      <w:proofErr w:type="spellStart"/>
      <w:r w:rsidR="00F20F11">
        <w:t>bibimbap</w:t>
      </w:r>
      <w:proofErr w:type="spellEnd"/>
      <w:r w:rsidR="00F20F11">
        <w:t xml:space="preserve">, postres, cafés y más. </w:t>
      </w:r>
      <w:r w:rsidRPr="006A1441">
        <w:rPr>
          <w:b/>
          <w:bCs/>
        </w:rPr>
        <w:t>VIAJE EN METRO: DEL COEX A GANGNAM</w:t>
      </w:r>
      <w:r>
        <w:rPr>
          <w:b/>
          <w:bCs/>
        </w:rPr>
        <w:t>:</w:t>
      </w:r>
      <w:r w:rsidRPr="006A1441">
        <w:rPr>
          <w:b/>
          <w:bCs/>
        </w:rPr>
        <w:t xml:space="preserve">  </w:t>
      </w:r>
    </w:p>
    <w:p w14:paraId="00834AC5" w14:textId="77777777" w:rsidR="00DB1D4C" w:rsidRDefault="00F20F11" w:rsidP="00F20F11">
      <w:pPr>
        <w:pStyle w:val="Sinespaciado"/>
        <w:jc w:val="both"/>
      </w:pPr>
      <w:r>
        <w:t xml:space="preserve">Disfrutamos de la experiencia de subir al transporte público coreano: metro o </w:t>
      </w:r>
      <w:proofErr w:type="spellStart"/>
      <w:r>
        <w:t>subway</w:t>
      </w:r>
      <w:proofErr w:type="spellEnd"/>
      <w:r>
        <w:t xml:space="preserve">. Las señalizaciones están en inglés por lo que es fácil moverse por la ciudad. Luego de aprender a usar la </w:t>
      </w:r>
    </w:p>
    <w:p w14:paraId="4A9D6F22" w14:textId="2BA7D927" w:rsidR="00DB1D4C" w:rsidRDefault="00DB1D4C" w:rsidP="00F20F11">
      <w:pPr>
        <w:pStyle w:val="Sinespaciado"/>
        <w:jc w:val="both"/>
      </w:pPr>
      <w:r>
        <w:rPr>
          <w:noProof/>
        </w:rPr>
        <w:lastRenderedPageBreak/>
        <w:drawing>
          <wp:anchor distT="0" distB="0" distL="114300" distR="114300" simplePos="0" relativeHeight="251665408" behindDoc="1" locked="0" layoutInCell="1" allowOverlap="1" wp14:anchorId="04E0CA81" wp14:editId="61428462">
            <wp:simplePos x="0" y="0"/>
            <wp:positionH relativeFrom="page">
              <wp:align>right</wp:align>
            </wp:positionH>
            <wp:positionV relativeFrom="paragraph">
              <wp:posOffset>-908050</wp:posOffset>
            </wp:positionV>
            <wp:extent cx="7772400" cy="2525678"/>
            <wp:effectExtent l="0" t="0" r="0"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02BEF" w14:textId="77777777" w:rsidR="00DB1D4C" w:rsidRDefault="00DB1D4C" w:rsidP="00F20F11">
      <w:pPr>
        <w:pStyle w:val="Sinespaciado"/>
        <w:jc w:val="both"/>
      </w:pPr>
    </w:p>
    <w:p w14:paraId="3212922F" w14:textId="77777777" w:rsidR="00DB1D4C" w:rsidRDefault="00DB1D4C" w:rsidP="00F20F11">
      <w:pPr>
        <w:pStyle w:val="Sinespaciado"/>
        <w:jc w:val="both"/>
      </w:pPr>
    </w:p>
    <w:p w14:paraId="59C5B6FF" w14:textId="322E0CA5" w:rsidR="00DB1D4C" w:rsidRDefault="00DB1D4C" w:rsidP="00F20F11">
      <w:pPr>
        <w:pStyle w:val="Sinespaciado"/>
        <w:jc w:val="both"/>
      </w:pPr>
    </w:p>
    <w:p w14:paraId="520CC8CE" w14:textId="77777777" w:rsidR="00DB1D4C" w:rsidRDefault="00DB1D4C" w:rsidP="00F20F11">
      <w:pPr>
        <w:pStyle w:val="Sinespaciado"/>
        <w:jc w:val="both"/>
      </w:pPr>
    </w:p>
    <w:p w14:paraId="0D90616D" w14:textId="77777777" w:rsidR="00DB1D4C" w:rsidRDefault="00DB1D4C" w:rsidP="00F20F11">
      <w:pPr>
        <w:pStyle w:val="Sinespaciado"/>
        <w:jc w:val="both"/>
      </w:pPr>
    </w:p>
    <w:p w14:paraId="5FDFC49A" w14:textId="77777777" w:rsidR="00DB1D4C" w:rsidRDefault="00DB1D4C" w:rsidP="00F20F11">
      <w:pPr>
        <w:pStyle w:val="Sinespaciado"/>
        <w:jc w:val="both"/>
      </w:pPr>
    </w:p>
    <w:p w14:paraId="02AE2EFD" w14:textId="77777777" w:rsidR="00DB1D4C" w:rsidRDefault="00DB1D4C" w:rsidP="00F20F11">
      <w:pPr>
        <w:pStyle w:val="Sinespaciado"/>
        <w:jc w:val="both"/>
      </w:pPr>
    </w:p>
    <w:p w14:paraId="019A8D46" w14:textId="77777777" w:rsidR="00DB1D4C" w:rsidRDefault="00DB1D4C" w:rsidP="00F20F11">
      <w:pPr>
        <w:pStyle w:val="Sinespaciado"/>
        <w:jc w:val="both"/>
      </w:pPr>
    </w:p>
    <w:p w14:paraId="7538E36A" w14:textId="77777777" w:rsidR="00DB1D4C" w:rsidRDefault="00DB1D4C" w:rsidP="00F20F11">
      <w:pPr>
        <w:pStyle w:val="Sinespaciado"/>
        <w:jc w:val="both"/>
      </w:pPr>
    </w:p>
    <w:p w14:paraId="22F0CE4C" w14:textId="77777777" w:rsidR="00DB1D4C" w:rsidRDefault="00DB1D4C" w:rsidP="00F20F11">
      <w:pPr>
        <w:pStyle w:val="Sinespaciado"/>
        <w:jc w:val="both"/>
      </w:pPr>
    </w:p>
    <w:p w14:paraId="66D5997F" w14:textId="22794FA2" w:rsidR="000715E0" w:rsidRDefault="00F20F11" w:rsidP="00F20F11">
      <w:pPr>
        <w:pStyle w:val="Sinespaciado"/>
        <w:jc w:val="both"/>
      </w:pPr>
      <w:r>
        <w:t>T-</w:t>
      </w:r>
      <w:proofErr w:type="spellStart"/>
      <w:r>
        <w:t>money</w:t>
      </w:r>
      <w:proofErr w:type="spellEnd"/>
      <w:r>
        <w:t xml:space="preserve"> </w:t>
      </w:r>
      <w:proofErr w:type="spellStart"/>
      <w:r>
        <w:t>card</w:t>
      </w:r>
      <w:proofErr w:type="spellEnd"/>
      <w:r>
        <w:t xml:space="preserve">, tomaremos la </w:t>
      </w:r>
      <w:proofErr w:type="spellStart"/>
      <w:r>
        <w:t>Linea</w:t>
      </w:r>
      <w:proofErr w:type="spellEnd"/>
      <w:r>
        <w:t xml:space="preserve"> 2 (color verde) en la Samsung </w:t>
      </w:r>
      <w:proofErr w:type="spellStart"/>
      <w:r>
        <w:t>Station</w:t>
      </w:r>
      <w:proofErr w:type="spellEnd"/>
      <w:r>
        <w:t xml:space="preserve"> con destino a </w:t>
      </w:r>
      <w:proofErr w:type="spellStart"/>
      <w:r>
        <w:t>Gangnam</w:t>
      </w:r>
      <w:proofErr w:type="spellEnd"/>
      <w:r>
        <w:t xml:space="preserve"> </w:t>
      </w:r>
      <w:proofErr w:type="spellStart"/>
      <w:r>
        <w:t>Station</w:t>
      </w:r>
      <w:proofErr w:type="spellEnd"/>
      <w:r>
        <w:t xml:space="preserve">. El trayecto dura </w:t>
      </w:r>
      <w:r w:rsidR="006A1441">
        <w:t>aproximadamente</w:t>
      </w:r>
      <w:r>
        <w:t xml:space="preserve"> 5 minutos.</w:t>
      </w:r>
      <w:r w:rsidR="006A1441">
        <w:t xml:space="preserve"> </w:t>
      </w:r>
      <w:r w:rsidR="006A1441" w:rsidRPr="006A1441">
        <w:rPr>
          <w:b/>
          <w:bCs/>
        </w:rPr>
        <w:t xml:space="preserve">GANGNAM </w:t>
      </w:r>
      <w:proofErr w:type="spellStart"/>
      <w:proofErr w:type="gramStart"/>
      <w:r w:rsidR="006A1441" w:rsidRPr="006A1441">
        <w:rPr>
          <w:b/>
          <w:bCs/>
        </w:rPr>
        <w:t>SQUARE</w:t>
      </w:r>
      <w:r w:rsidR="006A1441">
        <w:rPr>
          <w:b/>
          <w:bCs/>
        </w:rPr>
        <w:t>:</w:t>
      </w:r>
      <w:r>
        <w:t>Aquí</w:t>
      </w:r>
      <w:proofErr w:type="spellEnd"/>
      <w:proofErr w:type="gramEnd"/>
      <w:r>
        <w:t xml:space="preserve"> pasearemos entre moda, tecnología y ese aire de “ciudad que nunca duerme” porque </w:t>
      </w:r>
      <w:proofErr w:type="spellStart"/>
      <w:r>
        <w:t>Gangnam</w:t>
      </w:r>
      <w:proofErr w:type="spellEnd"/>
      <w:r>
        <w:t xml:space="preserve"> es lujo, ritmo y juventud. El lugar perfecto para terminar el día.</w:t>
      </w:r>
    </w:p>
    <w:p w14:paraId="3A719A65" w14:textId="3544E050" w:rsidR="00F20F11" w:rsidRDefault="006A1441" w:rsidP="00BD1D9A">
      <w:pPr>
        <w:pStyle w:val="Sinespaciado"/>
        <w:jc w:val="both"/>
      </w:pPr>
      <w:r>
        <w:t xml:space="preserve">El tour termina en </w:t>
      </w:r>
      <w:proofErr w:type="spellStart"/>
      <w:r>
        <w:t>Gangnam</w:t>
      </w:r>
      <w:proofErr w:type="spellEnd"/>
      <w:r>
        <w:t>. Podrán continuar explorando la zona por su cuenta o regresar con el guía al hotel. Alojamiento.</w:t>
      </w:r>
    </w:p>
    <w:p w14:paraId="4501D8C8" w14:textId="72E65BE0" w:rsidR="00F20F11" w:rsidRDefault="00F20F11" w:rsidP="00BD1D9A">
      <w:pPr>
        <w:pStyle w:val="Sinespaciado"/>
        <w:jc w:val="both"/>
      </w:pPr>
    </w:p>
    <w:p w14:paraId="73978B39" w14:textId="064A6E9E" w:rsidR="006A1441" w:rsidRPr="006A1441" w:rsidRDefault="006A1441" w:rsidP="006A1441">
      <w:pPr>
        <w:pStyle w:val="Sinespaciado"/>
        <w:jc w:val="both"/>
        <w:rPr>
          <w:b/>
          <w:bCs/>
        </w:rPr>
      </w:pPr>
      <w:bookmarkStart w:id="6" w:name="_Hlk210297367"/>
      <w:r w:rsidRPr="006A1441">
        <w:rPr>
          <w:b/>
          <w:bCs/>
        </w:rPr>
        <w:t xml:space="preserve">DÍA </w:t>
      </w:r>
      <w:r w:rsidR="008B36C0">
        <w:rPr>
          <w:b/>
          <w:bCs/>
        </w:rPr>
        <w:t>12</w:t>
      </w:r>
      <w:r w:rsidRPr="006A1441">
        <w:rPr>
          <w:b/>
          <w:bCs/>
        </w:rPr>
        <w:t xml:space="preserve"> SEÚL </w:t>
      </w:r>
      <w:bookmarkEnd w:id="6"/>
      <w:r w:rsidR="00AF79E8">
        <w:rPr>
          <w:b/>
          <w:bCs/>
        </w:rPr>
        <w:t>–</w:t>
      </w:r>
      <w:r w:rsidRPr="006A1441">
        <w:rPr>
          <w:b/>
          <w:bCs/>
        </w:rPr>
        <w:t xml:space="preserve"> TOUR</w:t>
      </w:r>
      <w:r w:rsidR="00AF79E8">
        <w:rPr>
          <w:b/>
          <w:bCs/>
        </w:rPr>
        <w:t xml:space="preserve"> </w:t>
      </w:r>
      <w:r w:rsidRPr="006A1441">
        <w:rPr>
          <w:b/>
          <w:bCs/>
        </w:rPr>
        <w:t xml:space="preserve">SEUL </w:t>
      </w:r>
      <w:r w:rsidR="00AE1EC4">
        <w:rPr>
          <w:b/>
          <w:bCs/>
        </w:rPr>
        <w:t>HISTORICO</w:t>
      </w:r>
      <w:r w:rsidR="00DD6EC5">
        <w:rPr>
          <w:b/>
          <w:bCs/>
        </w:rPr>
        <w:tab/>
      </w:r>
      <w:r w:rsidR="00DD6EC5">
        <w:rPr>
          <w:b/>
          <w:bCs/>
        </w:rPr>
        <w:tab/>
      </w:r>
      <w:r w:rsidR="00DD6EC5">
        <w:rPr>
          <w:b/>
          <w:bCs/>
        </w:rPr>
        <w:tab/>
      </w:r>
      <w:r w:rsidR="00DD6EC5">
        <w:rPr>
          <w:b/>
          <w:bCs/>
        </w:rPr>
        <w:tab/>
      </w:r>
      <w:r w:rsidR="00DD6EC5">
        <w:rPr>
          <w:b/>
          <w:bCs/>
        </w:rPr>
        <w:tab/>
      </w:r>
      <w:r w:rsidR="00DD6EC5">
        <w:rPr>
          <w:b/>
          <w:bCs/>
        </w:rPr>
        <w:tab/>
      </w:r>
      <w:r w:rsidR="00DD6EC5">
        <w:rPr>
          <w:b/>
          <w:bCs/>
        </w:rPr>
        <w:tab/>
        <w:t xml:space="preserve">      </w:t>
      </w:r>
      <w:proofErr w:type="gramStart"/>
      <w:r w:rsidR="00DD6EC5">
        <w:rPr>
          <w:b/>
          <w:bCs/>
        </w:rPr>
        <w:t xml:space="preserve">   </w:t>
      </w:r>
      <w:r w:rsidRPr="006A1441">
        <w:rPr>
          <w:b/>
          <w:bCs/>
        </w:rPr>
        <w:t>(</w:t>
      </w:r>
      <w:proofErr w:type="gramEnd"/>
      <w:r w:rsidRPr="006A1441">
        <w:rPr>
          <w:b/>
          <w:bCs/>
        </w:rPr>
        <w:t xml:space="preserve">D/-/-) </w:t>
      </w:r>
    </w:p>
    <w:p w14:paraId="71322521" w14:textId="77777777" w:rsidR="00AE1EC4" w:rsidRPr="00E1461A" w:rsidRDefault="00AE1EC4" w:rsidP="00AE1EC4">
      <w:pPr>
        <w:pStyle w:val="Sinespaciado"/>
        <w:jc w:val="both"/>
        <w:rPr>
          <w:b/>
          <w:bCs/>
        </w:rPr>
      </w:pPr>
      <w:r w:rsidRPr="00E1461A">
        <w:rPr>
          <w:b/>
          <w:bCs/>
        </w:rPr>
        <w:t xml:space="preserve">Palacios, reyes y recuerdos del pasado </w:t>
      </w:r>
    </w:p>
    <w:p w14:paraId="47DDEEBC" w14:textId="04C12982" w:rsidR="00AE1EC4" w:rsidRDefault="007A2212" w:rsidP="00AE1EC4">
      <w:pPr>
        <w:pStyle w:val="Sinespaciado"/>
        <w:jc w:val="both"/>
      </w:pPr>
      <w:r>
        <w:t xml:space="preserve">Desayuno en el hotel. A las 09:00 </w:t>
      </w:r>
      <w:proofErr w:type="spellStart"/>
      <w:r>
        <w:t>a.m</w:t>
      </w:r>
      <w:proofErr w:type="spellEnd"/>
      <w:r>
        <w:t xml:space="preserve"> nos encontramos en el lobby del hotel con nuestro guía de habla hispana. Traslado hacia la zona </w:t>
      </w:r>
      <w:r w:rsidR="00AE1EC4">
        <w:t xml:space="preserve">más tradicional, con siglos de historia para conocer:  </w:t>
      </w:r>
    </w:p>
    <w:p w14:paraId="4DAB7953" w14:textId="77777777" w:rsidR="004B3B69" w:rsidRDefault="007A2212" w:rsidP="006D4377">
      <w:pPr>
        <w:pStyle w:val="Sinespaciado"/>
        <w:jc w:val="both"/>
        <w:rPr>
          <w:b/>
          <w:bCs/>
        </w:rPr>
      </w:pPr>
      <w:r w:rsidRPr="007A2212">
        <w:rPr>
          <w:b/>
          <w:bCs/>
        </w:rPr>
        <w:t xml:space="preserve">PALACIO DE GYEONGBOKGUNG &amp; CEREMONIA DE CAMBIO DE </w:t>
      </w:r>
      <w:proofErr w:type="spellStart"/>
      <w:proofErr w:type="gramStart"/>
      <w:r w:rsidRPr="007A2212">
        <w:rPr>
          <w:b/>
          <w:bCs/>
        </w:rPr>
        <w:t>GUARDIA</w:t>
      </w:r>
      <w:r>
        <w:rPr>
          <w:b/>
          <w:bCs/>
        </w:rPr>
        <w:t>:</w:t>
      </w:r>
      <w:r w:rsidR="00AE1EC4">
        <w:t>El</w:t>
      </w:r>
      <w:proofErr w:type="spellEnd"/>
      <w:proofErr w:type="gramEnd"/>
      <w:r w:rsidR="00AE1EC4">
        <w:t xml:space="preserve"> palacio más grande de Corea, construido en 1395 por la </w:t>
      </w:r>
      <w:proofErr w:type="spellStart"/>
      <w:r w:rsidR="00AE1EC4">
        <w:t>dinastia</w:t>
      </w:r>
      <w:proofErr w:type="spellEnd"/>
      <w:r w:rsidR="00AE1EC4">
        <w:t xml:space="preserve"> Joseon. Frente a sus enormes puertas, presenciaremos una ceremonia tradicional con trajes de época, tambores y soldados que parecen salidos de un drama coreano. </w:t>
      </w:r>
      <w:r w:rsidRPr="007A2212">
        <w:rPr>
          <w:b/>
          <w:bCs/>
        </w:rPr>
        <w:t>PLAZA DE GWANGHWAMUN</w:t>
      </w:r>
      <w:r>
        <w:rPr>
          <w:b/>
          <w:bCs/>
        </w:rPr>
        <w:t xml:space="preserve">: </w:t>
      </w:r>
      <w:r w:rsidR="00AE1EC4">
        <w:t xml:space="preserve">Una gran avenida peatonal frente al palacio, decorada con fuentes y estatuas imponentes, como la del Rey </w:t>
      </w:r>
      <w:proofErr w:type="spellStart"/>
      <w:r w:rsidR="00AE1EC4">
        <w:t>Sejong</w:t>
      </w:r>
      <w:proofErr w:type="spellEnd"/>
      <w:r w:rsidR="00AE1EC4">
        <w:t xml:space="preserve"> (el creador del alfabeto coreano) y el almirante Yi </w:t>
      </w:r>
      <w:proofErr w:type="spellStart"/>
      <w:r w:rsidR="00AE1EC4">
        <w:t>Sun</w:t>
      </w:r>
      <w:proofErr w:type="spellEnd"/>
      <w:r w:rsidR="00AE1EC4">
        <w:t>-sin. Un lugar perfecto para fotos históricas.</w:t>
      </w:r>
      <w:r>
        <w:t xml:space="preserve"> </w:t>
      </w:r>
      <w:r w:rsidRPr="007A2212">
        <w:rPr>
          <w:b/>
          <w:bCs/>
        </w:rPr>
        <w:t>AYUNTAMIENTO DE SEÚL</w:t>
      </w:r>
    </w:p>
    <w:p w14:paraId="1C8F16C7" w14:textId="3092C61C" w:rsidR="00AE1EC4" w:rsidRDefault="007A2212" w:rsidP="006D4377">
      <w:pPr>
        <w:pStyle w:val="Sinespaciado"/>
        <w:jc w:val="both"/>
      </w:pPr>
      <w:r w:rsidRPr="007A2212">
        <w:rPr>
          <w:b/>
          <w:bCs/>
        </w:rPr>
        <w:t>(EXTERIOR)</w:t>
      </w:r>
      <w:r>
        <w:rPr>
          <w:b/>
          <w:bCs/>
        </w:rPr>
        <w:t xml:space="preserve">: </w:t>
      </w:r>
      <w:r w:rsidR="00AE1EC4">
        <w:t xml:space="preserve">Un edificio moderno con forma de ola, diseñado para integrarse con el paisaje urbano. Su fachada se inspira en los aleros de las casas tradicionales coreanas. </w:t>
      </w:r>
      <w:r w:rsidRPr="007A2212">
        <w:rPr>
          <w:b/>
          <w:bCs/>
        </w:rPr>
        <w:t>PALACIO DE DEOKSUGUNG (EXTERIOR)</w:t>
      </w:r>
      <w:r>
        <w:rPr>
          <w:b/>
          <w:bCs/>
        </w:rPr>
        <w:t xml:space="preserve">: </w:t>
      </w:r>
      <w:r w:rsidR="00AE1EC4">
        <w:t xml:space="preserve">A diferencia de otros, este palacio combina arquitectura coreana y occidental. Se encuentra justo al lado del ayuntamiento y tiene un encanto muy especial. </w:t>
      </w:r>
      <w:r w:rsidRPr="007A2212">
        <w:rPr>
          <w:b/>
          <w:bCs/>
        </w:rPr>
        <w:t>MYEONGDONG:</w:t>
      </w:r>
      <w:r>
        <w:rPr>
          <w:b/>
          <w:bCs/>
        </w:rPr>
        <w:t xml:space="preserve"> </w:t>
      </w:r>
      <w:r w:rsidR="00AE1EC4">
        <w:t xml:space="preserve">Terminamos el recorrido en la zona más popular de compras en Seúl. Con sus calles llenas de luces, tiendas y puestos de comida, es el lugar perfecto para experimentar la </w:t>
      </w:r>
      <w:r w:rsidR="006D4377">
        <w:t>energía</w:t>
      </w:r>
      <w:r w:rsidR="00AE1EC4">
        <w:t xml:space="preserve"> de </w:t>
      </w:r>
      <w:r w:rsidR="006D4377">
        <w:t>Seúl</w:t>
      </w:r>
      <w:r w:rsidR="00AE1EC4">
        <w:t xml:space="preserve">. El tour termina en </w:t>
      </w:r>
      <w:proofErr w:type="spellStart"/>
      <w:r w:rsidR="00AE1EC4">
        <w:t>Myeongdong</w:t>
      </w:r>
      <w:proofErr w:type="spellEnd"/>
      <w:r w:rsidR="00AE1EC4">
        <w:t xml:space="preserve">. El </w:t>
      </w:r>
      <w:proofErr w:type="spellStart"/>
      <w:r w:rsidR="00AE1EC4">
        <w:t>guia</w:t>
      </w:r>
      <w:proofErr w:type="spellEnd"/>
      <w:r w:rsidR="00AE1EC4">
        <w:t xml:space="preserve"> les explicará </w:t>
      </w:r>
      <w:proofErr w:type="spellStart"/>
      <w:r w:rsidR="00AE1EC4">
        <w:t>como</w:t>
      </w:r>
      <w:proofErr w:type="spellEnd"/>
      <w:r w:rsidR="00AE1EC4">
        <w:t xml:space="preserve"> regresar en metro al hotel.  </w:t>
      </w:r>
      <w:r w:rsidR="006D4377">
        <w:t xml:space="preserve">Resto del </w:t>
      </w:r>
      <w:r w:rsidR="00E1461A">
        <w:t>día</w:t>
      </w:r>
      <w:r w:rsidR="006D4377">
        <w:t xml:space="preserve"> libre. Alojamiento.</w:t>
      </w:r>
    </w:p>
    <w:p w14:paraId="38698352" w14:textId="77777777" w:rsidR="00AE1EC4" w:rsidRDefault="00AE1EC4" w:rsidP="00AE1EC4">
      <w:pPr>
        <w:pStyle w:val="Sinespaciado"/>
        <w:jc w:val="both"/>
      </w:pPr>
      <w:r>
        <w:t xml:space="preserve"> </w:t>
      </w:r>
    </w:p>
    <w:p w14:paraId="1A49F835" w14:textId="1B435CEB" w:rsidR="00AE1EC4" w:rsidRDefault="00AE1EC4" w:rsidP="00AE1EC4">
      <w:pPr>
        <w:pStyle w:val="Sinespaciado"/>
        <w:jc w:val="both"/>
      </w:pPr>
      <w:r w:rsidRPr="006D4377">
        <w:rPr>
          <w:b/>
          <w:bCs/>
        </w:rPr>
        <w:t>TOUR OPCIONAL CON TRANSPORTE PUBLICO (VENTA SÓLO EN DESTINO) USD 50 por persona</w:t>
      </w:r>
      <w:r>
        <w:t xml:space="preserve"> </w:t>
      </w:r>
    </w:p>
    <w:p w14:paraId="22C3D53C" w14:textId="77777777" w:rsidR="00AE1EC4" w:rsidRDefault="00AE1EC4" w:rsidP="00AE1EC4">
      <w:pPr>
        <w:pStyle w:val="Sinespaciado"/>
        <w:jc w:val="both"/>
      </w:pPr>
      <w:r>
        <w:t xml:space="preserve"> </w:t>
      </w:r>
    </w:p>
    <w:p w14:paraId="56BB56DD" w14:textId="319DDA94" w:rsidR="00F20F11" w:rsidRDefault="00AE1EC4" w:rsidP="00AE1EC4">
      <w:pPr>
        <w:pStyle w:val="Sinespaciado"/>
        <w:jc w:val="both"/>
      </w:pPr>
      <w:r>
        <w:t xml:space="preserve">Nos encontramos en la estación de metro de </w:t>
      </w:r>
      <w:proofErr w:type="spellStart"/>
      <w:r>
        <w:t>Myeongdong</w:t>
      </w:r>
      <w:proofErr w:type="spellEnd"/>
      <w:r>
        <w:t xml:space="preserve"> a las 3:00 p.m. con nuestro guía para continuar explorando la ciudad de Seúl y conocer:</w:t>
      </w:r>
    </w:p>
    <w:p w14:paraId="3E6C73A7" w14:textId="0C18C877" w:rsidR="00AE1EC4" w:rsidRDefault="006D4377" w:rsidP="00AE1EC4">
      <w:pPr>
        <w:pStyle w:val="Sinespaciado"/>
        <w:jc w:val="both"/>
      </w:pPr>
      <w:r w:rsidRPr="006D4377">
        <w:rPr>
          <w:b/>
          <w:bCs/>
        </w:rPr>
        <w:t>N SEOUL TOWER (TORRE DE NAMSAN)</w:t>
      </w:r>
      <w:r>
        <w:rPr>
          <w:b/>
          <w:bCs/>
        </w:rPr>
        <w:t xml:space="preserve">: </w:t>
      </w:r>
      <w:r w:rsidR="00AE1EC4">
        <w:t xml:space="preserve">Un verdadero ícono de Seúl ubicado en lo alto del monte </w:t>
      </w:r>
      <w:proofErr w:type="spellStart"/>
      <w:r w:rsidR="00AE1EC4">
        <w:t>Namsan</w:t>
      </w:r>
      <w:proofErr w:type="spellEnd"/>
      <w:r w:rsidR="00AE1EC4">
        <w:t xml:space="preserve">. Desde su terraza, disfrutaremos de vistas panorámicas espectaculares. Hay </w:t>
      </w:r>
      <w:proofErr w:type="spellStart"/>
      <w:r w:rsidR="00AE1EC4">
        <w:t>cáfes</w:t>
      </w:r>
      <w:proofErr w:type="spellEnd"/>
      <w:r w:rsidR="00AE1EC4">
        <w:t xml:space="preserve"> y tiendas con mucho encanto para relajarse antes de bajar. </w:t>
      </w:r>
      <w:r w:rsidRPr="006D4377">
        <w:rPr>
          <w:b/>
          <w:bCs/>
        </w:rPr>
        <w:t>MERCADO GWANGJANG</w:t>
      </w:r>
      <w:r>
        <w:rPr>
          <w:b/>
          <w:bCs/>
        </w:rPr>
        <w:t xml:space="preserve">: </w:t>
      </w:r>
      <w:r w:rsidR="00AE1EC4">
        <w:t xml:space="preserve">Nos adentramos en uno de los mercados más tradicionales de Corea, donde podrán probar auténticos sabores coreanos, como el famoso </w:t>
      </w:r>
      <w:proofErr w:type="spellStart"/>
      <w:r w:rsidR="00AE1EC4">
        <w:t>bindaetteok</w:t>
      </w:r>
      <w:proofErr w:type="spellEnd"/>
      <w:r w:rsidR="00AE1EC4">
        <w:t xml:space="preserve"> (una sabrosa tortilla frita de frijoles </w:t>
      </w:r>
      <w:proofErr w:type="spellStart"/>
      <w:r w:rsidR="00AE1EC4">
        <w:t>mungo</w:t>
      </w:r>
      <w:proofErr w:type="spellEnd"/>
      <w:r w:rsidR="00AE1EC4">
        <w:t xml:space="preserve">). Aquí la experiencia es informal, divertida y deliciosa: lo típico es sentarse en los pequeños puestos y comer como un local.  </w:t>
      </w:r>
    </w:p>
    <w:p w14:paraId="7D2AE89A" w14:textId="5EC8DF86" w:rsidR="00AE1EC4" w:rsidRDefault="00AE1EC4" w:rsidP="00AE1EC4">
      <w:pPr>
        <w:pStyle w:val="Sinespaciado"/>
        <w:jc w:val="both"/>
      </w:pPr>
      <w:r>
        <w:t>Al finalizar, regresamos al hotel acompañados por nuestro guía.</w:t>
      </w:r>
    </w:p>
    <w:p w14:paraId="5B340560" w14:textId="0B27084A" w:rsidR="006D4377" w:rsidRDefault="00DB1D4C" w:rsidP="00AE1EC4">
      <w:pPr>
        <w:pStyle w:val="Sinespaciado"/>
        <w:jc w:val="both"/>
      </w:pPr>
      <w:r>
        <w:rPr>
          <w:noProof/>
        </w:rPr>
        <w:lastRenderedPageBreak/>
        <w:drawing>
          <wp:anchor distT="0" distB="0" distL="114300" distR="114300" simplePos="0" relativeHeight="251667456" behindDoc="1" locked="0" layoutInCell="1" allowOverlap="1" wp14:anchorId="7375A7B7" wp14:editId="6F1A4CF7">
            <wp:simplePos x="0" y="0"/>
            <wp:positionH relativeFrom="page">
              <wp:align>right</wp:align>
            </wp:positionH>
            <wp:positionV relativeFrom="paragraph">
              <wp:posOffset>-895350</wp:posOffset>
            </wp:positionV>
            <wp:extent cx="7772400" cy="2525678"/>
            <wp:effectExtent l="0" t="0" r="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9EC4C" w14:textId="77777777" w:rsidR="00DB1D4C" w:rsidRDefault="00DB1D4C" w:rsidP="007551CF">
      <w:pPr>
        <w:pStyle w:val="Sinespaciado"/>
        <w:jc w:val="both"/>
        <w:rPr>
          <w:b/>
          <w:bCs/>
        </w:rPr>
      </w:pPr>
    </w:p>
    <w:p w14:paraId="6F09329D" w14:textId="77777777" w:rsidR="00DB1D4C" w:rsidRDefault="00DB1D4C" w:rsidP="007551CF">
      <w:pPr>
        <w:pStyle w:val="Sinespaciado"/>
        <w:jc w:val="both"/>
        <w:rPr>
          <w:b/>
          <w:bCs/>
        </w:rPr>
      </w:pPr>
    </w:p>
    <w:p w14:paraId="262BC981" w14:textId="77777777" w:rsidR="00DB1D4C" w:rsidRDefault="00DB1D4C" w:rsidP="007551CF">
      <w:pPr>
        <w:pStyle w:val="Sinespaciado"/>
        <w:jc w:val="both"/>
        <w:rPr>
          <w:b/>
          <w:bCs/>
        </w:rPr>
      </w:pPr>
    </w:p>
    <w:p w14:paraId="7A50AD29" w14:textId="77777777" w:rsidR="00DB1D4C" w:rsidRDefault="00DB1D4C" w:rsidP="007551CF">
      <w:pPr>
        <w:pStyle w:val="Sinespaciado"/>
        <w:jc w:val="both"/>
        <w:rPr>
          <w:b/>
          <w:bCs/>
        </w:rPr>
      </w:pPr>
    </w:p>
    <w:p w14:paraId="750C9165" w14:textId="77777777" w:rsidR="00DB1D4C" w:rsidRDefault="00DB1D4C" w:rsidP="007551CF">
      <w:pPr>
        <w:pStyle w:val="Sinespaciado"/>
        <w:jc w:val="both"/>
        <w:rPr>
          <w:b/>
          <w:bCs/>
        </w:rPr>
      </w:pPr>
    </w:p>
    <w:p w14:paraId="7C674C7E" w14:textId="77777777" w:rsidR="00DB1D4C" w:rsidRDefault="00DB1D4C" w:rsidP="007551CF">
      <w:pPr>
        <w:pStyle w:val="Sinespaciado"/>
        <w:jc w:val="both"/>
        <w:rPr>
          <w:b/>
          <w:bCs/>
        </w:rPr>
      </w:pPr>
    </w:p>
    <w:p w14:paraId="542D3F89" w14:textId="77777777" w:rsidR="00DB1D4C" w:rsidRDefault="00DB1D4C" w:rsidP="007551CF">
      <w:pPr>
        <w:pStyle w:val="Sinespaciado"/>
        <w:jc w:val="both"/>
        <w:rPr>
          <w:b/>
          <w:bCs/>
        </w:rPr>
      </w:pPr>
    </w:p>
    <w:p w14:paraId="69639579" w14:textId="77777777" w:rsidR="00DB1D4C" w:rsidRDefault="00DB1D4C" w:rsidP="007551CF">
      <w:pPr>
        <w:pStyle w:val="Sinespaciado"/>
        <w:jc w:val="both"/>
        <w:rPr>
          <w:b/>
          <w:bCs/>
        </w:rPr>
      </w:pPr>
    </w:p>
    <w:p w14:paraId="0112CAED" w14:textId="77777777" w:rsidR="00DB1D4C" w:rsidRDefault="00DB1D4C" w:rsidP="007551CF">
      <w:pPr>
        <w:pStyle w:val="Sinespaciado"/>
        <w:jc w:val="both"/>
        <w:rPr>
          <w:b/>
          <w:bCs/>
        </w:rPr>
      </w:pPr>
    </w:p>
    <w:p w14:paraId="12D87561" w14:textId="77777777" w:rsidR="00DB1D4C" w:rsidRDefault="00DB1D4C" w:rsidP="007551CF">
      <w:pPr>
        <w:pStyle w:val="Sinespaciado"/>
        <w:jc w:val="both"/>
        <w:rPr>
          <w:b/>
          <w:bCs/>
        </w:rPr>
      </w:pPr>
    </w:p>
    <w:p w14:paraId="2A595822" w14:textId="48FFA7E2" w:rsidR="007551CF" w:rsidRPr="007551CF" w:rsidRDefault="007551CF" w:rsidP="007551CF">
      <w:pPr>
        <w:pStyle w:val="Sinespaciado"/>
        <w:jc w:val="both"/>
        <w:rPr>
          <w:b/>
          <w:bCs/>
        </w:rPr>
      </w:pPr>
      <w:r w:rsidRPr="007551CF">
        <w:rPr>
          <w:b/>
          <w:bCs/>
        </w:rPr>
        <w:t xml:space="preserve">DÍA </w:t>
      </w:r>
      <w:r w:rsidR="008B36C0">
        <w:rPr>
          <w:b/>
          <w:bCs/>
        </w:rPr>
        <w:t>13</w:t>
      </w:r>
      <w:r w:rsidRPr="007551CF">
        <w:rPr>
          <w:b/>
          <w:bCs/>
        </w:rPr>
        <w:t xml:space="preserve"> SEÚL – BUSAN</w:t>
      </w:r>
      <w:r w:rsidR="00DD6EC5">
        <w:rPr>
          <w:b/>
          <w:bCs/>
        </w:rPr>
        <w:tab/>
      </w:r>
      <w:r w:rsidR="00DD6EC5">
        <w:rPr>
          <w:b/>
          <w:bCs/>
        </w:rPr>
        <w:tab/>
      </w:r>
      <w:r w:rsidR="00DD6EC5">
        <w:rPr>
          <w:b/>
          <w:bCs/>
        </w:rPr>
        <w:tab/>
      </w:r>
      <w:r w:rsidR="00DD6EC5">
        <w:rPr>
          <w:b/>
          <w:bCs/>
        </w:rPr>
        <w:tab/>
      </w:r>
      <w:r w:rsidR="00DD6EC5">
        <w:rPr>
          <w:b/>
          <w:bCs/>
        </w:rPr>
        <w:tab/>
      </w:r>
      <w:r w:rsidR="00DD6EC5">
        <w:rPr>
          <w:b/>
          <w:bCs/>
        </w:rPr>
        <w:tab/>
      </w:r>
      <w:r w:rsidR="00DD6EC5">
        <w:rPr>
          <w:b/>
          <w:bCs/>
        </w:rPr>
        <w:tab/>
      </w:r>
      <w:r w:rsidR="00DD6EC5">
        <w:rPr>
          <w:b/>
          <w:bCs/>
        </w:rPr>
        <w:tab/>
      </w:r>
      <w:r w:rsidR="00DD6EC5">
        <w:rPr>
          <w:b/>
          <w:bCs/>
        </w:rPr>
        <w:tab/>
        <w:t xml:space="preserve">    </w:t>
      </w:r>
      <w:proofErr w:type="gramStart"/>
      <w:r w:rsidR="00DD6EC5">
        <w:rPr>
          <w:b/>
          <w:bCs/>
        </w:rPr>
        <w:t xml:space="preserve">   </w:t>
      </w:r>
      <w:r w:rsidRPr="007551CF">
        <w:rPr>
          <w:b/>
          <w:bCs/>
        </w:rPr>
        <w:t>(</w:t>
      </w:r>
      <w:proofErr w:type="gramEnd"/>
      <w:r w:rsidRPr="007551CF">
        <w:rPr>
          <w:b/>
          <w:bCs/>
        </w:rPr>
        <w:t xml:space="preserve">D/A/-) </w:t>
      </w:r>
    </w:p>
    <w:p w14:paraId="4096D7E9" w14:textId="77777777" w:rsidR="007551CF" w:rsidRDefault="007551CF" w:rsidP="007551CF">
      <w:pPr>
        <w:pStyle w:val="Sinespaciado"/>
        <w:jc w:val="both"/>
      </w:pPr>
      <w:r w:rsidRPr="00E1461A">
        <w:rPr>
          <w:b/>
          <w:bCs/>
        </w:rPr>
        <w:t>Viaje escénico a Busan en tren bala</w:t>
      </w:r>
    </w:p>
    <w:p w14:paraId="4494CBD1" w14:textId="09C6E51C" w:rsidR="00217D18" w:rsidRDefault="007551CF" w:rsidP="007551CF">
      <w:pPr>
        <w:pStyle w:val="Sinespaciado"/>
        <w:jc w:val="both"/>
      </w:pPr>
      <w:r>
        <w:t>Comenzamos temprano con desayuno en el hotel. Nos encontramos a las 08:00 a.m. en el lobby del hotel con nuestro guía de habla hispana para salir hacia la estación de tren de Seúl</w:t>
      </w:r>
      <w:r w:rsidR="00217D18">
        <w:t xml:space="preserve"> donde tomaremos </w:t>
      </w:r>
      <w:r w:rsidR="00217D18" w:rsidRPr="00217D18">
        <w:rPr>
          <w:b/>
          <w:bCs/>
        </w:rPr>
        <w:t>EL KTX CHEONGRYONG</w:t>
      </w:r>
      <w:r w:rsidR="00217D18">
        <w:rPr>
          <w:b/>
          <w:bCs/>
        </w:rPr>
        <w:t>:</w:t>
      </w:r>
      <w:r>
        <w:t xml:space="preserve"> </w:t>
      </w:r>
      <w:r w:rsidR="00217D18">
        <w:t>T</w:t>
      </w:r>
      <w:r>
        <w:t>ren bala a Busan (330 km) Subimos al moderno tren de alta velocidad coreano que conecta Seúl y Busan en poco más de dos horas. ¡Un viaje cómodo, rápido y con hermosos paisajes! estimado: 08:58 – 11:16 (Duración: 2h18m) Almuerzo (incluido) Restaurante local en Busan</w:t>
      </w:r>
      <w:r w:rsidR="00217D18">
        <w:t>.</w:t>
      </w:r>
      <w:r>
        <w:t xml:space="preserve"> </w:t>
      </w:r>
      <w:r w:rsidR="00217D18" w:rsidRPr="00217D18">
        <w:rPr>
          <w:b/>
          <w:bCs/>
        </w:rPr>
        <w:t>MERCADO JAGALCHI</w:t>
      </w:r>
      <w:r w:rsidR="00217D18">
        <w:rPr>
          <w:b/>
          <w:bCs/>
        </w:rPr>
        <w:t>:</w:t>
      </w:r>
      <w:r w:rsidR="00217D18">
        <w:t xml:space="preserve"> </w:t>
      </w:r>
      <w:r>
        <w:t xml:space="preserve">Recorremos el mercado de pescados y mariscos </w:t>
      </w:r>
      <w:r w:rsidR="00500D9D">
        <w:t>más</w:t>
      </w:r>
      <w:r>
        <w:t xml:space="preserve"> famoso de Corea, donde los puestos </w:t>
      </w:r>
      <w:r w:rsidR="00217D18">
        <w:t>están</w:t>
      </w:r>
      <w:r>
        <w:t xml:space="preserve"> llenos de mariscos vivos, pulpos que se mueven y cangrejos que parecen sacados de un documental. </w:t>
      </w:r>
      <w:r w:rsidR="00217D18" w:rsidRPr="00217D18">
        <w:rPr>
          <w:b/>
          <w:bCs/>
        </w:rPr>
        <w:t>BIFF SQUARE</w:t>
      </w:r>
      <w:r w:rsidR="00217D18">
        <w:rPr>
          <w:b/>
          <w:bCs/>
        </w:rPr>
        <w:t>:</w:t>
      </w:r>
      <w:r w:rsidR="00217D18">
        <w:t xml:space="preserve"> </w:t>
      </w:r>
      <w:r>
        <w:t xml:space="preserve">Seguimos hacia la plaza del Festival Internacional de Cine de Busan. Caminamos por el paseo de la fama, entre placas con las huellas de actores coreanos y extranjeros. Esta zona </w:t>
      </w:r>
      <w:r w:rsidR="00500D9D">
        <w:t>está</w:t>
      </w:r>
      <w:r>
        <w:t xml:space="preserve"> llena de tiendas, </w:t>
      </w:r>
      <w:r w:rsidR="00500D9D">
        <w:t>Street</w:t>
      </w:r>
      <w:r>
        <w:t xml:space="preserve"> </w:t>
      </w:r>
      <w:proofErr w:type="spellStart"/>
      <w:r w:rsidR="00500D9D">
        <w:t>F</w:t>
      </w:r>
      <w:r>
        <w:t>ood</w:t>
      </w:r>
      <w:proofErr w:type="spellEnd"/>
      <w:r>
        <w:t xml:space="preserve"> y pantallas gigantes. </w:t>
      </w:r>
      <w:r w:rsidR="00217D18" w:rsidRPr="00217D18">
        <w:rPr>
          <w:b/>
          <w:bCs/>
        </w:rPr>
        <w:t>CALLE NAMPODONG</w:t>
      </w:r>
      <w:r w:rsidR="00217D18">
        <w:rPr>
          <w:b/>
          <w:bCs/>
        </w:rPr>
        <w:t>:</w:t>
      </w:r>
      <w:r w:rsidR="00217D18">
        <w:t xml:space="preserve"> </w:t>
      </w:r>
      <w:r>
        <w:t xml:space="preserve">Exploramos una de las zonas </w:t>
      </w:r>
      <w:r w:rsidR="00500D9D">
        <w:t>más</w:t>
      </w:r>
      <w:r>
        <w:t xml:space="preserve"> populares de Busan. </w:t>
      </w:r>
      <w:r w:rsidR="00500D9D">
        <w:t>Aquí</w:t>
      </w:r>
      <w:r>
        <w:t xml:space="preserve"> las calles vibran con tiendas de moda, </w:t>
      </w:r>
      <w:r w:rsidR="00500D9D">
        <w:t>zapaterías</w:t>
      </w:r>
      <w:r>
        <w:t xml:space="preserve">, cosméticos, </w:t>
      </w:r>
      <w:r w:rsidR="00500D9D">
        <w:t>cafés</w:t>
      </w:r>
      <w:r>
        <w:t xml:space="preserve"> y vendedores ambulantes. Es el sitio perfecto para curiosear, comprar recuerdos y sentir la </w:t>
      </w:r>
      <w:r w:rsidR="00500D9D">
        <w:t>energía</w:t>
      </w:r>
      <w:r>
        <w:t xml:space="preserve"> local. </w:t>
      </w:r>
      <w:r w:rsidR="00217D18" w:rsidRPr="00217D18">
        <w:rPr>
          <w:b/>
          <w:bCs/>
        </w:rPr>
        <w:t>ALDEA CULTURAL DE GAMCHEON</w:t>
      </w:r>
      <w:r w:rsidR="00217D18">
        <w:rPr>
          <w:b/>
          <w:bCs/>
        </w:rPr>
        <w:t>:</w:t>
      </w:r>
      <w:r w:rsidR="00217D18">
        <w:t xml:space="preserve"> </w:t>
      </w:r>
      <w:r>
        <w:t>Un barrio lleno de color y creatividad conocida como el “Santorini” de Corea. Con calles en pendiente, casas pintadas, murales y arte en cada rincón. Perfecto para pasear sin prisa, tomar fotos únicas y descubrir rincones con mucho encanto. Finalizado el tour, traslado al hotel en Busan con nuestro guía.</w:t>
      </w:r>
      <w:r w:rsidR="00217D18">
        <w:t xml:space="preserve"> Alojamiento. </w:t>
      </w:r>
    </w:p>
    <w:p w14:paraId="2D6D33DB" w14:textId="77777777" w:rsidR="00217D18" w:rsidRDefault="00217D18" w:rsidP="007551CF">
      <w:pPr>
        <w:pStyle w:val="Sinespaciado"/>
        <w:jc w:val="both"/>
        <w:rPr>
          <w:b/>
          <w:bCs/>
        </w:rPr>
      </w:pPr>
    </w:p>
    <w:p w14:paraId="721D4D9E" w14:textId="31701D3B" w:rsidR="00217D18" w:rsidRPr="007551CF" w:rsidRDefault="00217D18" w:rsidP="00217D18">
      <w:pPr>
        <w:pStyle w:val="Sinespaciado"/>
        <w:jc w:val="both"/>
        <w:rPr>
          <w:b/>
          <w:bCs/>
        </w:rPr>
      </w:pPr>
      <w:r w:rsidRPr="007551CF">
        <w:rPr>
          <w:b/>
          <w:bCs/>
        </w:rPr>
        <w:t xml:space="preserve">DÍA </w:t>
      </w:r>
      <w:r w:rsidR="008B36C0">
        <w:rPr>
          <w:b/>
          <w:bCs/>
        </w:rPr>
        <w:t>14</w:t>
      </w:r>
      <w:r w:rsidRPr="007551CF">
        <w:rPr>
          <w:b/>
          <w:bCs/>
        </w:rPr>
        <w:t xml:space="preserve"> BUSAN</w:t>
      </w:r>
      <w:r>
        <w:rPr>
          <w:b/>
          <w:bCs/>
        </w:rPr>
        <w:t xml:space="preserve"> – TOUR BUSAN JUNTO AL MAR</w:t>
      </w:r>
      <w:r w:rsidR="00DD6EC5">
        <w:rPr>
          <w:b/>
          <w:bCs/>
        </w:rPr>
        <w:tab/>
      </w:r>
      <w:r w:rsidR="00DD6EC5">
        <w:rPr>
          <w:b/>
          <w:bCs/>
        </w:rPr>
        <w:tab/>
      </w:r>
      <w:r w:rsidR="00DD6EC5">
        <w:rPr>
          <w:b/>
          <w:bCs/>
        </w:rPr>
        <w:tab/>
      </w:r>
      <w:r w:rsidR="00DD6EC5">
        <w:rPr>
          <w:b/>
          <w:bCs/>
        </w:rPr>
        <w:tab/>
      </w:r>
      <w:r w:rsidR="00DD6EC5">
        <w:rPr>
          <w:b/>
          <w:bCs/>
        </w:rPr>
        <w:tab/>
      </w:r>
      <w:r w:rsidR="00DD6EC5">
        <w:rPr>
          <w:b/>
          <w:bCs/>
        </w:rPr>
        <w:tab/>
        <w:t xml:space="preserve">      </w:t>
      </w:r>
      <w:proofErr w:type="gramStart"/>
      <w:r w:rsidR="00DD6EC5">
        <w:rPr>
          <w:b/>
          <w:bCs/>
        </w:rPr>
        <w:t xml:space="preserve">   </w:t>
      </w:r>
      <w:r w:rsidRPr="007551CF">
        <w:rPr>
          <w:b/>
          <w:bCs/>
        </w:rPr>
        <w:t>(</w:t>
      </w:r>
      <w:proofErr w:type="gramEnd"/>
      <w:r w:rsidRPr="007551CF">
        <w:rPr>
          <w:b/>
          <w:bCs/>
        </w:rPr>
        <w:t>D/</w:t>
      </w:r>
      <w:r>
        <w:rPr>
          <w:b/>
          <w:bCs/>
        </w:rPr>
        <w:t>-</w:t>
      </w:r>
      <w:r w:rsidRPr="007551CF">
        <w:rPr>
          <w:b/>
          <w:bCs/>
        </w:rPr>
        <w:t xml:space="preserve">/-) </w:t>
      </w:r>
    </w:p>
    <w:p w14:paraId="69C588B2" w14:textId="2E501AD8" w:rsidR="00217D18" w:rsidRDefault="00217D18" w:rsidP="007551CF">
      <w:pPr>
        <w:pStyle w:val="Sinespaciado"/>
        <w:jc w:val="both"/>
        <w:rPr>
          <w:b/>
          <w:bCs/>
        </w:rPr>
      </w:pPr>
      <w:r w:rsidRPr="00E1461A">
        <w:rPr>
          <w:b/>
          <w:bCs/>
        </w:rPr>
        <w:t>Playa, paisaje y calma</w:t>
      </w:r>
    </w:p>
    <w:p w14:paraId="0BAAAD07" w14:textId="7ECF6692" w:rsidR="007551CF" w:rsidRDefault="00217D18" w:rsidP="007551CF">
      <w:pPr>
        <w:pStyle w:val="Sinespaciado"/>
        <w:jc w:val="both"/>
      </w:pPr>
      <w:r>
        <w:t xml:space="preserve">Después del desayuno, nos encontramos a las 09:00 a.m. en el lobby del hotel con nuestro guía DE Habla Hispana. Nos trasladamos a las afueras de la ciudad para comenzar el día con un momento de calma frente al mar y conocer: </w:t>
      </w:r>
      <w:r w:rsidRPr="00217D18">
        <w:rPr>
          <w:b/>
          <w:bCs/>
        </w:rPr>
        <w:t>TEMPLO HAEDONG YONGGUNGSA</w:t>
      </w:r>
      <w:r>
        <w:rPr>
          <w:b/>
          <w:bCs/>
        </w:rPr>
        <w:t>:</w:t>
      </w:r>
      <w:r>
        <w:t xml:space="preserve"> Un templo único en Corea, construido frente al mar sobre acantilados rocosos. Entre estatuas, escaleras y el sonido de las olas, este lugar combina espiritualidad con paisajes inolvidables. </w:t>
      </w:r>
      <w:r w:rsidRPr="00217D18">
        <w:rPr>
          <w:b/>
          <w:bCs/>
        </w:rPr>
        <w:t>BLUE LINE TRAIN – HAEUNDAE</w:t>
      </w:r>
      <w:r>
        <w:rPr>
          <w:b/>
          <w:bCs/>
        </w:rPr>
        <w:t>:</w:t>
      </w:r>
      <w:r>
        <w:t xml:space="preserve"> Un colorido tren turístico que recorre la costa de Busan a paso lento. Ideal para relajarse y disfrutar del paisaje mientras vamos a la playa más famosa del país. Finalizado el tour, regreso al hotel con nuestro guía. Alojamiento.</w:t>
      </w:r>
    </w:p>
    <w:p w14:paraId="43BA5349" w14:textId="5E19F914" w:rsidR="00F01E81" w:rsidRDefault="00F01E81" w:rsidP="007551CF">
      <w:pPr>
        <w:pStyle w:val="Sinespaciado"/>
        <w:jc w:val="both"/>
      </w:pPr>
    </w:p>
    <w:p w14:paraId="7C59340F" w14:textId="688B9D0B" w:rsidR="00F01E81" w:rsidRPr="007551CF" w:rsidRDefault="00F01E81" w:rsidP="00F01E81">
      <w:pPr>
        <w:pStyle w:val="Sinespaciado"/>
        <w:jc w:val="both"/>
        <w:rPr>
          <w:b/>
          <w:bCs/>
        </w:rPr>
      </w:pPr>
      <w:bookmarkStart w:id="7" w:name="_Hlk210299128"/>
      <w:r w:rsidRPr="007551CF">
        <w:rPr>
          <w:b/>
          <w:bCs/>
        </w:rPr>
        <w:t xml:space="preserve">DÍA </w:t>
      </w:r>
      <w:r w:rsidR="008B36C0">
        <w:rPr>
          <w:b/>
          <w:bCs/>
        </w:rPr>
        <w:t>15</w:t>
      </w:r>
      <w:r w:rsidRPr="007551CF">
        <w:rPr>
          <w:b/>
          <w:bCs/>
        </w:rPr>
        <w:t xml:space="preserve"> BUSAN</w:t>
      </w:r>
      <w:r>
        <w:rPr>
          <w:b/>
          <w:bCs/>
        </w:rPr>
        <w:t xml:space="preserve"> – TOUR A GYEONGJU</w:t>
      </w:r>
      <w:bookmarkStart w:id="8" w:name="_Hlk210373254"/>
      <w:r w:rsidR="00DD6EC5">
        <w:rPr>
          <w:b/>
          <w:bCs/>
        </w:rPr>
        <w:tab/>
      </w:r>
      <w:r w:rsidR="00DD6EC5">
        <w:rPr>
          <w:b/>
          <w:bCs/>
        </w:rPr>
        <w:tab/>
      </w:r>
      <w:r w:rsidR="00DD6EC5">
        <w:rPr>
          <w:b/>
          <w:bCs/>
        </w:rPr>
        <w:tab/>
      </w:r>
      <w:r w:rsidR="00DD6EC5">
        <w:rPr>
          <w:b/>
          <w:bCs/>
        </w:rPr>
        <w:tab/>
      </w:r>
      <w:r w:rsidR="00DD6EC5">
        <w:rPr>
          <w:b/>
          <w:bCs/>
        </w:rPr>
        <w:tab/>
      </w:r>
      <w:r w:rsidR="00DD6EC5">
        <w:rPr>
          <w:b/>
          <w:bCs/>
        </w:rPr>
        <w:tab/>
      </w:r>
      <w:r w:rsidR="00DD6EC5">
        <w:rPr>
          <w:b/>
          <w:bCs/>
        </w:rPr>
        <w:tab/>
        <w:t xml:space="preserve">      </w:t>
      </w:r>
      <w:proofErr w:type="gramStart"/>
      <w:r w:rsidR="00DD6EC5">
        <w:rPr>
          <w:b/>
          <w:bCs/>
        </w:rPr>
        <w:t xml:space="preserve">   </w:t>
      </w:r>
      <w:r w:rsidRPr="007551CF">
        <w:rPr>
          <w:b/>
          <w:bCs/>
        </w:rPr>
        <w:t>(</w:t>
      </w:r>
      <w:proofErr w:type="gramEnd"/>
      <w:r w:rsidRPr="007551CF">
        <w:rPr>
          <w:b/>
          <w:bCs/>
        </w:rPr>
        <w:t>D/</w:t>
      </w:r>
      <w:r>
        <w:rPr>
          <w:b/>
          <w:bCs/>
        </w:rPr>
        <w:t>-</w:t>
      </w:r>
      <w:r w:rsidRPr="007551CF">
        <w:rPr>
          <w:b/>
          <w:bCs/>
        </w:rPr>
        <w:t xml:space="preserve">/-) </w:t>
      </w:r>
      <w:bookmarkEnd w:id="8"/>
    </w:p>
    <w:bookmarkEnd w:id="7"/>
    <w:p w14:paraId="543E993C" w14:textId="77777777" w:rsidR="00F01E81" w:rsidRPr="00E1461A" w:rsidRDefault="00F01E81" w:rsidP="00BD1D9A">
      <w:pPr>
        <w:pStyle w:val="Sinespaciado"/>
        <w:jc w:val="both"/>
        <w:rPr>
          <w:b/>
          <w:bCs/>
        </w:rPr>
      </w:pPr>
      <w:r w:rsidRPr="00E1461A">
        <w:rPr>
          <w:b/>
          <w:bCs/>
        </w:rPr>
        <w:t>Tesoros de la UNESCO y pasado milenario</w:t>
      </w:r>
    </w:p>
    <w:p w14:paraId="6163C8BB" w14:textId="77777777" w:rsidR="00E44E76" w:rsidRDefault="00F01E81" w:rsidP="00BD1D9A">
      <w:pPr>
        <w:pStyle w:val="Sinespaciado"/>
        <w:jc w:val="both"/>
      </w:pPr>
      <w:r>
        <w:t xml:space="preserve">Después del desayuno, nos encontramos a las 09:00 a.m. en el lobby del hotel con nuestro guía hispanohablante. Salimos rumbo a Gyeongju, conocida como “el museo sin muros” por su increíble riqueza histórica. Durante el recorrido, visitaremos: </w:t>
      </w:r>
      <w:r w:rsidRPr="00F01E81">
        <w:rPr>
          <w:b/>
          <w:bCs/>
        </w:rPr>
        <w:t>TEMPLO BULGUKSA</w:t>
      </w:r>
      <w:r>
        <w:rPr>
          <w:b/>
          <w:bCs/>
        </w:rPr>
        <w:t>:</w:t>
      </w:r>
      <w:r>
        <w:t xml:space="preserve"> Patrimonio de la Humanidad por la UNESCO, este templo representa la esencia del budismo en la era Silla. Sus </w:t>
      </w:r>
    </w:p>
    <w:p w14:paraId="6722C5D0" w14:textId="2FF70C46" w:rsidR="00E44E76" w:rsidRDefault="00E44E76" w:rsidP="00BD1D9A">
      <w:pPr>
        <w:pStyle w:val="Sinespaciado"/>
        <w:jc w:val="both"/>
      </w:pPr>
      <w:r>
        <w:rPr>
          <w:noProof/>
        </w:rPr>
        <w:lastRenderedPageBreak/>
        <w:drawing>
          <wp:anchor distT="0" distB="0" distL="114300" distR="114300" simplePos="0" relativeHeight="251669504" behindDoc="1" locked="0" layoutInCell="1" allowOverlap="1" wp14:anchorId="21B46D4C" wp14:editId="5961F613">
            <wp:simplePos x="0" y="0"/>
            <wp:positionH relativeFrom="page">
              <wp:align>right</wp:align>
            </wp:positionH>
            <wp:positionV relativeFrom="paragraph">
              <wp:posOffset>-897255</wp:posOffset>
            </wp:positionV>
            <wp:extent cx="7772400" cy="2525678"/>
            <wp:effectExtent l="0" t="0" r="0" b="825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CD903" w14:textId="77777777" w:rsidR="00E44E76" w:rsidRDefault="00E44E76" w:rsidP="00BD1D9A">
      <w:pPr>
        <w:pStyle w:val="Sinespaciado"/>
        <w:jc w:val="both"/>
      </w:pPr>
    </w:p>
    <w:p w14:paraId="3B73312A" w14:textId="77777777" w:rsidR="00E44E76" w:rsidRDefault="00E44E76" w:rsidP="00BD1D9A">
      <w:pPr>
        <w:pStyle w:val="Sinespaciado"/>
        <w:jc w:val="both"/>
      </w:pPr>
    </w:p>
    <w:p w14:paraId="0E1EF1E8" w14:textId="77777777" w:rsidR="00E44E76" w:rsidRDefault="00E44E76" w:rsidP="00BD1D9A">
      <w:pPr>
        <w:pStyle w:val="Sinespaciado"/>
        <w:jc w:val="both"/>
      </w:pPr>
    </w:p>
    <w:p w14:paraId="458969CB" w14:textId="77777777" w:rsidR="00E44E76" w:rsidRDefault="00E44E76" w:rsidP="00BD1D9A">
      <w:pPr>
        <w:pStyle w:val="Sinespaciado"/>
        <w:jc w:val="both"/>
      </w:pPr>
    </w:p>
    <w:p w14:paraId="48E0A9E5" w14:textId="77777777" w:rsidR="00E44E76" w:rsidRDefault="00E44E76" w:rsidP="00BD1D9A">
      <w:pPr>
        <w:pStyle w:val="Sinespaciado"/>
        <w:jc w:val="both"/>
      </w:pPr>
    </w:p>
    <w:p w14:paraId="2A48D739" w14:textId="77777777" w:rsidR="00E44E76" w:rsidRDefault="00E44E76" w:rsidP="00BD1D9A">
      <w:pPr>
        <w:pStyle w:val="Sinespaciado"/>
        <w:jc w:val="both"/>
      </w:pPr>
    </w:p>
    <w:p w14:paraId="7F6649A7" w14:textId="77777777" w:rsidR="00E44E76" w:rsidRDefault="00E44E76" w:rsidP="00BD1D9A">
      <w:pPr>
        <w:pStyle w:val="Sinespaciado"/>
        <w:jc w:val="both"/>
      </w:pPr>
    </w:p>
    <w:p w14:paraId="1D4AD074" w14:textId="77777777" w:rsidR="00E44E76" w:rsidRDefault="00E44E76" w:rsidP="00BD1D9A">
      <w:pPr>
        <w:pStyle w:val="Sinespaciado"/>
        <w:jc w:val="both"/>
      </w:pPr>
    </w:p>
    <w:p w14:paraId="598B7867" w14:textId="77777777" w:rsidR="00E44E76" w:rsidRDefault="00E44E76" w:rsidP="00BD1D9A">
      <w:pPr>
        <w:pStyle w:val="Sinespaciado"/>
        <w:jc w:val="both"/>
      </w:pPr>
    </w:p>
    <w:p w14:paraId="77323CCA" w14:textId="77777777" w:rsidR="00E44E76" w:rsidRDefault="00E44E76" w:rsidP="00BD1D9A">
      <w:pPr>
        <w:pStyle w:val="Sinespaciado"/>
        <w:jc w:val="both"/>
      </w:pPr>
    </w:p>
    <w:p w14:paraId="4CF5EB85" w14:textId="5696EDEB" w:rsidR="000715E0" w:rsidRDefault="00F01E81" w:rsidP="00BD1D9A">
      <w:pPr>
        <w:pStyle w:val="Sinespaciado"/>
        <w:jc w:val="both"/>
      </w:pPr>
      <w:r>
        <w:t xml:space="preserve">pagodas y pabellones transmiten una sensación de armonía y serenidad difícil de olvidar. </w:t>
      </w:r>
      <w:r w:rsidRPr="00F01E81">
        <w:rPr>
          <w:b/>
          <w:bCs/>
        </w:rPr>
        <w:t>PUENTE WOLJEONGGYO</w:t>
      </w:r>
      <w:r>
        <w:rPr>
          <w:b/>
          <w:bCs/>
        </w:rPr>
        <w:t>:</w:t>
      </w:r>
      <w:r>
        <w:t xml:space="preserve"> Un puente de madera bellamente reconstruido sobre el arroyo </w:t>
      </w:r>
      <w:proofErr w:type="spellStart"/>
      <w:r>
        <w:t>Namcheon</w:t>
      </w:r>
      <w:proofErr w:type="spellEnd"/>
      <w:r>
        <w:t xml:space="preserve">. Es perfecto para una caminata tranquila y disfrutar de la arquitectura tradicional. </w:t>
      </w:r>
      <w:r w:rsidRPr="00F01E81">
        <w:rPr>
          <w:b/>
          <w:bCs/>
        </w:rPr>
        <w:t>OBSERVATORIO CHEOMSEONGDAE</w:t>
      </w:r>
      <w:r>
        <w:rPr>
          <w:b/>
          <w:bCs/>
        </w:rPr>
        <w:t>:</w:t>
      </w:r>
      <w:r>
        <w:t xml:space="preserve"> El observatorio astronómico más antiguo de Asia, construido en el siglo VII. Su forma peculiar y su historia lo han convertido en todo un símbolo de Gyeongju. </w:t>
      </w:r>
      <w:r w:rsidRPr="00F01E81">
        <w:rPr>
          <w:b/>
          <w:bCs/>
        </w:rPr>
        <w:t>CALLE HWANGRIDAN-GIL</w:t>
      </w:r>
      <w:r>
        <w:rPr>
          <w:b/>
          <w:bCs/>
        </w:rPr>
        <w:t>:</w:t>
      </w:r>
      <w:r>
        <w:t xml:space="preserve"> Un rincón encantador donde las casas tradicionales coreanas (</w:t>
      </w:r>
      <w:proofErr w:type="spellStart"/>
      <w:r w:rsidR="00500D9D">
        <w:rPr>
          <w:b/>
          <w:bCs/>
        </w:rPr>
        <w:t>H</w:t>
      </w:r>
      <w:r w:rsidRPr="00E1461A">
        <w:rPr>
          <w:b/>
          <w:bCs/>
        </w:rPr>
        <w:t>anoks</w:t>
      </w:r>
      <w:proofErr w:type="spellEnd"/>
      <w:r>
        <w:t xml:space="preserve">) conviven con cafés modernos y tiendas de diseño. Ideal para pasear, tomar un café o buscar recuerdos únicos. Tendremos tiempo libre para almorzar en esta calle. Hay muchas opciones para todos los gustos: comida coreana, carnes, postres, cafés y más. </w:t>
      </w:r>
      <w:r w:rsidRPr="00F01E81">
        <w:rPr>
          <w:b/>
          <w:bCs/>
        </w:rPr>
        <w:t>TUMBAS DE DAEREUNGWON Y CHEONMACHONG</w:t>
      </w:r>
      <w:r>
        <w:t>: Exploramos un parque que alberga antiguos túmulos reales. Entraremos a una de las tumbas restauradas para</w:t>
      </w:r>
      <w:r w:rsidRPr="00F01E81">
        <w:t xml:space="preserve"> </w:t>
      </w:r>
      <w:r>
        <w:t>las reliquias reales de la era Silla. Al finalizar, regresamos a Busan con nuestro guía, después de un día lleno de historia, cultura y paisajes únicos. Alojamiento.</w:t>
      </w:r>
    </w:p>
    <w:p w14:paraId="29D7BDFC" w14:textId="54A039DF" w:rsidR="00F01E81" w:rsidRDefault="00F01E81" w:rsidP="00BD1D9A">
      <w:pPr>
        <w:pStyle w:val="Sinespaciado"/>
        <w:jc w:val="both"/>
      </w:pPr>
    </w:p>
    <w:p w14:paraId="538FFE1E" w14:textId="29E2B551" w:rsidR="00F01E81" w:rsidRPr="007551CF" w:rsidRDefault="00F01E81" w:rsidP="00F01E81">
      <w:pPr>
        <w:pStyle w:val="Sinespaciado"/>
        <w:jc w:val="both"/>
        <w:rPr>
          <w:b/>
          <w:bCs/>
        </w:rPr>
      </w:pPr>
      <w:r w:rsidRPr="007551CF">
        <w:rPr>
          <w:b/>
          <w:bCs/>
        </w:rPr>
        <w:t xml:space="preserve">DÍA </w:t>
      </w:r>
      <w:r w:rsidR="008B36C0">
        <w:rPr>
          <w:b/>
          <w:bCs/>
        </w:rPr>
        <w:t>16</w:t>
      </w:r>
      <w:r w:rsidRPr="007551CF">
        <w:rPr>
          <w:b/>
          <w:bCs/>
        </w:rPr>
        <w:t xml:space="preserve"> BUSAN</w:t>
      </w:r>
      <w:r>
        <w:rPr>
          <w:b/>
          <w:bCs/>
        </w:rPr>
        <w:t xml:space="preserve"> </w:t>
      </w:r>
      <w:r w:rsidR="00BD5C70">
        <w:rPr>
          <w:b/>
          <w:bCs/>
        </w:rPr>
        <w:t>– MADRID</w:t>
      </w:r>
      <w:r w:rsidRPr="007551CF">
        <w:rPr>
          <w:b/>
          <w:bCs/>
        </w:rPr>
        <w:t xml:space="preserve"> </w:t>
      </w:r>
      <w:r w:rsidR="00DD6EC5">
        <w:rPr>
          <w:b/>
          <w:bCs/>
        </w:rPr>
        <w:tab/>
      </w:r>
      <w:r w:rsidR="00DD6EC5">
        <w:rPr>
          <w:b/>
          <w:bCs/>
        </w:rPr>
        <w:tab/>
      </w:r>
      <w:r w:rsidR="00DD6EC5">
        <w:rPr>
          <w:b/>
          <w:bCs/>
        </w:rPr>
        <w:tab/>
      </w:r>
      <w:r w:rsidR="00DD6EC5">
        <w:rPr>
          <w:b/>
          <w:bCs/>
        </w:rPr>
        <w:tab/>
      </w:r>
      <w:r w:rsidR="00DD6EC5">
        <w:rPr>
          <w:b/>
          <w:bCs/>
        </w:rPr>
        <w:tab/>
      </w:r>
      <w:r w:rsidR="00DD6EC5">
        <w:rPr>
          <w:b/>
          <w:bCs/>
        </w:rPr>
        <w:tab/>
      </w:r>
      <w:r w:rsidR="00DD6EC5">
        <w:rPr>
          <w:b/>
          <w:bCs/>
        </w:rPr>
        <w:tab/>
      </w:r>
      <w:r w:rsidR="00DD6EC5">
        <w:rPr>
          <w:b/>
          <w:bCs/>
        </w:rPr>
        <w:tab/>
        <w:t xml:space="preserve">      </w:t>
      </w:r>
      <w:proofErr w:type="gramStart"/>
      <w:r w:rsidR="00DD6EC5">
        <w:rPr>
          <w:b/>
          <w:bCs/>
        </w:rPr>
        <w:t xml:space="preserve">   </w:t>
      </w:r>
      <w:r w:rsidRPr="007551CF">
        <w:rPr>
          <w:b/>
          <w:bCs/>
        </w:rPr>
        <w:t>(</w:t>
      </w:r>
      <w:proofErr w:type="gramEnd"/>
      <w:r w:rsidRPr="007551CF">
        <w:rPr>
          <w:b/>
          <w:bCs/>
        </w:rPr>
        <w:t>D/</w:t>
      </w:r>
      <w:r>
        <w:rPr>
          <w:b/>
          <w:bCs/>
        </w:rPr>
        <w:t>-</w:t>
      </w:r>
      <w:r w:rsidRPr="007551CF">
        <w:rPr>
          <w:b/>
          <w:bCs/>
        </w:rPr>
        <w:t xml:space="preserve">/-) </w:t>
      </w:r>
    </w:p>
    <w:p w14:paraId="7C83C222" w14:textId="324A3837" w:rsidR="006212DF" w:rsidRDefault="00F01E81" w:rsidP="006212DF">
      <w:pPr>
        <w:pStyle w:val="Sinespaciado"/>
        <w:jc w:val="both"/>
      </w:pPr>
      <w:r>
        <w:t>Después del desayuno,</w:t>
      </w:r>
      <w:r w:rsidR="0019614D">
        <w:t xml:space="preserve"> </w:t>
      </w:r>
      <w:r>
        <w:t xml:space="preserve">Nuestro conductor local le recogerá en el lobby del hotel a la hora acordada, aproximadamente 4 horas antes de su vuelo, para llevarle con tranquilidad hasta el aeropuerto de </w:t>
      </w:r>
      <w:proofErr w:type="spellStart"/>
      <w:r>
        <w:t>Gimhae</w:t>
      </w:r>
      <w:proofErr w:type="spellEnd"/>
      <w:r>
        <w:t>.</w:t>
      </w:r>
      <w:r w:rsidR="00500D9D">
        <w:t xml:space="preserve"> </w:t>
      </w:r>
      <w:r>
        <w:t>Donde tomaremos el vuelo hacia Madrid</w:t>
      </w:r>
      <w:r w:rsidR="006212DF">
        <w:t xml:space="preserve"> haciendo una escala en </w:t>
      </w:r>
      <w:r w:rsidR="00E1461A">
        <w:t>Seúl</w:t>
      </w:r>
      <w:r w:rsidR="006212DF">
        <w:t>. Llegada al aeropuerto de Madrid. Traslado al Hotel. Alojamiento.</w:t>
      </w:r>
    </w:p>
    <w:p w14:paraId="65BB7A33" w14:textId="77777777" w:rsidR="006212DF" w:rsidRDefault="006212DF" w:rsidP="006212DF">
      <w:pPr>
        <w:pStyle w:val="Sinespaciado"/>
        <w:jc w:val="both"/>
      </w:pPr>
    </w:p>
    <w:p w14:paraId="644BED70" w14:textId="75E42DAD" w:rsidR="006212DF" w:rsidRDefault="006212DF" w:rsidP="006212DF">
      <w:pPr>
        <w:pStyle w:val="Sinespaciado"/>
        <w:jc w:val="both"/>
        <w:rPr>
          <w:b/>
          <w:bCs/>
        </w:rPr>
      </w:pPr>
      <w:r>
        <w:rPr>
          <w:b/>
          <w:bCs/>
        </w:rPr>
        <w:t>DÍA 1</w:t>
      </w:r>
      <w:r w:rsidR="00DD6EC5">
        <w:rPr>
          <w:b/>
          <w:bCs/>
        </w:rPr>
        <w:t>7</w:t>
      </w:r>
      <w:r>
        <w:rPr>
          <w:b/>
          <w:bCs/>
        </w:rPr>
        <w:t xml:space="preserve"> MADRID</w:t>
      </w:r>
    </w:p>
    <w:p w14:paraId="4FE0C5A4" w14:textId="77777777" w:rsidR="006212DF" w:rsidRDefault="006212DF" w:rsidP="006212DF">
      <w:pPr>
        <w:pStyle w:val="Sinespaciado"/>
        <w:jc w:val="both"/>
      </w:pPr>
      <w:r>
        <w:t xml:space="preserve">Desayuno. A la hora indicada traslado al aeropuerto para tomar el vuelo de regreso. </w:t>
      </w:r>
    </w:p>
    <w:p w14:paraId="626CD40B" w14:textId="77777777" w:rsidR="006212DF" w:rsidRDefault="006212DF" w:rsidP="00BD1D9A">
      <w:pPr>
        <w:pStyle w:val="Sinespaciado"/>
        <w:jc w:val="both"/>
      </w:pPr>
    </w:p>
    <w:p w14:paraId="2445BAF2" w14:textId="77777777" w:rsidR="000715E0" w:rsidRDefault="000715E0" w:rsidP="00BD1D9A">
      <w:pPr>
        <w:pStyle w:val="Sinespaciado"/>
        <w:jc w:val="both"/>
      </w:pPr>
    </w:p>
    <w:p w14:paraId="328AD8E9" w14:textId="3B718BAE" w:rsidR="00374EC0" w:rsidRPr="00D72548" w:rsidRDefault="0017514D" w:rsidP="00BD1D9A">
      <w:pPr>
        <w:pStyle w:val="Sinespaciado"/>
        <w:jc w:val="both"/>
        <w:rPr>
          <w:lang w:val="es-ES"/>
        </w:rPr>
      </w:pPr>
      <w:r w:rsidRPr="00D72548">
        <w:t>** FIN DE LOS SERVICIOS **</w:t>
      </w:r>
    </w:p>
    <w:p w14:paraId="00DF1A8B" w14:textId="77777777" w:rsidR="007519AF" w:rsidRPr="00D72548" w:rsidRDefault="007519AF" w:rsidP="00BD1D9A">
      <w:pPr>
        <w:pStyle w:val="Sinespaciado"/>
        <w:jc w:val="both"/>
      </w:pPr>
    </w:p>
    <w:p w14:paraId="1BBEBAD4" w14:textId="5FC682A7" w:rsidR="00B223AF" w:rsidRDefault="00B223AF" w:rsidP="00BD1D9A">
      <w:pPr>
        <w:pStyle w:val="Sinespaciado"/>
        <w:jc w:val="both"/>
      </w:pPr>
    </w:p>
    <w:p w14:paraId="5D8F23F2" w14:textId="5762EE9A" w:rsidR="004B3B69" w:rsidRDefault="004B3B69" w:rsidP="00BD1D9A">
      <w:pPr>
        <w:pStyle w:val="Sinespaciado"/>
        <w:jc w:val="both"/>
      </w:pPr>
    </w:p>
    <w:p w14:paraId="0968752C" w14:textId="1E2A2234" w:rsidR="004B3B69" w:rsidRDefault="004B3B69" w:rsidP="00BD1D9A">
      <w:pPr>
        <w:pStyle w:val="Sinespaciado"/>
        <w:jc w:val="both"/>
      </w:pPr>
    </w:p>
    <w:p w14:paraId="516EDC90" w14:textId="32CFE21B" w:rsidR="00E44E76" w:rsidRDefault="00E44E76" w:rsidP="00BD1D9A">
      <w:pPr>
        <w:pStyle w:val="Sinespaciado"/>
        <w:jc w:val="both"/>
      </w:pPr>
    </w:p>
    <w:p w14:paraId="6C21EEDC" w14:textId="6CD571F1" w:rsidR="00E44E76" w:rsidRDefault="00E44E76" w:rsidP="00BD1D9A">
      <w:pPr>
        <w:pStyle w:val="Sinespaciado"/>
        <w:jc w:val="both"/>
      </w:pPr>
    </w:p>
    <w:p w14:paraId="53812CDA" w14:textId="1DA27C3E" w:rsidR="00E44E76" w:rsidRDefault="00E44E76" w:rsidP="00BD1D9A">
      <w:pPr>
        <w:pStyle w:val="Sinespaciado"/>
        <w:jc w:val="both"/>
      </w:pPr>
    </w:p>
    <w:p w14:paraId="7D851037" w14:textId="74CC08EF" w:rsidR="00E44E76" w:rsidRDefault="00E44E76" w:rsidP="00BD1D9A">
      <w:pPr>
        <w:pStyle w:val="Sinespaciado"/>
        <w:jc w:val="both"/>
      </w:pPr>
    </w:p>
    <w:p w14:paraId="527FBBDF" w14:textId="09574E61" w:rsidR="00E44E76" w:rsidRDefault="00E44E76" w:rsidP="00BD1D9A">
      <w:pPr>
        <w:pStyle w:val="Sinespaciado"/>
        <w:jc w:val="both"/>
      </w:pPr>
    </w:p>
    <w:p w14:paraId="75669615" w14:textId="7B98A254" w:rsidR="00E44E76" w:rsidRDefault="00E44E76" w:rsidP="00BD1D9A">
      <w:pPr>
        <w:pStyle w:val="Sinespaciado"/>
        <w:jc w:val="both"/>
      </w:pPr>
    </w:p>
    <w:p w14:paraId="299876B7" w14:textId="590F0A3E" w:rsidR="00E44E76" w:rsidRDefault="00E44E76" w:rsidP="00BD1D9A">
      <w:pPr>
        <w:pStyle w:val="Sinespaciado"/>
        <w:jc w:val="both"/>
      </w:pPr>
    </w:p>
    <w:p w14:paraId="3108DC78" w14:textId="3BFEA94E" w:rsidR="00E44E76" w:rsidRDefault="00E44E76" w:rsidP="00BD1D9A">
      <w:pPr>
        <w:pStyle w:val="Sinespaciado"/>
        <w:jc w:val="both"/>
      </w:pPr>
    </w:p>
    <w:p w14:paraId="33B1FAA4" w14:textId="5DBC475B" w:rsidR="00E44E76" w:rsidRDefault="00E44E76" w:rsidP="00BD1D9A">
      <w:pPr>
        <w:pStyle w:val="Sinespaciado"/>
        <w:jc w:val="both"/>
      </w:pPr>
    </w:p>
    <w:p w14:paraId="1A3D4154" w14:textId="1B0A5AB5" w:rsidR="004B3B69" w:rsidRDefault="00E44E76" w:rsidP="00BD1D9A">
      <w:pPr>
        <w:pStyle w:val="Sinespaciado"/>
        <w:jc w:val="both"/>
      </w:pPr>
      <w:r>
        <w:rPr>
          <w:noProof/>
        </w:rPr>
        <w:lastRenderedPageBreak/>
        <w:drawing>
          <wp:anchor distT="0" distB="0" distL="114300" distR="114300" simplePos="0" relativeHeight="251671552" behindDoc="1" locked="0" layoutInCell="1" allowOverlap="1" wp14:anchorId="05C5D97B" wp14:editId="774693C3">
            <wp:simplePos x="0" y="0"/>
            <wp:positionH relativeFrom="page">
              <wp:align>right</wp:align>
            </wp:positionH>
            <wp:positionV relativeFrom="paragraph">
              <wp:posOffset>-900430</wp:posOffset>
            </wp:positionV>
            <wp:extent cx="7772400" cy="2525678"/>
            <wp:effectExtent l="0" t="0" r="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6D268" w14:textId="34929462" w:rsidR="004B3B69" w:rsidRDefault="004B3B69" w:rsidP="00BD1D9A">
      <w:pPr>
        <w:pStyle w:val="Sinespaciado"/>
        <w:jc w:val="both"/>
      </w:pPr>
    </w:p>
    <w:p w14:paraId="76533AB5" w14:textId="72001A0D" w:rsidR="004B3B69" w:rsidRDefault="004B3B69" w:rsidP="00BD1D9A">
      <w:pPr>
        <w:pStyle w:val="Sinespaciado"/>
        <w:jc w:val="both"/>
      </w:pPr>
    </w:p>
    <w:p w14:paraId="08F45EEF" w14:textId="21EAB431" w:rsidR="004B3B69" w:rsidRDefault="004B3B69" w:rsidP="00BD1D9A">
      <w:pPr>
        <w:pStyle w:val="Sinespaciado"/>
        <w:jc w:val="both"/>
      </w:pPr>
    </w:p>
    <w:p w14:paraId="440F8C93" w14:textId="77777777" w:rsidR="004B3B69" w:rsidRDefault="004B3B69" w:rsidP="00BD1D9A">
      <w:pPr>
        <w:pStyle w:val="Sinespaciado"/>
        <w:jc w:val="both"/>
      </w:pPr>
    </w:p>
    <w:p w14:paraId="2BF0F5FD" w14:textId="77777777" w:rsidR="00E44E76" w:rsidRDefault="00E44E76" w:rsidP="00BD1D9A">
      <w:pPr>
        <w:pStyle w:val="Sinespaciado"/>
        <w:jc w:val="both"/>
        <w:rPr>
          <w:b/>
          <w:bCs/>
        </w:rPr>
      </w:pPr>
    </w:p>
    <w:p w14:paraId="33450674" w14:textId="77777777" w:rsidR="00E44E76" w:rsidRDefault="00E44E76" w:rsidP="00BD1D9A">
      <w:pPr>
        <w:pStyle w:val="Sinespaciado"/>
        <w:jc w:val="both"/>
        <w:rPr>
          <w:b/>
          <w:bCs/>
        </w:rPr>
      </w:pPr>
    </w:p>
    <w:p w14:paraId="1F5698F9" w14:textId="77777777" w:rsidR="00E44E76" w:rsidRDefault="00E44E76" w:rsidP="00BD1D9A">
      <w:pPr>
        <w:pStyle w:val="Sinespaciado"/>
        <w:jc w:val="both"/>
        <w:rPr>
          <w:b/>
          <w:bCs/>
        </w:rPr>
      </w:pPr>
    </w:p>
    <w:p w14:paraId="5EBA5B2D" w14:textId="77777777" w:rsidR="00E44E76" w:rsidRDefault="00E44E76" w:rsidP="00BD1D9A">
      <w:pPr>
        <w:pStyle w:val="Sinespaciado"/>
        <w:jc w:val="both"/>
        <w:rPr>
          <w:b/>
          <w:bCs/>
        </w:rPr>
      </w:pPr>
    </w:p>
    <w:p w14:paraId="3944B46E" w14:textId="77777777" w:rsidR="00E44E76" w:rsidRDefault="00E44E76" w:rsidP="00BD1D9A">
      <w:pPr>
        <w:pStyle w:val="Sinespaciado"/>
        <w:jc w:val="both"/>
        <w:rPr>
          <w:b/>
          <w:bCs/>
        </w:rPr>
      </w:pPr>
    </w:p>
    <w:p w14:paraId="4BB9B9F9" w14:textId="77777777" w:rsidR="00E44E76" w:rsidRDefault="00E44E76" w:rsidP="00BD1D9A">
      <w:pPr>
        <w:pStyle w:val="Sinespaciado"/>
        <w:jc w:val="both"/>
        <w:rPr>
          <w:b/>
          <w:bCs/>
        </w:rPr>
      </w:pPr>
    </w:p>
    <w:p w14:paraId="5F22E8DC" w14:textId="1BCABCCD" w:rsidR="0025476D" w:rsidRPr="00194163" w:rsidRDefault="0025476D" w:rsidP="00BD1D9A">
      <w:pPr>
        <w:pStyle w:val="Sinespaciado"/>
        <w:jc w:val="both"/>
        <w:rPr>
          <w:b/>
          <w:bCs/>
        </w:rPr>
      </w:pPr>
      <w:r w:rsidRPr="00194163">
        <w:rPr>
          <w:b/>
          <w:bCs/>
        </w:rPr>
        <w:t>INCLUYE:</w:t>
      </w:r>
    </w:p>
    <w:p w14:paraId="594C1830" w14:textId="3FD84E02" w:rsidR="0025476D" w:rsidRPr="00D72548" w:rsidRDefault="0025476D" w:rsidP="00BD1D9A">
      <w:pPr>
        <w:pStyle w:val="Sinespaciado"/>
        <w:jc w:val="both"/>
      </w:pPr>
      <w:r w:rsidRPr="00D72548">
        <w:t xml:space="preserve">Vuelos Bogotá - Madrid </w:t>
      </w:r>
      <w:r w:rsidR="00E1461A">
        <w:t>–</w:t>
      </w:r>
      <w:r w:rsidRPr="00D72548">
        <w:t xml:space="preserve"> </w:t>
      </w:r>
      <w:r w:rsidR="00E1461A">
        <w:t>Tokio//</w:t>
      </w:r>
      <w:r w:rsidR="0019614D">
        <w:t>Seúl</w:t>
      </w:r>
      <w:r w:rsidRPr="00D72548">
        <w:t xml:space="preserve"> - Madrid - Bogotá. </w:t>
      </w:r>
      <w:r w:rsidR="00122716" w:rsidRPr="003F4187">
        <w:t xml:space="preserve">23 </w:t>
      </w:r>
      <w:proofErr w:type="gramStart"/>
      <w:r w:rsidR="00122716">
        <w:t>K</w:t>
      </w:r>
      <w:r w:rsidR="00122716" w:rsidRPr="003F4187">
        <w:t>g</w:t>
      </w:r>
      <w:proofErr w:type="gramEnd"/>
      <w:r w:rsidR="00122716">
        <w:t>.</w:t>
      </w:r>
      <w:r w:rsidR="00122716" w:rsidRPr="003F4187">
        <w:t xml:space="preserve"> por maleta en c</w:t>
      </w:r>
      <w:r w:rsidR="00122716">
        <w:t>abina</w:t>
      </w:r>
    </w:p>
    <w:p w14:paraId="4CD185CA" w14:textId="33B072AC" w:rsidR="00AB0D48" w:rsidRPr="00E1461A" w:rsidRDefault="0025476D" w:rsidP="00E1461A">
      <w:pPr>
        <w:pStyle w:val="Sinespaciado"/>
        <w:jc w:val="both"/>
      </w:pPr>
      <w:r w:rsidRPr="00E1461A">
        <w:t xml:space="preserve">Vuelo interno </w:t>
      </w:r>
      <w:r w:rsidR="00E1461A" w:rsidRPr="00E1461A">
        <w:t xml:space="preserve">Osaka - </w:t>
      </w:r>
      <w:r w:rsidR="0019614D" w:rsidRPr="00E1461A">
        <w:t>Seúl</w:t>
      </w:r>
      <w:r w:rsidR="00AB0D48" w:rsidRPr="00E1461A">
        <w:t xml:space="preserve"> </w:t>
      </w:r>
      <w:r w:rsidR="00122716">
        <w:t>20 kg. Por maleta en cabina</w:t>
      </w:r>
    </w:p>
    <w:p w14:paraId="08939D5B" w14:textId="4FC0A87C" w:rsidR="0017514D" w:rsidRDefault="0025476D" w:rsidP="00BD1D9A">
      <w:pPr>
        <w:pStyle w:val="Sinespaciado"/>
        <w:jc w:val="both"/>
      </w:pPr>
      <w:r w:rsidRPr="00D72548">
        <w:t>Traslado</w:t>
      </w:r>
      <w:r w:rsidR="004C3C2D" w:rsidRPr="00D72548">
        <w:t>s</w:t>
      </w:r>
      <w:r w:rsidRPr="00D72548">
        <w:t xml:space="preserve"> </w:t>
      </w:r>
      <w:r w:rsidR="004C3C2D" w:rsidRPr="00D72548">
        <w:t>A</w:t>
      </w:r>
      <w:r w:rsidRPr="00D72548">
        <w:t xml:space="preserve">eropuerto – </w:t>
      </w:r>
      <w:r w:rsidR="004C3C2D" w:rsidRPr="00D72548">
        <w:t>H</w:t>
      </w:r>
      <w:r w:rsidRPr="00D72548">
        <w:t>otel</w:t>
      </w:r>
      <w:r w:rsidR="0017514D" w:rsidRPr="00D72548">
        <w:t xml:space="preserve"> – </w:t>
      </w:r>
      <w:r w:rsidR="004C3C2D" w:rsidRPr="00D72548">
        <w:t>A</w:t>
      </w:r>
      <w:r w:rsidRPr="00D72548">
        <w:t>eropuerto.</w:t>
      </w:r>
      <w:r w:rsidR="0017514D" w:rsidRPr="00D72548">
        <w:t xml:space="preserve">  </w:t>
      </w:r>
    </w:p>
    <w:p w14:paraId="2D0C8C9E" w14:textId="2154E200" w:rsidR="003F0001" w:rsidRPr="00D72548" w:rsidRDefault="003F0001" w:rsidP="00BD1D9A">
      <w:pPr>
        <w:pStyle w:val="Sinespaciado"/>
        <w:jc w:val="both"/>
      </w:pPr>
      <w:r>
        <w:t>Alimentación descrita en el itinerario – Total 15 comidas</w:t>
      </w:r>
    </w:p>
    <w:p w14:paraId="09A5CCC3" w14:textId="334B9261" w:rsidR="0025476D" w:rsidRDefault="00756219" w:rsidP="00BD1D9A">
      <w:pPr>
        <w:pStyle w:val="Sinespaciado"/>
        <w:jc w:val="both"/>
      </w:pPr>
      <w:r>
        <w:t>3</w:t>
      </w:r>
      <w:r w:rsidR="0025476D" w:rsidRPr="00D72548">
        <w:t xml:space="preserve"> noches en </w:t>
      </w:r>
      <w:r>
        <w:t xml:space="preserve">Tokio </w:t>
      </w:r>
      <w:r w:rsidR="0025476D" w:rsidRPr="00D72548">
        <w:t xml:space="preserve">con </w:t>
      </w:r>
      <w:r>
        <w:t>D</w:t>
      </w:r>
      <w:r w:rsidR="0025476D" w:rsidRPr="00D72548">
        <w:t>esayuno</w:t>
      </w:r>
    </w:p>
    <w:p w14:paraId="3111AC40" w14:textId="5680DE62" w:rsidR="00C533EF" w:rsidRDefault="00756219" w:rsidP="00BD1D9A">
      <w:pPr>
        <w:pStyle w:val="Sinespaciado"/>
        <w:jc w:val="both"/>
      </w:pPr>
      <w:r>
        <w:t>3</w:t>
      </w:r>
      <w:r w:rsidR="00C533EF">
        <w:t xml:space="preserve"> noche</w:t>
      </w:r>
      <w:r>
        <w:t>s en Kioto con Desayuno</w:t>
      </w:r>
    </w:p>
    <w:p w14:paraId="28720377" w14:textId="51F7DC1A" w:rsidR="00C533EF" w:rsidRPr="00C533EF" w:rsidRDefault="00756219" w:rsidP="00BD1D9A">
      <w:pPr>
        <w:pStyle w:val="Sinespaciado"/>
        <w:jc w:val="both"/>
      </w:pPr>
      <w:r>
        <w:t>3</w:t>
      </w:r>
      <w:r w:rsidR="00C533EF" w:rsidRPr="00C533EF">
        <w:t xml:space="preserve"> noche</w:t>
      </w:r>
      <w:r>
        <w:t xml:space="preserve">s en </w:t>
      </w:r>
      <w:r w:rsidR="0019614D">
        <w:t>Seúl</w:t>
      </w:r>
      <w:r w:rsidR="00C533EF" w:rsidRPr="00C533EF">
        <w:t xml:space="preserve"> con </w:t>
      </w:r>
      <w:r>
        <w:t>Desayuno</w:t>
      </w:r>
    </w:p>
    <w:p w14:paraId="4123596C" w14:textId="3CA2870D" w:rsidR="00F4572B" w:rsidRDefault="00756219" w:rsidP="00756219">
      <w:pPr>
        <w:pStyle w:val="Sinespaciado"/>
        <w:jc w:val="both"/>
      </w:pPr>
      <w:r>
        <w:t>3</w:t>
      </w:r>
      <w:r w:rsidR="00F4572B" w:rsidRPr="00D72548">
        <w:t xml:space="preserve"> noche</w:t>
      </w:r>
      <w:r>
        <w:t>s en Busan con Desayuno</w:t>
      </w:r>
    </w:p>
    <w:p w14:paraId="3A57D19F" w14:textId="2C1D5A15" w:rsidR="00BD1D9A" w:rsidRPr="00D72548" w:rsidRDefault="00BD1D9A" w:rsidP="00BD1D9A">
      <w:pPr>
        <w:pStyle w:val="Sinespaciado"/>
        <w:jc w:val="both"/>
      </w:pPr>
      <w:r>
        <w:t xml:space="preserve">2 noches Madrid 1 </w:t>
      </w:r>
      <w:r w:rsidR="009257AF">
        <w:t>P</w:t>
      </w:r>
      <w:r>
        <w:t xml:space="preserve">re </w:t>
      </w:r>
      <w:r w:rsidR="009257AF">
        <w:t xml:space="preserve">Y </w:t>
      </w:r>
      <w:r>
        <w:t>1 post tour con traslados y desayunos</w:t>
      </w:r>
    </w:p>
    <w:p w14:paraId="2C8F93A5" w14:textId="0584A54B" w:rsidR="00756219" w:rsidRDefault="00A3413B" w:rsidP="00BD1D9A">
      <w:pPr>
        <w:pStyle w:val="Sinespaciado"/>
        <w:jc w:val="both"/>
      </w:pPr>
      <w:r>
        <w:t>City tour por la Ciudad de Tokio</w:t>
      </w:r>
    </w:p>
    <w:p w14:paraId="4CC5DAE7" w14:textId="3A231A3F" w:rsidR="00A3413B" w:rsidRDefault="00165061" w:rsidP="00BD1D9A">
      <w:pPr>
        <w:pStyle w:val="Sinespaciado"/>
        <w:jc w:val="both"/>
      </w:pPr>
      <w:r>
        <w:t xml:space="preserve">Tour día completo en </w:t>
      </w:r>
      <w:proofErr w:type="spellStart"/>
      <w:r>
        <w:t>Hakone</w:t>
      </w:r>
      <w:proofErr w:type="spellEnd"/>
    </w:p>
    <w:p w14:paraId="6FB2AD97" w14:textId="66BE06F0" w:rsidR="00165061" w:rsidRDefault="00165061" w:rsidP="00BD1D9A">
      <w:pPr>
        <w:pStyle w:val="Sinespaciado"/>
        <w:jc w:val="both"/>
      </w:pPr>
      <w:r>
        <w:t xml:space="preserve">Tren Bala </w:t>
      </w:r>
      <w:proofErr w:type="spellStart"/>
      <w:r w:rsidR="0019614D">
        <w:t>Nozomi</w:t>
      </w:r>
      <w:proofErr w:type="spellEnd"/>
      <w:r w:rsidR="0019614D">
        <w:t xml:space="preserve"> </w:t>
      </w:r>
      <w:r>
        <w:t xml:space="preserve">Tokio – Kioto </w:t>
      </w:r>
    </w:p>
    <w:p w14:paraId="73DD7A35" w14:textId="0B40E941" w:rsidR="00165061" w:rsidRDefault="00165061" w:rsidP="00BD1D9A">
      <w:pPr>
        <w:pStyle w:val="Sinespaciado"/>
        <w:jc w:val="both"/>
      </w:pPr>
      <w:r>
        <w:t>Excursión a Nara</w:t>
      </w:r>
    </w:p>
    <w:p w14:paraId="54410767" w14:textId="7BD54F07" w:rsidR="00165061" w:rsidRDefault="00165061" w:rsidP="00BD1D9A">
      <w:pPr>
        <w:pStyle w:val="Sinespaciado"/>
        <w:jc w:val="both"/>
      </w:pPr>
      <w:r>
        <w:t xml:space="preserve">Excursión </w:t>
      </w:r>
      <w:r w:rsidR="00191C4A">
        <w:t>día</w:t>
      </w:r>
      <w:r>
        <w:t xml:space="preserve"> completo en </w:t>
      </w:r>
      <w:r w:rsidR="00191C4A">
        <w:t>Kioto</w:t>
      </w:r>
    </w:p>
    <w:p w14:paraId="4145B661" w14:textId="073D39B0" w:rsidR="00191C4A" w:rsidRDefault="00191C4A" w:rsidP="00BD1D9A">
      <w:pPr>
        <w:pStyle w:val="Sinespaciado"/>
        <w:jc w:val="both"/>
      </w:pPr>
      <w:r>
        <w:t>Tour</w:t>
      </w:r>
      <w:r w:rsidR="00AF79E8">
        <w:t xml:space="preserve"> día completo</w:t>
      </w:r>
      <w:r>
        <w:t xml:space="preserve"> </w:t>
      </w:r>
      <w:r w:rsidR="00AF79E8">
        <w:t>Seúl</w:t>
      </w:r>
      <w:r>
        <w:t xml:space="preserve"> moderno </w:t>
      </w:r>
    </w:p>
    <w:p w14:paraId="15D269B0" w14:textId="6D2BBEAE" w:rsidR="00191C4A" w:rsidRDefault="00191C4A" w:rsidP="00BD1D9A">
      <w:pPr>
        <w:pStyle w:val="Sinespaciado"/>
        <w:jc w:val="both"/>
      </w:pPr>
      <w:r>
        <w:t xml:space="preserve">Tour </w:t>
      </w:r>
      <w:r w:rsidR="00500D9D">
        <w:t>Seúl</w:t>
      </w:r>
      <w:r>
        <w:t xml:space="preserve"> </w:t>
      </w:r>
      <w:r w:rsidR="00500D9D">
        <w:t>Histórico</w:t>
      </w:r>
    </w:p>
    <w:p w14:paraId="6B59D4CB" w14:textId="4CB6CB86" w:rsidR="00191C4A" w:rsidRDefault="00191C4A" w:rsidP="00BD1D9A">
      <w:pPr>
        <w:pStyle w:val="Sinespaciado"/>
        <w:jc w:val="both"/>
      </w:pPr>
      <w:r>
        <w:t xml:space="preserve">Tren Bala KTX </w:t>
      </w:r>
      <w:proofErr w:type="spellStart"/>
      <w:r>
        <w:t>Cheongryong</w:t>
      </w:r>
      <w:proofErr w:type="spellEnd"/>
      <w:r>
        <w:t xml:space="preserve"> </w:t>
      </w:r>
      <w:r w:rsidR="0019614D">
        <w:t>Seúl</w:t>
      </w:r>
      <w:r>
        <w:t xml:space="preserve"> – </w:t>
      </w:r>
      <w:r w:rsidR="0019614D">
        <w:t>Busan</w:t>
      </w:r>
    </w:p>
    <w:p w14:paraId="42F6B86F" w14:textId="7ACCEFA6" w:rsidR="00191C4A" w:rsidRDefault="00191C4A" w:rsidP="00BD1D9A">
      <w:pPr>
        <w:pStyle w:val="Sinespaciado"/>
        <w:jc w:val="both"/>
      </w:pPr>
      <w:r>
        <w:t xml:space="preserve">Excursión día completo </w:t>
      </w:r>
      <w:r w:rsidR="0019614D">
        <w:t xml:space="preserve">por </w:t>
      </w:r>
      <w:r>
        <w:t xml:space="preserve">Busan </w:t>
      </w:r>
    </w:p>
    <w:p w14:paraId="7B1B0E4E" w14:textId="57CA94AF" w:rsidR="00191C4A" w:rsidRDefault="00191C4A" w:rsidP="00BD1D9A">
      <w:pPr>
        <w:pStyle w:val="Sinespaciado"/>
        <w:jc w:val="both"/>
      </w:pPr>
      <w:r>
        <w:t xml:space="preserve">Tren </w:t>
      </w:r>
      <w:proofErr w:type="spellStart"/>
      <w:r>
        <w:t>Haeundae</w:t>
      </w:r>
      <w:proofErr w:type="spellEnd"/>
      <w:r>
        <w:t xml:space="preserve"> por la costa de Busan</w:t>
      </w:r>
    </w:p>
    <w:p w14:paraId="11B6E846" w14:textId="45B96D70" w:rsidR="00191C4A" w:rsidRDefault="0019614D" w:rsidP="00BD1D9A">
      <w:pPr>
        <w:pStyle w:val="Sinespaciado"/>
        <w:jc w:val="both"/>
      </w:pPr>
      <w:r>
        <w:t>Excursión</w:t>
      </w:r>
      <w:r w:rsidR="00191C4A">
        <w:t xml:space="preserve"> </w:t>
      </w:r>
      <w:r>
        <w:t>día</w:t>
      </w:r>
      <w:r w:rsidR="00191C4A">
        <w:t xml:space="preserve"> completo a Gyeongju</w:t>
      </w:r>
    </w:p>
    <w:p w14:paraId="6B312F80" w14:textId="77777777" w:rsidR="00AB1BA8" w:rsidRPr="00D72548" w:rsidRDefault="00AB1BA8" w:rsidP="00AB1BA8">
      <w:pPr>
        <w:pStyle w:val="Sinespaciado"/>
        <w:jc w:val="both"/>
      </w:pPr>
      <w:r w:rsidRPr="00D72548">
        <w:t>Excursiones y visitas descritas en el programa.</w:t>
      </w:r>
    </w:p>
    <w:p w14:paraId="58F83470" w14:textId="77777777" w:rsidR="00AB1BA8" w:rsidRPr="00D72548" w:rsidRDefault="00AB1BA8" w:rsidP="00AB1BA8">
      <w:pPr>
        <w:pStyle w:val="Sinespaciado"/>
        <w:jc w:val="both"/>
      </w:pPr>
      <w:r w:rsidRPr="00D72548">
        <w:t>Guía de habla hispana durante las visitas.</w:t>
      </w:r>
    </w:p>
    <w:p w14:paraId="43E4904C" w14:textId="77777777" w:rsidR="00AB1BA8" w:rsidRPr="00D72548" w:rsidRDefault="00AB1BA8" w:rsidP="00AB1BA8">
      <w:pPr>
        <w:pStyle w:val="Sinespaciado"/>
        <w:jc w:val="both"/>
      </w:pPr>
      <w:r w:rsidRPr="00D72548">
        <w:t>Seguro básico de viaje</w:t>
      </w:r>
    </w:p>
    <w:p w14:paraId="32808402" w14:textId="77777777" w:rsidR="00AB1BA8" w:rsidRPr="00D72548" w:rsidRDefault="00AB1BA8" w:rsidP="00AB1BA8">
      <w:pPr>
        <w:pStyle w:val="Sinespaciado"/>
        <w:jc w:val="both"/>
      </w:pPr>
      <w:r w:rsidRPr="00D72548">
        <w:t xml:space="preserve">Tarjeta asistencia médica hasta </w:t>
      </w:r>
      <w:r>
        <w:t>75</w:t>
      </w:r>
      <w:r w:rsidRPr="00D72548">
        <w:t xml:space="preserve"> años</w:t>
      </w:r>
    </w:p>
    <w:p w14:paraId="075516BF" w14:textId="77777777" w:rsidR="00AB1BA8" w:rsidRDefault="00AB1BA8" w:rsidP="00AB1BA8">
      <w:pPr>
        <w:pStyle w:val="Sinespaciado"/>
        <w:jc w:val="both"/>
      </w:pPr>
      <w:proofErr w:type="spellStart"/>
      <w:r w:rsidRPr="00D72548">
        <w:t>Fee</w:t>
      </w:r>
      <w:proofErr w:type="spellEnd"/>
      <w:r w:rsidRPr="00D72548">
        <w:t xml:space="preserve"> Bancario</w:t>
      </w:r>
    </w:p>
    <w:p w14:paraId="665664F1" w14:textId="1B6B5D4D" w:rsidR="00AB1BA8" w:rsidRDefault="00AB1BA8" w:rsidP="00AB1BA8">
      <w:pPr>
        <w:pStyle w:val="Sinespaciado"/>
        <w:jc w:val="both"/>
      </w:pPr>
      <w:r w:rsidRPr="003F4187">
        <w:t>Seguro de cancelación.</w:t>
      </w:r>
    </w:p>
    <w:p w14:paraId="00E70E18" w14:textId="3B146E42" w:rsidR="00AB1BA8" w:rsidRDefault="00AB1BA8" w:rsidP="00AB1BA8">
      <w:pPr>
        <w:pStyle w:val="Sinespaciado"/>
        <w:jc w:val="both"/>
      </w:pPr>
    </w:p>
    <w:p w14:paraId="19D6B505" w14:textId="77777777" w:rsidR="00AB1BA8" w:rsidRPr="003F4187" w:rsidRDefault="00AB1BA8" w:rsidP="00AB1BA8">
      <w:pPr>
        <w:pStyle w:val="Sinespaciado"/>
        <w:jc w:val="both"/>
      </w:pPr>
    </w:p>
    <w:p w14:paraId="28DD4EF8" w14:textId="77777777" w:rsidR="009E5678" w:rsidRDefault="009E5678" w:rsidP="009E5678">
      <w:pPr>
        <w:pStyle w:val="Sinespaciado"/>
        <w:jc w:val="both"/>
        <w:rPr>
          <w:b/>
          <w:bCs/>
        </w:rPr>
      </w:pPr>
      <w:r w:rsidRPr="00194163">
        <w:rPr>
          <w:b/>
          <w:bCs/>
        </w:rPr>
        <w:t>NO INCLUYE:</w:t>
      </w:r>
    </w:p>
    <w:p w14:paraId="4D2B3FDB" w14:textId="77777777" w:rsidR="009E5678" w:rsidRPr="003F4187" w:rsidRDefault="009E5678" w:rsidP="009E5678">
      <w:pPr>
        <w:pStyle w:val="Sinespaciado"/>
        <w:jc w:val="both"/>
      </w:pPr>
      <w:r w:rsidRPr="003F4187">
        <w:t xml:space="preserve">Vuelos Naciones (Salida </w:t>
      </w:r>
      <w:r>
        <w:t xml:space="preserve">única y exclusivamente </w:t>
      </w:r>
      <w:r w:rsidRPr="003F4187">
        <w:t>de Bogotá</w:t>
      </w:r>
      <w:r>
        <w:t>, Medellín y Cali</w:t>
      </w:r>
      <w:r w:rsidRPr="003F4187">
        <w:t>)</w:t>
      </w:r>
      <w:r>
        <w:t>.</w:t>
      </w:r>
    </w:p>
    <w:p w14:paraId="0F3DA481" w14:textId="77777777" w:rsidR="009E5678" w:rsidRPr="003F4187" w:rsidRDefault="009E5678" w:rsidP="009E5678">
      <w:pPr>
        <w:pStyle w:val="Sinespaciado"/>
        <w:jc w:val="both"/>
      </w:pPr>
      <w:r w:rsidRPr="003F4187">
        <w:t xml:space="preserve">Alimentación no descrita en el programa. </w:t>
      </w:r>
    </w:p>
    <w:p w14:paraId="0E88AEB5" w14:textId="77777777" w:rsidR="009E5678" w:rsidRPr="003F4187" w:rsidRDefault="009E5678" w:rsidP="009E5678">
      <w:pPr>
        <w:pStyle w:val="Sinespaciado"/>
        <w:jc w:val="both"/>
      </w:pPr>
      <w:r w:rsidRPr="003F4187">
        <w:t>Tarjeta asistencia médica con suplemento para mayores de 75 años (obligatoria).</w:t>
      </w:r>
    </w:p>
    <w:p w14:paraId="2CA31F69" w14:textId="77777777" w:rsidR="009E5678" w:rsidRPr="003F4187" w:rsidRDefault="009E5678" w:rsidP="009E5678">
      <w:pPr>
        <w:pStyle w:val="Sinespaciado"/>
        <w:jc w:val="both"/>
      </w:pPr>
      <w:r w:rsidRPr="003F4187">
        <w:t xml:space="preserve">Cualquier servicio no especificado en el ítem “Incluye”. </w:t>
      </w:r>
    </w:p>
    <w:p w14:paraId="4B16CAD6" w14:textId="32224B35" w:rsidR="009E5678" w:rsidRPr="003F4187" w:rsidRDefault="009E5678" w:rsidP="009E5678">
      <w:pPr>
        <w:pStyle w:val="Sinespaciado"/>
        <w:jc w:val="both"/>
      </w:pPr>
      <w:r w:rsidRPr="003F4187">
        <w:t xml:space="preserve">Alimentación en Aeropuertos y conexiones Aéreas </w:t>
      </w:r>
    </w:p>
    <w:p w14:paraId="44703DC5" w14:textId="77777777" w:rsidR="009E5678" w:rsidRPr="003F4187" w:rsidRDefault="009E5678" w:rsidP="009E5678">
      <w:pPr>
        <w:pStyle w:val="Sinespaciado"/>
        <w:jc w:val="both"/>
      </w:pPr>
      <w:r w:rsidRPr="003F4187">
        <w:t xml:space="preserve">Refrescos y bebidas en las </w:t>
      </w:r>
      <w:r>
        <w:t>comidas</w:t>
      </w:r>
      <w:r w:rsidRPr="003F4187">
        <w:t>.</w:t>
      </w:r>
    </w:p>
    <w:p w14:paraId="20FE9A17" w14:textId="77777777" w:rsidR="009E5678" w:rsidRPr="003F4187" w:rsidRDefault="009E5678" w:rsidP="009E5678">
      <w:pPr>
        <w:pStyle w:val="Sinespaciado"/>
        <w:jc w:val="both"/>
      </w:pPr>
      <w:r w:rsidRPr="003F4187">
        <w:t xml:space="preserve">Propinas al guía, conductor, personal del hotel y restaurantes. $50 por persona (OBLIGATORIO) </w:t>
      </w:r>
    </w:p>
    <w:p w14:paraId="224EA6C8" w14:textId="78D4BB4A" w:rsidR="00E44E76" w:rsidRDefault="00E44E76" w:rsidP="009E5678">
      <w:pPr>
        <w:pStyle w:val="Sinespaciado"/>
        <w:jc w:val="both"/>
      </w:pPr>
      <w:r>
        <w:rPr>
          <w:noProof/>
        </w:rPr>
        <w:lastRenderedPageBreak/>
        <w:drawing>
          <wp:anchor distT="0" distB="0" distL="114300" distR="114300" simplePos="0" relativeHeight="251673600" behindDoc="1" locked="0" layoutInCell="1" allowOverlap="1" wp14:anchorId="062E8CB8" wp14:editId="1421F30E">
            <wp:simplePos x="0" y="0"/>
            <wp:positionH relativeFrom="page">
              <wp:align>right</wp:align>
            </wp:positionH>
            <wp:positionV relativeFrom="paragraph">
              <wp:posOffset>-899795</wp:posOffset>
            </wp:positionV>
            <wp:extent cx="7772400" cy="2525678"/>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F51328" w14:textId="77777777" w:rsidR="00E44E76" w:rsidRDefault="00E44E76" w:rsidP="009E5678">
      <w:pPr>
        <w:pStyle w:val="Sinespaciado"/>
        <w:jc w:val="both"/>
      </w:pPr>
    </w:p>
    <w:p w14:paraId="25B5AE57" w14:textId="77777777" w:rsidR="00E44E76" w:rsidRDefault="00E44E76" w:rsidP="009E5678">
      <w:pPr>
        <w:pStyle w:val="Sinespaciado"/>
        <w:jc w:val="both"/>
      </w:pPr>
    </w:p>
    <w:p w14:paraId="582B14EA" w14:textId="77777777" w:rsidR="00E44E76" w:rsidRDefault="00E44E76" w:rsidP="009E5678">
      <w:pPr>
        <w:pStyle w:val="Sinespaciado"/>
        <w:jc w:val="both"/>
      </w:pPr>
    </w:p>
    <w:p w14:paraId="0F6EA3E6" w14:textId="77777777" w:rsidR="00E44E76" w:rsidRDefault="00E44E76" w:rsidP="009E5678">
      <w:pPr>
        <w:pStyle w:val="Sinespaciado"/>
        <w:jc w:val="both"/>
      </w:pPr>
    </w:p>
    <w:p w14:paraId="519961CA" w14:textId="77777777" w:rsidR="00E44E76" w:rsidRDefault="00E44E76" w:rsidP="009E5678">
      <w:pPr>
        <w:pStyle w:val="Sinespaciado"/>
        <w:jc w:val="both"/>
      </w:pPr>
    </w:p>
    <w:p w14:paraId="0E04C124" w14:textId="77777777" w:rsidR="00E44E76" w:rsidRDefault="00E44E76" w:rsidP="009E5678">
      <w:pPr>
        <w:pStyle w:val="Sinespaciado"/>
        <w:jc w:val="both"/>
      </w:pPr>
    </w:p>
    <w:p w14:paraId="23551C12" w14:textId="77777777" w:rsidR="00E44E76" w:rsidRDefault="00E44E76" w:rsidP="009E5678">
      <w:pPr>
        <w:pStyle w:val="Sinespaciado"/>
        <w:jc w:val="both"/>
      </w:pPr>
    </w:p>
    <w:p w14:paraId="331CD489" w14:textId="77777777" w:rsidR="00E44E76" w:rsidRDefault="00E44E76" w:rsidP="009E5678">
      <w:pPr>
        <w:pStyle w:val="Sinespaciado"/>
        <w:jc w:val="both"/>
      </w:pPr>
    </w:p>
    <w:p w14:paraId="005828C8" w14:textId="77777777" w:rsidR="00E44E76" w:rsidRDefault="00E44E76" w:rsidP="009E5678">
      <w:pPr>
        <w:pStyle w:val="Sinespaciado"/>
        <w:jc w:val="both"/>
      </w:pPr>
    </w:p>
    <w:p w14:paraId="626A30EE" w14:textId="74126275" w:rsidR="009E5678" w:rsidRPr="003F4187" w:rsidRDefault="009E5678" w:rsidP="009E5678">
      <w:pPr>
        <w:pStyle w:val="Sinespaciado"/>
        <w:jc w:val="both"/>
      </w:pPr>
      <w:r w:rsidRPr="003F4187">
        <w:t>Servicios durante los días libres conforme al programa.</w:t>
      </w:r>
    </w:p>
    <w:p w14:paraId="1EE40CBB" w14:textId="77777777" w:rsidR="009E5678" w:rsidRPr="003F4187" w:rsidRDefault="009E5678" w:rsidP="009E5678">
      <w:pPr>
        <w:pStyle w:val="Sinespaciado"/>
        <w:jc w:val="both"/>
      </w:pPr>
      <w:r w:rsidRPr="003F4187">
        <w:t>Cualquier otro servicio no mencionado en el programa</w:t>
      </w:r>
    </w:p>
    <w:p w14:paraId="3CD64DA4" w14:textId="2C8C9666" w:rsidR="00E90E53" w:rsidRDefault="009E5678" w:rsidP="00500D9D">
      <w:pPr>
        <w:pStyle w:val="Sinespaciado"/>
        <w:jc w:val="both"/>
      </w:pPr>
      <w:r w:rsidRPr="003F4187">
        <w:t>Gastos personales.</w:t>
      </w:r>
    </w:p>
    <w:p w14:paraId="2872913C" w14:textId="5F4E4A96" w:rsidR="00500D9D" w:rsidRDefault="00500D9D" w:rsidP="00500D9D">
      <w:pPr>
        <w:pStyle w:val="Sinespaciado"/>
        <w:jc w:val="both"/>
      </w:pPr>
      <w:proofErr w:type="spellStart"/>
      <w:r>
        <w:t>Fee</w:t>
      </w:r>
      <w:proofErr w:type="spellEnd"/>
      <w:r>
        <w:t xml:space="preserve"> bancario</w:t>
      </w:r>
    </w:p>
    <w:p w14:paraId="0C19B136" w14:textId="77777777" w:rsidR="00500D9D" w:rsidRPr="003F4187" w:rsidRDefault="00500D9D" w:rsidP="00500D9D">
      <w:pPr>
        <w:pStyle w:val="Sinespaciado"/>
        <w:jc w:val="both"/>
      </w:pPr>
      <w:r w:rsidRPr="003F4187">
        <w:t>Seguro de cancelación.</w:t>
      </w:r>
    </w:p>
    <w:p w14:paraId="599033A2" w14:textId="2390B5E7" w:rsidR="00500D9D" w:rsidRDefault="00500D9D" w:rsidP="00500D9D">
      <w:pPr>
        <w:pStyle w:val="Sinespaciado"/>
        <w:jc w:val="both"/>
      </w:pPr>
    </w:p>
    <w:p w14:paraId="019F11E0" w14:textId="4E7D5F45" w:rsidR="004B3B69" w:rsidRDefault="004B3B69" w:rsidP="00500D9D">
      <w:pPr>
        <w:pStyle w:val="Sinespaciado"/>
        <w:jc w:val="both"/>
      </w:pPr>
    </w:p>
    <w:p w14:paraId="3ABCA9F1" w14:textId="72D0599D" w:rsidR="004B3B69" w:rsidRDefault="004B3B69" w:rsidP="00500D9D">
      <w:pPr>
        <w:pStyle w:val="Sinespaciado"/>
        <w:jc w:val="both"/>
      </w:pPr>
    </w:p>
    <w:p w14:paraId="3E0ADEC9" w14:textId="42119D83" w:rsidR="004B3B69" w:rsidRDefault="004B3B69" w:rsidP="00500D9D">
      <w:pPr>
        <w:pStyle w:val="Sinespaciado"/>
        <w:jc w:val="both"/>
      </w:pPr>
    </w:p>
    <w:p w14:paraId="38D471EC" w14:textId="49234193" w:rsidR="004B3B69" w:rsidRDefault="004B3B69" w:rsidP="00500D9D">
      <w:pPr>
        <w:pStyle w:val="Sinespaciado"/>
        <w:jc w:val="both"/>
      </w:pPr>
    </w:p>
    <w:p w14:paraId="6897923F" w14:textId="0E070BA5" w:rsidR="004B3B69" w:rsidRDefault="004B3B69" w:rsidP="00500D9D">
      <w:pPr>
        <w:pStyle w:val="Sinespaciado"/>
        <w:jc w:val="both"/>
      </w:pPr>
    </w:p>
    <w:p w14:paraId="36ACE25D" w14:textId="06C5BEC1" w:rsidR="004B3B69" w:rsidRDefault="004B3B69" w:rsidP="00500D9D">
      <w:pPr>
        <w:pStyle w:val="Sinespaciado"/>
        <w:jc w:val="both"/>
      </w:pPr>
    </w:p>
    <w:p w14:paraId="184DF0D7" w14:textId="14FC7866" w:rsidR="004B3B69" w:rsidRDefault="00F43409" w:rsidP="00500D9D">
      <w:pPr>
        <w:pStyle w:val="Sinespaciado"/>
        <w:jc w:val="both"/>
      </w:pPr>
      <w:r>
        <w:rPr>
          <w:noProof/>
        </w:rPr>
        <w:drawing>
          <wp:anchor distT="0" distB="0" distL="114300" distR="114300" simplePos="0" relativeHeight="251658240" behindDoc="0" locked="0" layoutInCell="1" allowOverlap="1" wp14:anchorId="3A8488C7" wp14:editId="34A3A89D">
            <wp:simplePos x="0" y="0"/>
            <wp:positionH relativeFrom="margin">
              <wp:align>center</wp:align>
            </wp:positionH>
            <wp:positionV relativeFrom="paragraph">
              <wp:posOffset>12051</wp:posOffset>
            </wp:positionV>
            <wp:extent cx="4200824" cy="3735327"/>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063" b="11832"/>
                    <a:stretch/>
                  </pic:blipFill>
                  <pic:spPr bwMode="auto">
                    <a:xfrm>
                      <a:off x="0" y="0"/>
                      <a:ext cx="4200824" cy="37353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AF7E13" w14:textId="757141F6" w:rsidR="00F43409" w:rsidRDefault="00F43409" w:rsidP="00F43409">
      <w:pPr>
        <w:pStyle w:val="NormalWeb"/>
      </w:pPr>
    </w:p>
    <w:p w14:paraId="75071ECC" w14:textId="47778FE3" w:rsidR="006212DF" w:rsidRDefault="006212DF" w:rsidP="006212DF">
      <w:pPr>
        <w:pStyle w:val="Sinespaciado"/>
        <w:jc w:val="both"/>
      </w:pPr>
    </w:p>
    <w:p w14:paraId="50D7DFEA" w14:textId="23009E55" w:rsidR="00F43409" w:rsidRDefault="00F43409" w:rsidP="006212DF">
      <w:pPr>
        <w:pStyle w:val="Sinespaciado"/>
        <w:jc w:val="both"/>
      </w:pPr>
    </w:p>
    <w:p w14:paraId="69C6F8F8" w14:textId="114A36FC" w:rsidR="00F43409" w:rsidRDefault="00F43409" w:rsidP="006212DF">
      <w:pPr>
        <w:pStyle w:val="Sinespaciado"/>
        <w:jc w:val="both"/>
      </w:pPr>
    </w:p>
    <w:p w14:paraId="672C22CF" w14:textId="2340410F" w:rsidR="00F43409" w:rsidRDefault="00F43409" w:rsidP="006212DF">
      <w:pPr>
        <w:pStyle w:val="Sinespaciado"/>
        <w:jc w:val="both"/>
      </w:pPr>
    </w:p>
    <w:p w14:paraId="730C9877" w14:textId="4541FA07" w:rsidR="00F43409" w:rsidRDefault="00F43409" w:rsidP="006212DF">
      <w:pPr>
        <w:pStyle w:val="Sinespaciado"/>
        <w:jc w:val="both"/>
      </w:pPr>
    </w:p>
    <w:p w14:paraId="0F21AE7F" w14:textId="1A2FEA59" w:rsidR="00F43409" w:rsidRDefault="00F43409" w:rsidP="006212DF">
      <w:pPr>
        <w:pStyle w:val="Sinespaciado"/>
        <w:jc w:val="both"/>
      </w:pPr>
    </w:p>
    <w:p w14:paraId="3B3E1241" w14:textId="574F0ABF" w:rsidR="00F43409" w:rsidRDefault="00F43409" w:rsidP="006212DF">
      <w:pPr>
        <w:pStyle w:val="Sinespaciado"/>
        <w:jc w:val="both"/>
      </w:pPr>
    </w:p>
    <w:p w14:paraId="0E5C3800" w14:textId="02DD2016" w:rsidR="00F43409" w:rsidRDefault="00F43409" w:rsidP="006212DF">
      <w:pPr>
        <w:pStyle w:val="Sinespaciado"/>
        <w:jc w:val="both"/>
      </w:pPr>
    </w:p>
    <w:p w14:paraId="7824956D" w14:textId="2E856199" w:rsidR="00F43409" w:rsidRDefault="00F43409" w:rsidP="006212DF">
      <w:pPr>
        <w:pStyle w:val="Sinespaciado"/>
        <w:jc w:val="both"/>
      </w:pPr>
    </w:p>
    <w:p w14:paraId="4DFE03D2" w14:textId="24E575F1" w:rsidR="00F43409" w:rsidRDefault="00F43409" w:rsidP="006212DF">
      <w:pPr>
        <w:pStyle w:val="Sinespaciado"/>
        <w:jc w:val="both"/>
      </w:pPr>
    </w:p>
    <w:p w14:paraId="11EA728C" w14:textId="6A393016" w:rsidR="00F43409" w:rsidRDefault="00F43409" w:rsidP="006212DF">
      <w:pPr>
        <w:pStyle w:val="Sinespaciado"/>
        <w:jc w:val="both"/>
      </w:pPr>
    </w:p>
    <w:p w14:paraId="2EF6A3EB" w14:textId="46FB45BD" w:rsidR="00F43409" w:rsidRDefault="00F43409" w:rsidP="006212DF">
      <w:pPr>
        <w:pStyle w:val="Sinespaciado"/>
        <w:jc w:val="both"/>
      </w:pPr>
    </w:p>
    <w:p w14:paraId="30AF358F" w14:textId="4CA676E1" w:rsidR="00F43409" w:rsidRDefault="00F43409" w:rsidP="006212DF">
      <w:pPr>
        <w:pStyle w:val="Sinespaciado"/>
        <w:jc w:val="both"/>
      </w:pPr>
    </w:p>
    <w:p w14:paraId="292B7DF7" w14:textId="048C399C" w:rsidR="00F43409" w:rsidRDefault="00F43409" w:rsidP="006212DF">
      <w:pPr>
        <w:pStyle w:val="Sinespaciado"/>
        <w:jc w:val="both"/>
      </w:pPr>
    </w:p>
    <w:p w14:paraId="128AD716" w14:textId="736A306B" w:rsidR="00F43409" w:rsidRDefault="00F43409" w:rsidP="006212DF">
      <w:pPr>
        <w:pStyle w:val="Sinespaciado"/>
        <w:jc w:val="both"/>
      </w:pPr>
    </w:p>
    <w:p w14:paraId="4BD0795F" w14:textId="17CD1F22" w:rsidR="00F43409" w:rsidRDefault="00F43409" w:rsidP="006212DF">
      <w:pPr>
        <w:pStyle w:val="Sinespaciado"/>
        <w:jc w:val="both"/>
      </w:pPr>
    </w:p>
    <w:p w14:paraId="33302B3A" w14:textId="77777777" w:rsidR="00F43409" w:rsidRDefault="00F43409" w:rsidP="006212DF">
      <w:pPr>
        <w:pStyle w:val="Sinespaciado"/>
        <w:jc w:val="both"/>
      </w:pPr>
    </w:p>
    <w:p w14:paraId="564730E6" w14:textId="042BD81A" w:rsidR="004B3B69" w:rsidRDefault="004B3B69" w:rsidP="006212DF">
      <w:pPr>
        <w:pStyle w:val="Sinespaciado"/>
        <w:jc w:val="both"/>
      </w:pPr>
    </w:p>
    <w:p w14:paraId="210E0A2E" w14:textId="50BF0C05" w:rsidR="004B3B69" w:rsidRDefault="004B3B69" w:rsidP="006212DF">
      <w:pPr>
        <w:pStyle w:val="Sinespaciado"/>
        <w:jc w:val="both"/>
      </w:pPr>
    </w:p>
    <w:p w14:paraId="4C3D0D2F" w14:textId="5D2F9718" w:rsidR="00F43409" w:rsidRDefault="00F43409" w:rsidP="006212DF">
      <w:pPr>
        <w:pStyle w:val="Sinespaciado"/>
        <w:jc w:val="both"/>
      </w:pPr>
    </w:p>
    <w:p w14:paraId="05C45774" w14:textId="585BA78D" w:rsidR="00F43409" w:rsidRDefault="00F43409" w:rsidP="006212DF">
      <w:pPr>
        <w:pStyle w:val="Sinespaciado"/>
        <w:jc w:val="both"/>
      </w:pPr>
    </w:p>
    <w:p w14:paraId="4F379EB8" w14:textId="23D0D229" w:rsidR="00F43409" w:rsidRDefault="00F43409" w:rsidP="006212DF">
      <w:pPr>
        <w:pStyle w:val="Sinespaciado"/>
        <w:jc w:val="both"/>
      </w:pPr>
    </w:p>
    <w:p w14:paraId="1D1B3627" w14:textId="186D2AC7" w:rsidR="00F43409" w:rsidRDefault="0056660C" w:rsidP="006212DF">
      <w:pPr>
        <w:pStyle w:val="Sinespaciado"/>
        <w:jc w:val="both"/>
      </w:pPr>
      <w:r>
        <w:rPr>
          <w:noProof/>
        </w:rPr>
        <w:lastRenderedPageBreak/>
        <w:drawing>
          <wp:anchor distT="0" distB="0" distL="114300" distR="114300" simplePos="0" relativeHeight="251675648" behindDoc="1" locked="0" layoutInCell="1" allowOverlap="1" wp14:anchorId="2F81EA08" wp14:editId="2F0ECED0">
            <wp:simplePos x="0" y="0"/>
            <wp:positionH relativeFrom="page">
              <wp:align>right</wp:align>
            </wp:positionH>
            <wp:positionV relativeFrom="paragraph">
              <wp:posOffset>-901700</wp:posOffset>
            </wp:positionV>
            <wp:extent cx="7772400" cy="2525395"/>
            <wp:effectExtent l="0" t="0" r="0" b="825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0D803" w14:textId="77777777" w:rsidR="004B3B69" w:rsidRDefault="004B3B69" w:rsidP="006212DF">
      <w:pPr>
        <w:pStyle w:val="Sinespaciado"/>
        <w:jc w:val="both"/>
      </w:pPr>
    </w:p>
    <w:tbl>
      <w:tblPr>
        <w:tblpPr w:leftFromText="141" w:rightFromText="141" w:vertAnchor="page" w:horzAnchor="margin" w:tblpY="5431"/>
        <w:tblW w:w="8694" w:type="dxa"/>
        <w:tblCellMar>
          <w:left w:w="70" w:type="dxa"/>
          <w:right w:w="70" w:type="dxa"/>
        </w:tblCellMar>
        <w:tblLook w:val="04A0" w:firstRow="1" w:lastRow="0" w:firstColumn="1" w:lastColumn="0" w:noHBand="0" w:noVBand="1"/>
      </w:tblPr>
      <w:tblGrid>
        <w:gridCol w:w="1962"/>
        <w:gridCol w:w="6732"/>
      </w:tblGrid>
      <w:tr w:rsidR="001E581B" w:rsidRPr="00F43409" w14:paraId="43FB48BA" w14:textId="77777777" w:rsidTr="0056660C">
        <w:trPr>
          <w:trHeight w:val="315"/>
        </w:trPr>
        <w:tc>
          <w:tcPr>
            <w:tcW w:w="8694" w:type="dxa"/>
            <w:gridSpan w:val="2"/>
            <w:tcBorders>
              <w:top w:val="double" w:sz="6" w:space="0" w:color="auto"/>
              <w:left w:val="double" w:sz="6" w:space="0" w:color="auto"/>
              <w:bottom w:val="single" w:sz="4" w:space="0" w:color="auto"/>
              <w:right w:val="double" w:sz="6" w:space="0" w:color="000000"/>
            </w:tcBorders>
            <w:shd w:val="clear" w:color="auto" w:fill="000000" w:themeFill="text1"/>
            <w:noWrap/>
            <w:vAlign w:val="bottom"/>
            <w:hideMark/>
          </w:tcPr>
          <w:p w14:paraId="2536D7A3" w14:textId="721495CB" w:rsidR="001E581B" w:rsidRPr="00F43409" w:rsidRDefault="001E581B"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FFFFFF" w:themeColor="background1"/>
                <w:kern w:val="0"/>
                <w:sz w:val="24"/>
                <w:szCs w:val="24"/>
                <w:lang w:eastAsia="es-CO"/>
                <w14:ligatures w14:val="none"/>
              </w:rPr>
              <w:t>HOTELES PREVISTOS 4 * SUPERIOR</w:t>
            </w:r>
          </w:p>
        </w:tc>
      </w:tr>
      <w:tr w:rsidR="001E581B" w:rsidRPr="00F43409" w14:paraId="2D793157" w14:textId="77777777" w:rsidTr="0056660C">
        <w:trPr>
          <w:trHeight w:val="300"/>
        </w:trPr>
        <w:tc>
          <w:tcPr>
            <w:tcW w:w="1962"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1A21F079" w14:textId="77777777" w:rsidR="001E581B" w:rsidRPr="00F43409" w:rsidRDefault="001E581B"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CIUDAD</w:t>
            </w:r>
          </w:p>
        </w:tc>
        <w:tc>
          <w:tcPr>
            <w:tcW w:w="6732" w:type="dxa"/>
            <w:tcBorders>
              <w:top w:val="nil"/>
              <w:left w:val="nil"/>
              <w:bottom w:val="single" w:sz="4" w:space="0" w:color="auto"/>
              <w:right w:val="double" w:sz="6" w:space="0" w:color="auto"/>
            </w:tcBorders>
            <w:shd w:val="clear" w:color="auto" w:fill="D9D9D9" w:themeFill="background1" w:themeFillShade="D9"/>
            <w:noWrap/>
            <w:vAlign w:val="bottom"/>
            <w:hideMark/>
          </w:tcPr>
          <w:p w14:paraId="231310D3" w14:textId="18A9C6C2" w:rsidR="001E581B" w:rsidRPr="00F43409" w:rsidRDefault="001E581B"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HOTEL</w:t>
            </w:r>
          </w:p>
        </w:tc>
      </w:tr>
      <w:tr w:rsidR="001E581B" w:rsidRPr="00F43409" w14:paraId="26EB4768" w14:textId="77777777" w:rsidTr="0056660C">
        <w:trPr>
          <w:trHeight w:val="300"/>
        </w:trPr>
        <w:tc>
          <w:tcPr>
            <w:tcW w:w="1962"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1D66A369" w14:textId="77777777" w:rsidR="001E581B" w:rsidRPr="00F43409" w:rsidRDefault="001E581B"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TOKIO</w:t>
            </w:r>
          </w:p>
        </w:tc>
        <w:tc>
          <w:tcPr>
            <w:tcW w:w="6732" w:type="dxa"/>
            <w:tcBorders>
              <w:top w:val="nil"/>
              <w:left w:val="nil"/>
              <w:bottom w:val="single" w:sz="4" w:space="0" w:color="auto"/>
              <w:right w:val="double" w:sz="6" w:space="0" w:color="auto"/>
            </w:tcBorders>
            <w:shd w:val="clear" w:color="auto" w:fill="D9D9D9" w:themeFill="background1" w:themeFillShade="D9"/>
            <w:noWrap/>
            <w:vAlign w:val="bottom"/>
            <w:hideMark/>
          </w:tcPr>
          <w:p w14:paraId="0597AD98" w14:textId="5D5EABE8" w:rsidR="001E581B" w:rsidRPr="00F43409" w:rsidRDefault="000D2C6E"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HOTEL NEW OTANI TOKYO, GARDEN TOWER O SIMILAR</w:t>
            </w:r>
          </w:p>
        </w:tc>
      </w:tr>
      <w:tr w:rsidR="001E581B" w:rsidRPr="00F43409" w14:paraId="28FB8CD3" w14:textId="77777777" w:rsidTr="0056660C">
        <w:trPr>
          <w:trHeight w:val="300"/>
        </w:trPr>
        <w:tc>
          <w:tcPr>
            <w:tcW w:w="1962"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2B1F3A8C" w14:textId="77777777" w:rsidR="001E581B" w:rsidRPr="00F43409" w:rsidRDefault="001E581B"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KIOTO</w:t>
            </w:r>
          </w:p>
        </w:tc>
        <w:tc>
          <w:tcPr>
            <w:tcW w:w="6732" w:type="dxa"/>
            <w:tcBorders>
              <w:top w:val="nil"/>
              <w:left w:val="nil"/>
              <w:bottom w:val="single" w:sz="4" w:space="0" w:color="auto"/>
              <w:right w:val="double" w:sz="6" w:space="0" w:color="auto"/>
            </w:tcBorders>
            <w:shd w:val="clear" w:color="auto" w:fill="D9D9D9" w:themeFill="background1" w:themeFillShade="D9"/>
            <w:noWrap/>
            <w:vAlign w:val="bottom"/>
            <w:hideMark/>
          </w:tcPr>
          <w:p w14:paraId="6815D790" w14:textId="6E600664" w:rsidR="001E581B" w:rsidRPr="00F43409" w:rsidRDefault="000D2C6E"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KYOTO TOKYU HOTEL O SIMILAR</w:t>
            </w:r>
          </w:p>
        </w:tc>
      </w:tr>
      <w:tr w:rsidR="001E581B" w:rsidRPr="00F43409" w14:paraId="26FDBB4D" w14:textId="77777777" w:rsidTr="0056660C">
        <w:trPr>
          <w:trHeight w:val="300"/>
        </w:trPr>
        <w:tc>
          <w:tcPr>
            <w:tcW w:w="1962"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55564880" w14:textId="527BC697" w:rsidR="001E581B" w:rsidRPr="00F43409" w:rsidRDefault="001E581B"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SEUL</w:t>
            </w:r>
          </w:p>
        </w:tc>
        <w:tc>
          <w:tcPr>
            <w:tcW w:w="6732" w:type="dxa"/>
            <w:tcBorders>
              <w:top w:val="nil"/>
              <w:left w:val="nil"/>
              <w:bottom w:val="single" w:sz="4" w:space="0" w:color="auto"/>
              <w:right w:val="double" w:sz="6" w:space="0" w:color="auto"/>
            </w:tcBorders>
            <w:shd w:val="clear" w:color="auto" w:fill="D9D9D9" w:themeFill="background1" w:themeFillShade="D9"/>
            <w:noWrap/>
            <w:vAlign w:val="bottom"/>
            <w:hideMark/>
          </w:tcPr>
          <w:p w14:paraId="6A284C23" w14:textId="245CD53C" w:rsidR="001E581B" w:rsidRPr="00F43409" w:rsidRDefault="000D2C6E"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NOVOTEL AMBASSADOR SEOUL, DONGDAEMUN HOTEL O SIMILAR</w:t>
            </w:r>
          </w:p>
        </w:tc>
      </w:tr>
      <w:tr w:rsidR="001E581B" w:rsidRPr="00F43409" w14:paraId="700EE4B2" w14:textId="77777777" w:rsidTr="0056660C">
        <w:trPr>
          <w:trHeight w:val="315"/>
        </w:trPr>
        <w:tc>
          <w:tcPr>
            <w:tcW w:w="1962" w:type="dxa"/>
            <w:tcBorders>
              <w:top w:val="nil"/>
              <w:left w:val="double" w:sz="6" w:space="0" w:color="auto"/>
              <w:bottom w:val="nil"/>
              <w:right w:val="single" w:sz="4" w:space="0" w:color="auto"/>
            </w:tcBorders>
            <w:shd w:val="clear" w:color="auto" w:fill="D9D9D9" w:themeFill="background1" w:themeFillShade="D9"/>
            <w:noWrap/>
            <w:vAlign w:val="bottom"/>
            <w:hideMark/>
          </w:tcPr>
          <w:p w14:paraId="6F07319E" w14:textId="77777777" w:rsidR="001E581B" w:rsidRPr="00F43409" w:rsidRDefault="001E581B"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BUSAN</w:t>
            </w:r>
          </w:p>
        </w:tc>
        <w:tc>
          <w:tcPr>
            <w:tcW w:w="6732" w:type="dxa"/>
            <w:tcBorders>
              <w:top w:val="nil"/>
              <w:left w:val="nil"/>
              <w:bottom w:val="nil"/>
              <w:right w:val="double" w:sz="6" w:space="0" w:color="auto"/>
            </w:tcBorders>
            <w:shd w:val="clear" w:color="auto" w:fill="D9D9D9" w:themeFill="background1" w:themeFillShade="D9"/>
            <w:noWrap/>
            <w:vAlign w:val="bottom"/>
            <w:hideMark/>
          </w:tcPr>
          <w:p w14:paraId="02076088" w14:textId="4A1D5325" w:rsidR="001E581B" w:rsidRPr="00F43409" w:rsidRDefault="000D2C6E" w:rsidP="0056660C">
            <w:pPr>
              <w:spacing w:after="0" w:line="240" w:lineRule="auto"/>
              <w:jc w:val="center"/>
              <w:rPr>
                <w:rFonts w:ascii="Calibri" w:eastAsia="Times New Roman" w:hAnsi="Calibri" w:cs="Calibri"/>
                <w:b/>
                <w:bCs/>
                <w:color w:val="000000"/>
                <w:kern w:val="0"/>
                <w:sz w:val="24"/>
                <w:szCs w:val="24"/>
                <w:lang w:eastAsia="es-CO"/>
                <w14:ligatures w14:val="none"/>
              </w:rPr>
            </w:pPr>
            <w:r w:rsidRPr="00F43409">
              <w:rPr>
                <w:rFonts w:ascii="Calibri" w:eastAsia="Times New Roman" w:hAnsi="Calibri" w:cs="Calibri"/>
                <w:b/>
                <w:bCs/>
                <w:color w:val="000000"/>
                <w:kern w:val="0"/>
                <w:sz w:val="24"/>
                <w:szCs w:val="24"/>
                <w:lang w:eastAsia="es-CO"/>
                <w14:ligatures w14:val="none"/>
              </w:rPr>
              <w:t>RAMADA ENCORE HOTEL, HAEUNDAE O SIMILAR</w:t>
            </w:r>
          </w:p>
        </w:tc>
      </w:tr>
      <w:tr w:rsidR="00F43409" w:rsidRPr="00F43409" w14:paraId="7AD23A31" w14:textId="77777777" w:rsidTr="0056660C">
        <w:trPr>
          <w:trHeight w:val="315"/>
        </w:trPr>
        <w:tc>
          <w:tcPr>
            <w:tcW w:w="1962" w:type="dxa"/>
            <w:tcBorders>
              <w:top w:val="nil"/>
              <w:left w:val="double" w:sz="6" w:space="0" w:color="auto"/>
              <w:bottom w:val="double" w:sz="6" w:space="0" w:color="auto"/>
              <w:right w:val="single" w:sz="4" w:space="0" w:color="auto"/>
            </w:tcBorders>
            <w:shd w:val="clear" w:color="auto" w:fill="000000" w:themeFill="text1"/>
            <w:noWrap/>
            <w:vAlign w:val="bottom"/>
          </w:tcPr>
          <w:p w14:paraId="4E1F1883" w14:textId="77777777" w:rsidR="00F43409" w:rsidRPr="00F43409" w:rsidRDefault="00F43409" w:rsidP="0056660C">
            <w:pPr>
              <w:spacing w:after="0" w:line="240" w:lineRule="auto"/>
              <w:rPr>
                <w:rFonts w:ascii="Calibri" w:eastAsia="Times New Roman" w:hAnsi="Calibri" w:cs="Calibri"/>
                <w:b/>
                <w:bCs/>
                <w:color w:val="000000"/>
                <w:kern w:val="0"/>
                <w:sz w:val="24"/>
                <w:szCs w:val="24"/>
                <w:lang w:eastAsia="es-CO"/>
                <w14:ligatures w14:val="none"/>
              </w:rPr>
            </w:pPr>
          </w:p>
        </w:tc>
        <w:tc>
          <w:tcPr>
            <w:tcW w:w="6732" w:type="dxa"/>
            <w:tcBorders>
              <w:top w:val="nil"/>
              <w:left w:val="nil"/>
              <w:bottom w:val="double" w:sz="6" w:space="0" w:color="auto"/>
              <w:right w:val="double" w:sz="6" w:space="0" w:color="auto"/>
            </w:tcBorders>
            <w:shd w:val="clear" w:color="auto" w:fill="000000" w:themeFill="text1"/>
            <w:noWrap/>
            <w:vAlign w:val="bottom"/>
          </w:tcPr>
          <w:p w14:paraId="19FC3036" w14:textId="77777777" w:rsidR="00F43409" w:rsidRPr="00F43409" w:rsidRDefault="00F43409" w:rsidP="0056660C">
            <w:pPr>
              <w:spacing w:after="0" w:line="240" w:lineRule="auto"/>
              <w:rPr>
                <w:rFonts w:ascii="Calibri" w:eastAsia="Times New Roman" w:hAnsi="Calibri" w:cs="Calibri"/>
                <w:b/>
                <w:bCs/>
                <w:color w:val="000000"/>
                <w:kern w:val="0"/>
                <w:sz w:val="24"/>
                <w:szCs w:val="24"/>
                <w:lang w:eastAsia="es-CO"/>
                <w14:ligatures w14:val="none"/>
              </w:rPr>
            </w:pPr>
          </w:p>
        </w:tc>
      </w:tr>
    </w:tbl>
    <w:p w14:paraId="020657B8" w14:textId="3C939896" w:rsidR="00FB71EC" w:rsidRPr="00F43409" w:rsidRDefault="00FB71EC" w:rsidP="001E581B">
      <w:pPr>
        <w:pStyle w:val="Sinespaciado"/>
        <w:jc w:val="center"/>
        <w:rPr>
          <w:sz w:val="24"/>
          <w:szCs w:val="24"/>
        </w:rPr>
      </w:pPr>
    </w:p>
    <w:p w14:paraId="555086C0" w14:textId="77777777" w:rsidR="004B3B69" w:rsidRDefault="004B3B69" w:rsidP="009E5678">
      <w:pPr>
        <w:pStyle w:val="Sinespaciado"/>
        <w:jc w:val="both"/>
        <w:rPr>
          <w:b/>
          <w:bCs/>
        </w:rPr>
      </w:pPr>
    </w:p>
    <w:p w14:paraId="4B4427EE" w14:textId="37F9460B" w:rsidR="004B3B69" w:rsidRDefault="004B3B69" w:rsidP="009E5678">
      <w:pPr>
        <w:pStyle w:val="Sinespaciado"/>
        <w:jc w:val="both"/>
        <w:rPr>
          <w:b/>
          <w:bCs/>
        </w:rPr>
      </w:pPr>
    </w:p>
    <w:p w14:paraId="7100DF99" w14:textId="498ED4FC" w:rsidR="00F43409" w:rsidRDefault="00F43409" w:rsidP="009E5678">
      <w:pPr>
        <w:pStyle w:val="Sinespaciado"/>
        <w:jc w:val="both"/>
        <w:rPr>
          <w:b/>
          <w:bCs/>
        </w:rPr>
      </w:pPr>
    </w:p>
    <w:p w14:paraId="078DB0AD" w14:textId="61BF8A41" w:rsidR="00F43409" w:rsidRDefault="00F43409" w:rsidP="009E5678">
      <w:pPr>
        <w:pStyle w:val="Sinespaciado"/>
        <w:jc w:val="both"/>
        <w:rPr>
          <w:b/>
          <w:bCs/>
        </w:rPr>
      </w:pPr>
    </w:p>
    <w:p w14:paraId="0C27BC4E" w14:textId="6B6FA3E5" w:rsidR="00F43409" w:rsidRDefault="00F43409" w:rsidP="009E5678">
      <w:pPr>
        <w:pStyle w:val="Sinespaciado"/>
        <w:jc w:val="both"/>
        <w:rPr>
          <w:b/>
          <w:bCs/>
        </w:rPr>
      </w:pPr>
    </w:p>
    <w:p w14:paraId="34EF84CC" w14:textId="63C662A5" w:rsidR="00F43409" w:rsidRDefault="00F43409" w:rsidP="009E5678">
      <w:pPr>
        <w:pStyle w:val="Sinespaciado"/>
        <w:jc w:val="both"/>
        <w:rPr>
          <w:b/>
          <w:bCs/>
        </w:rPr>
      </w:pPr>
    </w:p>
    <w:p w14:paraId="4CC33A4B" w14:textId="78A02DBA" w:rsidR="00F43409" w:rsidRDefault="00F43409" w:rsidP="009E5678">
      <w:pPr>
        <w:pStyle w:val="Sinespaciado"/>
        <w:jc w:val="both"/>
        <w:rPr>
          <w:b/>
          <w:bCs/>
        </w:rPr>
      </w:pPr>
    </w:p>
    <w:p w14:paraId="34073AA6" w14:textId="77777777" w:rsidR="00F43409" w:rsidRDefault="00F43409" w:rsidP="009E5678">
      <w:pPr>
        <w:pStyle w:val="Sinespaciado"/>
        <w:jc w:val="both"/>
        <w:rPr>
          <w:b/>
          <w:bCs/>
        </w:rPr>
      </w:pPr>
    </w:p>
    <w:p w14:paraId="2B18422D" w14:textId="77777777" w:rsidR="00EE78E5" w:rsidRDefault="00EE78E5" w:rsidP="00EE78E5">
      <w:pPr>
        <w:spacing w:before="113" w:after="0" w:line="240" w:lineRule="auto"/>
        <w:rPr>
          <w:rFonts w:eastAsia="Times New Roman" w:cstheme="minorHAnsi"/>
          <w:b/>
          <w:bCs/>
          <w:color w:val="000000"/>
          <w:kern w:val="0"/>
          <w:lang w:eastAsia="es-CO"/>
          <w14:ligatures w14:val="none"/>
        </w:rPr>
      </w:pPr>
    </w:p>
    <w:p w14:paraId="31DA4BEE" w14:textId="77777777" w:rsidR="004B3B69" w:rsidRDefault="004B3B69" w:rsidP="00EE78E5">
      <w:pPr>
        <w:spacing w:before="113" w:after="0" w:line="240" w:lineRule="auto"/>
        <w:rPr>
          <w:rFonts w:eastAsia="Times New Roman" w:cstheme="minorHAnsi"/>
          <w:b/>
          <w:bCs/>
          <w:color w:val="000000"/>
          <w:kern w:val="0"/>
          <w:lang w:eastAsia="es-CO"/>
          <w14:ligatures w14:val="none"/>
        </w:rPr>
      </w:pPr>
    </w:p>
    <w:p w14:paraId="708A645C" w14:textId="77777777" w:rsidR="004B3B69" w:rsidRDefault="004B3B69" w:rsidP="00EE78E5">
      <w:pPr>
        <w:spacing w:before="113" w:after="0" w:line="240" w:lineRule="auto"/>
        <w:rPr>
          <w:rFonts w:eastAsia="Times New Roman" w:cstheme="minorHAnsi"/>
          <w:b/>
          <w:bCs/>
          <w:color w:val="000000"/>
          <w:kern w:val="0"/>
          <w:lang w:eastAsia="es-CO"/>
          <w14:ligatures w14:val="none"/>
        </w:rPr>
      </w:pPr>
    </w:p>
    <w:p w14:paraId="66ED7D81" w14:textId="77777777" w:rsidR="0056660C" w:rsidRPr="000D2C6E" w:rsidRDefault="0056660C" w:rsidP="0056660C">
      <w:pPr>
        <w:pStyle w:val="Sinespaciado"/>
        <w:jc w:val="both"/>
        <w:rPr>
          <w:b/>
          <w:bCs/>
        </w:rPr>
      </w:pPr>
      <w:r w:rsidRPr="000D2C6E">
        <w:rPr>
          <w:b/>
          <w:bCs/>
        </w:rPr>
        <w:t xml:space="preserve">Los colombianos requieren visas para la entrada a Japón y Corea. Consultar con nuestros asesores los requisitos, tramites y precios para las visas. </w:t>
      </w:r>
    </w:p>
    <w:p w14:paraId="10804854" w14:textId="77777777" w:rsidR="004B3B69" w:rsidRDefault="004B3B69" w:rsidP="00EE78E5">
      <w:pPr>
        <w:spacing w:before="113" w:after="0" w:line="240" w:lineRule="auto"/>
        <w:rPr>
          <w:rFonts w:eastAsia="Times New Roman" w:cstheme="minorHAnsi"/>
          <w:b/>
          <w:bCs/>
          <w:color w:val="000000"/>
          <w:kern w:val="0"/>
          <w:lang w:eastAsia="es-CO"/>
          <w14:ligatures w14:val="none"/>
        </w:rPr>
      </w:pPr>
    </w:p>
    <w:p w14:paraId="174C811C" w14:textId="77777777" w:rsidR="004B3B69" w:rsidRDefault="004B3B69" w:rsidP="00EE78E5">
      <w:pPr>
        <w:spacing w:before="113" w:after="0" w:line="240" w:lineRule="auto"/>
        <w:rPr>
          <w:rFonts w:eastAsia="Times New Roman" w:cstheme="minorHAnsi"/>
          <w:b/>
          <w:bCs/>
          <w:color w:val="000000"/>
          <w:kern w:val="0"/>
          <w:lang w:eastAsia="es-CO"/>
          <w14:ligatures w14:val="none"/>
        </w:rPr>
      </w:pPr>
    </w:p>
    <w:p w14:paraId="7A6C6B41" w14:textId="77777777" w:rsidR="004B3B69" w:rsidRDefault="004B3B69" w:rsidP="00EE78E5">
      <w:pPr>
        <w:spacing w:before="113" w:after="0" w:line="240" w:lineRule="auto"/>
        <w:rPr>
          <w:rFonts w:eastAsia="Times New Roman" w:cstheme="minorHAnsi"/>
          <w:b/>
          <w:bCs/>
          <w:color w:val="000000"/>
          <w:kern w:val="0"/>
          <w:lang w:eastAsia="es-CO"/>
          <w14:ligatures w14:val="none"/>
        </w:rPr>
      </w:pPr>
    </w:p>
    <w:p w14:paraId="46A5AA0D" w14:textId="6D01D59A" w:rsidR="00EE78E5" w:rsidRPr="00EE78E5" w:rsidRDefault="00EE78E5" w:rsidP="00EE78E5">
      <w:pPr>
        <w:spacing w:before="113" w:after="0" w:line="240" w:lineRule="auto"/>
        <w:rPr>
          <w:rFonts w:eastAsia="Times New Roman" w:cstheme="minorHAnsi"/>
          <w:kern w:val="0"/>
          <w:lang w:eastAsia="es-CO"/>
          <w14:ligatures w14:val="none"/>
        </w:rPr>
      </w:pPr>
      <w:r w:rsidRPr="00EE78E5">
        <w:rPr>
          <w:rFonts w:eastAsia="Times New Roman" w:cstheme="minorHAnsi"/>
          <w:b/>
          <w:bCs/>
          <w:color w:val="000000"/>
          <w:kern w:val="0"/>
          <w:lang w:eastAsia="es-CO"/>
          <w14:ligatures w14:val="none"/>
        </w:rPr>
        <w:t>CONDICIONES GENERALES</w:t>
      </w:r>
    </w:p>
    <w:p w14:paraId="5C79A0D8" w14:textId="0EE702CC" w:rsidR="00EE78E5" w:rsidRPr="00EE78E5" w:rsidRDefault="00EE78E5" w:rsidP="00EE78E5">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Para la reserva de cupos se requiere un depósito de $</w:t>
      </w:r>
      <w:r w:rsidR="007044A8">
        <w:rPr>
          <w:rFonts w:eastAsia="Times New Roman" w:cstheme="minorHAnsi"/>
          <w:color w:val="000000"/>
          <w:kern w:val="0"/>
          <w:lang w:eastAsia="es-CO"/>
          <w14:ligatures w14:val="none"/>
        </w:rPr>
        <w:t>5</w:t>
      </w:r>
      <w:r w:rsidRPr="00EE78E5">
        <w:rPr>
          <w:rFonts w:eastAsia="Times New Roman" w:cstheme="minorHAnsi"/>
          <w:color w:val="000000"/>
          <w:kern w:val="0"/>
          <w:lang w:eastAsia="es-CO"/>
          <w14:ligatures w14:val="none"/>
        </w:rPr>
        <w:t>.000.000 por persona, no reembolsables en caso de cancelación de viaje y/o cambio de fecha (pago en pesos colombianos).</w:t>
      </w:r>
    </w:p>
    <w:p w14:paraId="01A60EAC" w14:textId="4F269753" w:rsidR="009E5678" w:rsidRPr="00EE78E5" w:rsidRDefault="00EE78E5" w:rsidP="00EE78E5">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Los tiquetes aéreos serán emitidos inmediatamente después del depósito y no tendrá ningún tipo de devolución en caso de ser cancelado el viaje.</w:t>
      </w:r>
    </w:p>
    <w:p w14:paraId="5A8D7B34"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Cupos limitados.</w:t>
      </w:r>
    </w:p>
    <w:p w14:paraId="00BC65DE"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Los pasajeros salen y llegan al aeropuerto de Bogotá, Medellín y Cali. No están incluidos vuelos nacionales desde otras ciudades.</w:t>
      </w:r>
    </w:p>
    <w:p w14:paraId="569CAAC6"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El valor total del programa se liquidará en pesos colombianos a la TRM, 60 días antes de la fecha de viaje.</w:t>
      </w:r>
    </w:p>
    <w:p w14:paraId="53503F74" w14:textId="31115729"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Este programa aplica a partir de 2 personas (no aplica para una (1) persona sola).</w:t>
      </w:r>
    </w:p>
    <w:p w14:paraId="15A48EE2" w14:textId="0B89EED9" w:rsidR="007D4C40" w:rsidRPr="00EE78E5" w:rsidRDefault="00CC7A20"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cstheme="minorHAnsi"/>
        </w:rPr>
        <w:t xml:space="preserve">En Japón los hoteles disponen de pocas habitaciones dobles (con 1 cama matrimonial). Por regla general, usamos habitaciones </w:t>
      </w:r>
      <w:r w:rsidR="00FB0CE5">
        <w:rPr>
          <w:rFonts w:cstheme="minorHAnsi"/>
        </w:rPr>
        <w:t>T</w:t>
      </w:r>
      <w:r w:rsidRPr="00EE78E5">
        <w:rPr>
          <w:rFonts w:cstheme="minorHAnsi"/>
        </w:rPr>
        <w:t xml:space="preserve">win (con 2 camas separadas). </w:t>
      </w:r>
    </w:p>
    <w:p w14:paraId="2E0D55F8" w14:textId="77777777" w:rsidR="0056660C" w:rsidRDefault="0056660C" w:rsidP="0056660C">
      <w:pPr>
        <w:pStyle w:val="Sinespaciado"/>
        <w:numPr>
          <w:ilvl w:val="0"/>
          <w:numId w:val="1"/>
        </w:numPr>
        <w:jc w:val="both"/>
        <w:rPr>
          <w:b/>
          <w:bCs/>
        </w:rPr>
      </w:pPr>
    </w:p>
    <w:p w14:paraId="63F4E8D7" w14:textId="0E3DE3DD" w:rsidR="0056660C" w:rsidRDefault="0056660C" w:rsidP="0056660C">
      <w:pPr>
        <w:pStyle w:val="Sinespaciado"/>
        <w:numPr>
          <w:ilvl w:val="0"/>
          <w:numId w:val="1"/>
        </w:numPr>
        <w:jc w:val="both"/>
        <w:rPr>
          <w:b/>
          <w:bCs/>
        </w:rPr>
      </w:pPr>
      <w:r>
        <w:rPr>
          <w:noProof/>
        </w:rPr>
        <w:lastRenderedPageBreak/>
        <w:drawing>
          <wp:anchor distT="0" distB="0" distL="114300" distR="114300" simplePos="0" relativeHeight="251677696" behindDoc="1" locked="0" layoutInCell="1" allowOverlap="1" wp14:anchorId="5FDEEC8E" wp14:editId="27E6EDF9">
            <wp:simplePos x="0" y="0"/>
            <wp:positionH relativeFrom="page">
              <wp:align>right</wp:align>
            </wp:positionH>
            <wp:positionV relativeFrom="paragraph">
              <wp:posOffset>-903605</wp:posOffset>
            </wp:positionV>
            <wp:extent cx="7772400" cy="2525395"/>
            <wp:effectExtent l="0" t="0" r="0" b="825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B5831" w14:textId="20215C43" w:rsidR="0056660C" w:rsidRDefault="0056660C" w:rsidP="0056660C">
      <w:pPr>
        <w:pStyle w:val="Sinespaciado"/>
        <w:jc w:val="both"/>
        <w:rPr>
          <w:b/>
          <w:bCs/>
        </w:rPr>
      </w:pPr>
    </w:p>
    <w:p w14:paraId="3ADD331B" w14:textId="52FE788F" w:rsidR="0056660C" w:rsidRDefault="0056660C" w:rsidP="0056660C">
      <w:pPr>
        <w:pStyle w:val="Sinespaciado"/>
        <w:jc w:val="both"/>
        <w:rPr>
          <w:b/>
          <w:bCs/>
        </w:rPr>
      </w:pPr>
    </w:p>
    <w:p w14:paraId="0763F96B" w14:textId="21642DD4" w:rsidR="0056660C" w:rsidRDefault="0056660C" w:rsidP="0056660C">
      <w:pPr>
        <w:pStyle w:val="Sinespaciado"/>
        <w:jc w:val="both"/>
        <w:rPr>
          <w:b/>
          <w:bCs/>
        </w:rPr>
      </w:pPr>
    </w:p>
    <w:p w14:paraId="1B3EDB16" w14:textId="55678FE4" w:rsidR="0056660C" w:rsidRDefault="0056660C" w:rsidP="0056660C">
      <w:pPr>
        <w:pStyle w:val="Sinespaciado"/>
        <w:jc w:val="both"/>
        <w:rPr>
          <w:b/>
          <w:bCs/>
        </w:rPr>
      </w:pPr>
    </w:p>
    <w:p w14:paraId="010800D0" w14:textId="2B13DD04" w:rsidR="0056660C" w:rsidRDefault="0056660C" w:rsidP="0056660C">
      <w:pPr>
        <w:pStyle w:val="Sinespaciado"/>
        <w:jc w:val="both"/>
        <w:rPr>
          <w:b/>
          <w:bCs/>
        </w:rPr>
      </w:pPr>
    </w:p>
    <w:p w14:paraId="3412B7CC" w14:textId="4D21EE2E" w:rsidR="0056660C" w:rsidRDefault="0056660C" w:rsidP="0056660C">
      <w:pPr>
        <w:pStyle w:val="Sinespaciado"/>
        <w:jc w:val="both"/>
        <w:rPr>
          <w:b/>
          <w:bCs/>
        </w:rPr>
      </w:pPr>
    </w:p>
    <w:p w14:paraId="29BB2D79" w14:textId="0CCC3328" w:rsidR="0056660C" w:rsidRDefault="0056660C" w:rsidP="0056660C">
      <w:pPr>
        <w:pStyle w:val="Sinespaciado"/>
        <w:jc w:val="both"/>
        <w:rPr>
          <w:b/>
          <w:bCs/>
        </w:rPr>
      </w:pPr>
    </w:p>
    <w:p w14:paraId="10D341DA" w14:textId="13920424" w:rsidR="0056660C" w:rsidRDefault="0056660C" w:rsidP="0056660C">
      <w:pPr>
        <w:pStyle w:val="Sinespaciado"/>
        <w:jc w:val="both"/>
        <w:rPr>
          <w:b/>
          <w:bCs/>
        </w:rPr>
      </w:pPr>
    </w:p>
    <w:p w14:paraId="63B5988A" w14:textId="48A9E091" w:rsidR="0056660C" w:rsidRDefault="0056660C" w:rsidP="0056660C">
      <w:pPr>
        <w:pStyle w:val="Sinespaciado"/>
        <w:jc w:val="both"/>
        <w:rPr>
          <w:b/>
          <w:bCs/>
        </w:rPr>
      </w:pPr>
    </w:p>
    <w:p w14:paraId="3818ECDF" w14:textId="77777777" w:rsidR="0056660C" w:rsidRDefault="0056660C" w:rsidP="0056660C">
      <w:pPr>
        <w:pStyle w:val="Sinespaciado"/>
        <w:jc w:val="both"/>
        <w:rPr>
          <w:b/>
          <w:bCs/>
        </w:rPr>
      </w:pPr>
    </w:p>
    <w:p w14:paraId="3FF4BE37" w14:textId="6769E14B" w:rsidR="0056660C" w:rsidRPr="000D2C6E" w:rsidRDefault="0056660C" w:rsidP="0056660C">
      <w:pPr>
        <w:pStyle w:val="Sinespaciado"/>
        <w:numPr>
          <w:ilvl w:val="0"/>
          <w:numId w:val="1"/>
        </w:numPr>
        <w:jc w:val="both"/>
        <w:rPr>
          <w:b/>
          <w:bCs/>
        </w:rPr>
      </w:pPr>
      <w:r w:rsidRPr="000D2C6E">
        <w:rPr>
          <w:b/>
          <w:bCs/>
        </w:rPr>
        <w:t xml:space="preserve">Los colombianos requieren visas para la entrada a Japón y Corea. Consultar con nuestros asesores los requisitos, tramites y precios para las visas. </w:t>
      </w:r>
    </w:p>
    <w:p w14:paraId="4D306444" w14:textId="27AC94CE" w:rsidR="00E92B13" w:rsidRPr="00EE78E5" w:rsidRDefault="00CC7A20"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cstheme="minorHAnsi"/>
        </w:rPr>
        <w:t xml:space="preserve">Habitaciones dobles no están garantizadas. Las habitaciones con una cama matrimonial pueden ser más pequeñas que las </w:t>
      </w:r>
      <w:r w:rsidR="00FB0CE5">
        <w:rPr>
          <w:rFonts w:cstheme="minorHAnsi"/>
        </w:rPr>
        <w:t>T</w:t>
      </w:r>
      <w:r w:rsidRPr="00EE78E5">
        <w:rPr>
          <w:rFonts w:cstheme="minorHAnsi"/>
        </w:rPr>
        <w:t>win.</w:t>
      </w:r>
      <w:r w:rsidR="00E92B13" w:rsidRPr="00EE78E5">
        <w:rPr>
          <w:rFonts w:cstheme="minorHAnsi"/>
        </w:rPr>
        <w:t xml:space="preserve"> </w:t>
      </w:r>
    </w:p>
    <w:p w14:paraId="4F7584AB" w14:textId="6A6F64AB" w:rsidR="00E92B13" w:rsidRPr="00EE78E5" w:rsidRDefault="00CC7A20"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cstheme="minorHAnsi"/>
        </w:rPr>
        <w:t xml:space="preserve">Una habitación triple es con 2 camas regulares + una cama extra de tamaño menor. </w:t>
      </w:r>
    </w:p>
    <w:p w14:paraId="4E75D813" w14:textId="22D557D0" w:rsidR="00E92B13" w:rsidRPr="00EE78E5" w:rsidRDefault="007D4C40"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cstheme="minorHAnsi"/>
        </w:rPr>
        <w:t>El tamaño de las habitaciones en Japón oscila</w:t>
      </w:r>
      <w:r w:rsidR="00E92B13" w:rsidRPr="00EE78E5">
        <w:rPr>
          <w:rFonts w:cstheme="minorHAnsi"/>
        </w:rPr>
        <w:t xml:space="preserve"> entre 23 a 29 </w:t>
      </w:r>
      <w:proofErr w:type="spellStart"/>
      <w:r w:rsidR="00E92B13" w:rsidRPr="00EE78E5">
        <w:rPr>
          <w:rFonts w:cstheme="minorHAnsi"/>
        </w:rPr>
        <w:t>Mts</w:t>
      </w:r>
      <w:proofErr w:type="spellEnd"/>
      <w:r w:rsidR="00FB0CE5">
        <w:rPr>
          <w:rFonts w:cstheme="minorHAnsi"/>
        </w:rPr>
        <w:t>.</w:t>
      </w:r>
      <w:r w:rsidR="00E92B13" w:rsidRPr="00EE78E5">
        <w:rPr>
          <w:rFonts w:cstheme="minorHAnsi"/>
        </w:rPr>
        <w:t xml:space="preserve"> cuadrados</w:t>
      </w:r>
    </w:p>
    <w:p w14:paraId="489F1C0F" w14:textId="548362E3"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En caso de no presentarse en las horas previstas para realizar las excursiones no corresponderá reembolso.</w:t>
      </w:r>
    </w:p>
    <w:p w14:paraId="1B0439E7"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El plan no reembolsable, no endosable y no revisable.</w:t>
      </w:r>
    </w:p>
    <w:p w14:paraId="0C2E0D37"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5DBDB698"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Las visitas opcionales ofrecidas están sujetas a operación y/o cambios por eventualidades climáticas, situaciones ajenas a nuestra voluntad y/o número mínimo de pasajeros para operar.</w:t>
      </w:r>
    </w:p>
    <w:p w14:paraId="5212C739"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Las habitaciones triples se confirman bajo solicitud previa (sujetas a confirmación).</w:t>
      </w:r>
    </w:p>
    <w:p w14:paraId="3571C607"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 xml:space="preserve">Las habitaciones en el destino estarán disponibles a partir de las 3:30 </w:t>
      </w:r>
      <w:proofErr w:type="spellStart"/>
      <w:r w:rsidRPr="00EE78E5">
        <w:rPr>
          <w:rFonts w:eastAsia="Times New Roman" w:cstheme="minorHAnsi"/>
          <w:color w:val="000000"/>
          <w:kern w:val="0"/>
          <w:lang w:eastAsia="es-CO"/>
          <w14:ligatures w14:val="none"/>
        </w:rPr>
        <w:t>hrs</w:t>
      </w:r>
      <w:proofErr w:type="spellEnd"/>
      <w:r w:rsidRPr="00EE78E5">
        <w:rPr>
          <w:rFonts w:eastAsia="Times New Roman" w:cstheme="minorHAnsi"/>
          <w:color w:val="000000"/>
          <w:kern w:val="0"/>
          <w:lang w:eastAsia="es-CO"/>
          <w14:ligatures w14:val="none"/>
        </w:rPr>
        <w:t xml:space="preserve">. de la tarde hora local, independientemente de la hora de llegada del vuelo y el </w:t>
      </w:r>
      <w:proofErr w:type="spellStart"/>
      <w:r w:rsidRPr="00EE78E5">
        <w:rPr>
          <w:rFonts w:eastAsia="Times New Roman" w:cstheme="minorHAnsi"/>
          <w:color w:val="000000"/>
          <w:kern w:val="0"/>
          <w:lang w:eastAsia="es-CO"/>
          <w14:ligatures w14:val="none"/>
        </w:rPr>
        <w:t>check</w:t>
      </w:r>
      <w:proofErr w:type="spellEnd"/>
      <w:r w:rsidRPr="00EE78E5">
        <w:rPr>
          <w:rFonts w:eastAsia="Times New Roman" w:cstheme="minorHAnsi"/>
          <w:color w:val="000000"/>
          <w:kern w:val="0"/>
          <w:lang w:eastAsia="es-CO"/>
          <w14:ligatures w14:val="none"/>
        </w:rPr>
        <w:t xml:space="preserve"> </w:t>
      </w:r>
      <w:proofErr w:type="spellStart"/>
      <w:r w:rsidRPr="00EE78E5">
        <w:rPr>
          <w:rFonts w:eastAsia="Times New Roman" w:cstheme="minorHAnsi"/>
          <w:color w:val="000000"/>
          <w:kern w:val="0"/>
          <w:lang w:eastAsia="es-CO"/>
          <w14:ligatures w14:val="none"/>
        </w:rPr>
        <w:t>out</w:t>
      </w:r>
      <w:proofErr w:type="spellEnd"/>
      <w:r w:rsidRPr="00EE78E5">
        <w:rPr>
          <w:rFonts w:eastAsia="Times New Roman" w:cstheme="minorHAnsi"/>
          <w:color w:val="000000"/>
          <w:kern w:val="0"/>
          <w:lang w:eastAsia="es-CO"/>
          <w14:ligatures w14:val="none"/>
        </w:rPr>
        <w:t xml:space="preserve"> se realizará sobre las 12 del mediodía. Esto según políticas hoteleras.</w:t>
      </w:r>
    </w:p>
    <w:p w14:paraId="21F949A1" w14:textId="6BF13014" w:rsidR="00E91683" w:rsidRPr="00E91683" w:rsidRDefault="009E5678" w:rsidP="00E91683">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El itinerario del circuito puede sufrir modificaciones o cambios en el orden del programa sin previo aviso, manteniendo siempre el contenido y los servicios incluidos.</w:t>
      </w:r>
    </w:p>
    <w:p w14:paraId="404F43F9" w14:textId="07062D57" w:rsidR="00E91683" w:rsidRPr="00E91683" w:rsidRDefault="00D32ABF" w:rsidP="008A5664">
      <w:pPr>
        <w:numPr>
          <w:ilvl w:val="0"/>
          <w:numId w:val="1"/>
        </w:numPr>
        <w:spacing w:after="0" w:line="240" w:lineRule="auto"/>
        <w:jc w:val="both"/>
        <w:textAlignment w:val="baseline"/>
        <w:rPr>
          <w:rFonts w:eastAsia="Times New Roman" w:cstheme="minorHAnsi"/>
          <w:color w:val="000000"/>
          <w:kern w:val="0"/>
          <w:lang w:eastAsia="es-CO"/>
          <w14:ligatures w14:val="none"/>
        </w:rPr>
      </w:pPr>
      <w:r>
        <w:t xml:space="preserve">En algunos casos, es posible que la última noche en Madrid no pueda realizarse. Esto puede deberse a razones operativas o de conexión aérea que impidan llegar a Madrid el día 16 del tour, como está programado. En ese caso, la llegada se efectuaría el día 17, pocas horas antes del vuelo de regreso. Si esto ocurriera, </w:t>
      </w:r>
      <w:r w:rsidRPr="00D32ABF">
        <w:rPr>
          <w:rStyle w:val="Textoennegrita"/>
          <w:b w:val="0"/>
          <w:bCs w:val="0"/>
        </w:rPr>
        <w:t>no corresponderá reembolso ni compensación económica alguna</w:t>
      </w:r>
      <w:r>
        <w:t xml:space="preserve"> por la noche no utilizada.</w:t>
      </w:r>
    </w:p>
    <w:p w14:paraId="523B8EE8" w14:textId="1B3D9962" w:rsidR="004B3B69" w:rsidRPr="0056660C" w:rsidRDefault="009E5678" w:rsidP="004B3B69">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En algunas ciudades de este circuito, el pasajero tendrá tiempo libre para seguir descubriendo la ciudad y por ende el traslado de regreso al hotel no estará incluido.</w:t>
      </w:r>
    </w:p>
    <w:p w14:paraId="505D062A" w14:textId="37236F71"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Cualquier servicio adicional en vuelos, hospedaje, alimentación, entradas, servicios, etc. que no correspondan al tour ofrecido y que no estén descritos en los servicios incluidos, serán responsabilidad del pasajero; incluyendo cualquier imprevisto de vuelos nacionales o internacionales.</w:t>
      </w:r>
    </w:p>
    <w:p w14:paraId="1BC256B2"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Gente Mayorista de Turismo no se hace responsable por los cambios operacionales que puedan tener las aerolíneas.</w:t>
      </w:r>
    </w:p>
    <w:p w14:paraId="0984B18D"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En caso de variación del precio del combustible por cualquier motivo, YQ/YR y tasas del tiquete, así como cualquier otro impuesto adicional o gubernamental del destino, será informado y deberá ser asumido por el cliente final.</w:t>
      </w:r>
    </w:p>
    <w:p w14:paraId="3AAA9538" w14:textId="01E9F426"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r>
        <w:rPr>
          <w:noProof/>
        </w:rPr>
        <w:lastRenderedPageBreak/>
        <w:drawing>
          <wp:anchor distT="0" distB="0" distL="114300" distR="114300" simplePos="0" relativeHeight="251679744" behindDoc="1" locked="0" layoutInCell="1" allowOverlap="1" wp14:anchorId="27F5C143" wp14:editId="1130383B">
            <wp:simplePos x="0" y="0"/>
            <wp:positionH relativeFrom="page">
              <wp:align>right</wp:align>
            </wp:positionH>
            <wp:positionV relativeFrom="paragraph">
              <wp:posOffset>-905510</wp:posOffset>
            </wp:positionV>
            <wp:extent cx="7772400" cy="25253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689AB" w14:textId="0A939768"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5B243424" w14:textId="16F12E3C"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3D876F84" w14:textId="0FCDEBE1"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69DED0CE" w14:textId="23FD6646"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4B49536F" w14:textId="5712B884"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043D8F13" w14:textId="48A68DB0"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38968536" w14:textId="01812E28"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53D45739" w14:textId="1423035F"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1E451467" w14:textId="5B2C726E" w:rsid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532EDCF2" w14:textId="77777777" w:rsidR="0056660C" w:rsidRPr="0056660C" w:rsidRDefault="0056660C" w:rsidP="0056660C">
      <w:pPr>
        <w:spacing w:after="0" w:line="240" w:lineRule="auto"/>
        <w:ind w:left="720"/>
        <w:jc w:val="both"/>
        <w:textAlignment w:val="baseline"/>
        <w:rPr>
          <w:rFonts w:eastAsia="Times New Roman" w:cstheme="minorHAnsi"/>
          <w:color w:val="000000"/>
          <w:kern w:val="0"/>
          <w:lang w:eastAsia="es-CO"/>
          <w14:ligatures w14:val="none"/>
        </w:rPr>
      </w:pPr>
    </w:p>
    <w:p w14:paraId="429C1B41" w14:textId="1B26B45B" w:rsidR="009E5678" w:rsidRPr="0056660C" w:rsidRDefault="009E5678" w:rsidP="0056660C">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Cu</w:t>
      </w:r>
      <w:r w:rsidRPr="0056660C">
        <w:rPr>
          <w:rFonts w:eastAsia="Times New Roman" w:cstheme="minorHAnsi"/>
          <w:color w:val="000000"/>
          <w:kern w:val="0"/>
          <w:lang w:eastAsia="es-CO"/>
          <w14:ligatures w14:val="none"/>
        </w:rPr>
        <w:t>alquier visita y/o servicio dejado de tomar (por itinerarios de vuelos o decisión propia del pasajero), no será reembolsado.</w:t>
      </w:r>
    </w:p>
    <w:p w14:paraId="79CE6CD1"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El ingreso a cada país será responsabilidad de las autoridades migratorias del mismo, Gente Mayorista de Turismo no se hará responsable, ni habrá lugar a reembolso alguno por servicios no disfrutados.</w:t>
      </w:r>
    </w:p>
    <w:p w14:paraId="7F3196D1"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de Turismo serán responsables.</w:t>
      </w:r>
    </w:p>
    <w:p w14:paraId="2C73CABC" w14:textId="77777777" w:rsidR="009E5678" w:rsidRPr="00EE78E5" w:rsidRDefault="009E5678" w:rsidP="009E5678">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Los pasajeros aceptan las condiciones aquí estipuladas desde el momento de hacer su reserva y son conscientes del pago obligatorio de propinas por concepto de los servicios prestados en cada destino al iniciar el viaje.</w:t>
      </w:r>
    </w:p>
    <w:p w14:paraId="71355D0B" w14:textId="77777777" w:rsidR="009E5678" w:rsidRPr="00EE78E5" w:rsidRDefault="009E5678" w:rsidP="009E5678">
      <w:pPr>
        <w:spacing w:after="0" w:line="240" w:lineRule="auto"/>
        <w:rPr>
          <w:rFonts w:eastAsia="Times New Roman" w:cstheme="minorHAnsi"/>
          <w:kern w:val="0"/>
          <w:lang w:eastAsia="es-CO"/>
          <w14:ligatures w14:val="none"/>
        </w:rPr>
      </w:pPr>
    </w:p>
    <w:p w14:paraId="273F6B87" w14:textId="77777777" w:rsidR="009E5678" w:rsidRPr="00EE78E5" w:rsidRDefault="00B9140C" w:rsidP="009E5678">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40AB7955">
          <v:rect id="_x0000_i1026" style="width:0;height:1.5pt" o:hralign="center" o:hrstd="t" o:hr="t" fillcolor="#a0a0a0" stroked="f"/>
        </w:pict>
      </w:r>
    </w:p>
    <w:p w14:paraId="470CEFB0" w14:textId="77777777" w:rsidR="009E5678" w:rsidRPr="00EE78E5" w:rsidRDefault="009E5678" w:rsidP="009E5678">
      <w:pPr>
        <w:spacing w:before="113" w:after="0" w:line="240" w:lineRule="auto"/>
        <w:rPr>
          <w:rFonts w:eastAsia="Times New Roman" w:cstheme="minorHAnsi"/>
          <w:kern w:val="0"/>
          <w:lang w:eastAsia="es-CO"/>
          <w14:ligatures w14:val="none"/>
        </w:rPr>
      </w:pPr>
      <w:r w:rsidRPr="00EE78E5">
        <w:rPr>
          <w:rFonts w:eastAsia="Times New Roman" w:cstheme="minorHAnsi"/>
          <w:b/>
          <w:bCs/>
          <w:color w:val="000000"/>
          <w:kern w:val="0"/>
          <w:lang w:eastAsia="es-CO"/>
          <w14:ligatures w14:val="none"/>
        </w:rPr>
        <w:t>CLÁUSULA GASTOS DE CANCELACIÓN</w:t>
      </w:r>
    </w:p>
    <w:p w14:paraId="5653FE04" w14:textId="1A9ED279" w:rsidR="009E5678" w:rsidRPr="00EE78E5" w:rsidRDefault="009E5678" w:rsidP="009E5678">
      <w:pPr>
        <w:spacing w:before="113" w:after="0" w:line="240" w:lineRule="auto"/>
        <w:jc w:val="both"/>
        <w:rPr>
          <w:rFonts w:eastAsia="Times New Roman" w:cstheme="minorHAnsi"/>
          <w:kern w:val="0"/>
          <w:lang w:eastAsia="es-CO"/>
          <w14:ligatures w14:val="none"/>
        </w:rPr>
      </w:pPr>
      <w:r w:rsidRPr="00EE78E5">
        <w:rPr>
          <w:rFonts w:eastAsia="Times New Roman" w:cstheme="minorHAnsi"/>
          <w:b/>
          <w:bCs/>
          <w:color w:val="000000"/>
          <w:kern w:val="0"/>
          <w:lang w:eastAsia="es-CO"/>
          <w14:ligatures w14:val="none"/>
        </w:rPr>
        <w:t>Depósito:</w:t>
      </w:r>
      <w:r w:rsidRPr="00EE78E5">
        <w:rPr>
          <w:rFonts w:eastAsia="Times New Roman" w:cstheme="minorHAnsi"/>
          <w:color w:val="000000"/>
          <w:kern w:val="0"/>
          <w:lang w:eastAsia="es-CO"/>
          <w14:ligatures w14:val="none"/>
        </w:rPr>
        <w:t xml:space="preserve"> Para la reserva se requiere un depósito inicial como garantía de $</w:t>
      </w:r>
      <w:r w:rsidR="00EE5451">
        <w:rPr>
          <w:rFonts w:eastAsia="Times New Roman" w:cstheme="minorHAnsi"/>
          <w:color w:val="000000"/>
          <w:kern w:val="0"/>
          <w:lang w:eastAsia="es-CO"/>
          <w14:ligatures w14:val="none"/>
        </w:rPr>
        <w:t>5</w:t>
      </w:r>
      <w:bookmarkStart w:id="9" w:name="_GoBack"/>
      <w:bookmarkEnd w:id="9"/>
      <w:r w:rsidRPr="00EE78E5">
        <w:rPr>
          <w:rFonts w:eastAsia="Times New Roman" w:cstheme="minorHAnsi"/>
          <w:color w:val="000000"/>
          <w:kern w:val="0"/>
          <w:lang w:eastAsia="es-CO"/>
          <w14:ligatures w14:val="none"/>
        </w:rPr>
        <w:t>.000.000 (pesos colombianos). 60 días antes de la fecha de viaje Gente Mayorista de Turismo deberá recibir un pago que cubra mínimo el 100% del valor total del viaje.</w:t>
      </w:r>
    </w:p>
    <w:p w14:paraId="6F44B970" w14:textId="77777777" w:rsidR="009E5678" w:rsidRPr="00EE78E5" w:rsidRDefault="009E5678" w:rsidP="009E5678">
      <w:pPr>
        <w:spacing w:before="113" w:after="0" w:line="240" w:lineRule="auto"/>
        <w:jc w:val="both"/>
        <w:rPr>
          <w:rFonts w:eastAsia="Times New Roman" w:cstheme="minorHAnsi"/>
          <w:kern w:val="0"/>
          <w:lang w:eastAsia="es-CO"/>
          <w14:ligatures w14:val="none"/>
        </w:rPr>
      </w:pPr>
      <w:r w:rsidRPr="00EE78E5">
        <w:rPr>
          <w:rFonts w:eastAsia="Times New Roman" w:cstheme="minorHAnsi"/>
          <w:b/>
          <w:bCs/>
          <w:color w:val="000000"/>
          <w:kern w:val="0"/>
          <w:lang w:eastAsia="es-CO"/>
          <w14:ligatures w14:val="none"/>
        </w:rPr>
        <w:t>Pago total:</w:t>
      </w:r>
      <w:r w:rsidRPr="00EE78E5">
        <w:rPr>
          <w:rFonts w:eastAsia="Times New Roman" w:cstheme="minorHAnsi"/>
          <w:color w:val="000000"/>
          <w:kern w:val="0"/>
          <w:lang w:eastAsia="es-CO"/>
          <w14:ligatures w14:val="none"/>
        </w:rPr>
        <w:t xml:space="preserve"> El valor total del programa se liquidará en pesos colombianos a la TRM, 60 días antes de la fecha de viaje. Este día Gente Mayorista de Turismo debe recibir el 100% del valor total del paquete (pagados en pesos colombianos). De lo contrario Gente Mayorista de Turismo entenderá por DESISTIDO el viaje por parte del cliente y sin lugar a reembolso de los abonos realizados.</w:t>
      </w:r>
    </w:p>
    <w:p w14:paraId="3A8B03A9" w14:textId="77777777" w:rsidR="009E5678" w:rsidRPr="00EE78E5" w:rsidRDefault="009E5678" w:rsidP="009E5678">
      <w:pPr>
        <w:spacing w:before="113" w:after="0" w:line="240" w:lineRule="auto"/>
        <w:jc w:val="both"/>
        <w:rPr>
          <w:rFonts w:eastAsia="Times New Roman" w:cstheme="minorHAnsi"/>
          <w:kern w:val="0"/>
          <w:lang w:eastAsia="es-CO"/>
          <w14:ligatures w14:val="none"/>
        </w:rPr>
      </w:pPr>
      <w:r w:rsidRPr="00EE78E5">
        <w:rPr>
          <w:rFonts w:eastAsia="Times New Roman" w:cstheme="minorHAnsi"/>
          <w:b/>
          <w:bCs/>
          <w:color w:val="000000"/>
          <w:kern w:val="0"/>
          <w:lang w:eastAsia="es-CO"/>
          <w14:ligatures w14:val="none"/>
        </w:rPr>
        <w:t>Tarifa:</w:t>
      </w:r>
      <w:r w:rsidRPr="00EE78E5">
        <w:rPr>
          <w:rFonts w:eastAsia="Times New Roman" w:cstheme="minorHAnsi"/>
          <w:color w:val="000000"/>
          <w:kern w:val="0"/>
          <w:lang w:eastAsia="es-CO"/>
          <w14:ligatures w14:val="none"/>
        </w:rPr>
        <w:t xml:space="preserve"> 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w:t>
      </w:r>
    </w:p>
    <w:p w14:paraId="02183B8C" w14:textId="77777777" w:rsidR="009E5678" w:rsidRPr="00EE78E5" w:rsidRDefault="009E5678" w:rsidP="009E5678">
      <w:pPr>
        <w:spacing w:after="0" w:line="240" w:lineRule="auto"/>
        <w:rPr>
          <w:rFonts w:eastAsia="Times New Roman" w:cstheme="minorHAnsi"/>
          <w:kern w:val="0"/>
          <w:lang w:eastAsia="es-CO"/>
          <w14:ligatures w14:val="none"/>
        </w:rPr>
      </w:pPr>
    </w:p>
    <w:p w14:paraId="76B11278" w14:textId="51E63804" w:rsidR="009E5678" w:rsidRDefault="00B9140C" w:rsidP="009E5678">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0D5A9457">
          <v:rect id="_x0000_i1027" style="width:0;height:1.5pt" o:hralign="center" o:bullet="t" o:hrstd="t" o:hr="t" fillcolor="#a0a0a0" stroked="f"/>
        </w:pict>
      </w:r>
    </w:p>
    <w:p w14:paraId="07FFD436" w14:textId="5F1F0C78" w:rsidR="004B3B69" w:rsidRDefault="004B3B69" w:rsidP="009E5678">
      <w:pPr>
        <w:spacing w:after="0" w:line="240" w:lineRule="auto"/>
        <w:rPr>
          <w:rFonts w:eastAsia="Times New Roman" w:cstheme="minorHAnsi"/>
          <w:kern w:val="0"/>
          <w:lang w:eastAsia="es-CO"/>
          <w14:ligatures w14:val="none"/>
        </w:rPr>
      </w:pPr>
    </w:p>
    <w:p w14:paraId="452E3CF9" w14:textId="19E5ED15" w:rsidR="004B3B69" w:rsidRDefault="004B3B69" w:rsidP="009E5678">
      <w:pPr>
        <w:spacing w:after="0" w:line="240" w:lineRule="auto"/>
        <w:rPr>
          <w:rFonts w:eastAsia="Times New Roman" w:cstheme="minorHAnsi"/>
          <w:kern w:val="0"/>
          <w:lang w:eastAsia="es-CO"/>
          <w14:ligatures w14:val="none"/>
        </w:rPr>
      </w:pPr>
    </w:p>
    <w:p w14:paraId="24C50331" w14:textId="351829FF" w:rsidR="004B3B69" w:rsidRDefault="004B3B69" w:rsidP="009E5678">
      <w:pPr>
        <w:spacing w:after="0" w:line="240" w:lineRule="auto"/>
        <w:rPr>
          <w:rFonts w:eastAsia="Times New Roman" w:cstheme="minorHAnsi"/>
          <w:kern w:val="0"/>
          <w:lang w:eastAsia="es-CO"/>
          <w14:ligatures w14:val="none"/>
        </w:rPr>
      </w:pPr>
    </w:p>
    <w:p w14:paraId="7B0FE224" w14:textId="2B637C5C" w:rsidR="004B3B69" w:rsidRDefault="004B3B69" w:rsidP="009E5678">
      <w:pPr>
        <w:spacing w:after="0" w:line="240" w:lineRule="auto"/>
        <w:rPr>
          <w:rFonts w:eastAsia="Times New Roman" w:cstheme="minorHAnsi"/>
          <w:kern w:val="0"/>
          <w:lang w:eastAsia="es-CO"/>
          <w14:ligatures w14:val="none"/>
        </w:rPr>
      </w:pPr>
    </w:p>
    <w:p w14:paraId="22A6A3E0" w14:textId="6DE982AB" w:rsidR="004B3B69" w:rsidRDefault="004B3B69" w:rsidP="009E5678">
      <w:pPr>
        <w:spacing w:after="0" w:line="240" w:lineRule="auto"/>
        <w:rPr>
          <w:rFonts w:eastAsia="Times New Roman" w:cstheme="minorHAnsi"/>
          <w:kern w:val="0"/>
          <w:lang w:eastAsia="es-CO"/>
          <w14:ligatures w14:val="none"/>
        </w:rPr>
      </w:pPr>
    </w:p>
    <w:p w14:paraId="3246C01A" w14:textId="5F446129" w:rsidR="004B3B69" w:rsidRDefault="004B3B69" w:rsidP="009E5678">
      <w:pPr>
        <w:spacing w:after="0" w:line="240" w:lineRule="auto"/>
        <w:rPr>
          <w:rFonts w:eastAsia="Times New Roman" w:cstheme="minorHAnsi"/>
          <w:kern w:val="0"/>
          <w:lang w:eastAsia="es-CO"/>
          <w14:ligatures w14:val="none"/>
        </w:rPr>
      </w:pPr>
    </w:p>
    <w:p w14:paraId="5D50592E" w14:textId="6E7A1A24" w:rsidR="004B3B69" w:rsidRDefault="004B3B69" w:rsidP="009E5678">
      <w:pPr>
        <w:spacing w:after="0" w:line="240" w:lineRule="auto"/>
        <w:rPr>
          <w:rFonts w:eastAsia="Times New Roman" w:cstheme="minorHAnsi"/>
          <w:kern w:val="0"/>
          <w:lang w:eastAsia="es-CO"/>
          <w14:ligatures w14:val="none"/>
        </w:rPr>
      </w:pPr>
    </w:p>
    <w:p w14:paraId="5D49CE83" w14:textId="7384661B" w:rsidR="004B3B69" w:rsidRDefault="004B3B69" w:rsidP="009E5678">
      <w:pPr>
        <w:spacing w:after="0" w:line="240" w:lineRule="auto"/>
        <w:rPr>
          <w:rFonts w:eastAsia="Times New Roman" w:cstheme="minorHAnsi"/>
          <w:kern w:val="0"/>
          <w:lang w:eastAsia="es-CO"/>
          <w14:ligatures w14:val="none"/>
        </w:rPr>
      </w:pPr>
    </w:p>
    <w:p w14:paraId="394E16F1" w14:textId="1DA6BE1D" w:rsidR="004B3B69" w:rsidRDefault="0056660C" w:rsidP="009E5678">
      <w:pPr>
        <w:spacing w:after="0" w:line="240" w:lineRule="auto"/>
        <w:rPr>
          <w:rFonts w:eastAsia="Times New Roman" w:cstheme="minorHAnsi"/>
          <w:kern w:val="0"/>
          <w:lang w:eastAsia="es-CO"/>
          <w14:ligatures w14:val="none"/>
        </w:rPr>
      </w:pPr>
      <w:r>
        <w:rPr>
          <w:noProof/>
        </w:rPr>
        <w:lastRenderedPageBreak/>
        <w:drawing>
          <wp:anchor distT="0" distB="0" distL="114300" distR="114300" simplePos="0" relativeHeight="251681792" behindDoc="1" locked="0" layoutInCell="1" allowOverlap="1" wp14:anchorId="68A830F3" wp14:editId="20D818E8">
            <wp:simplePos x="0" y="0"/>
            <wp:positionH relativeFrom="page">
              <wp:align>left</wp:align>
            </wp:positionH>
            <wp:positionV relativeFrom="paragraph">
              <wp:posOffset>-901065</wp:posOffset>
            </wp:positionV>
            <wp:extent cx="7772400" cy="2525395"/>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5654C" w14:textId="40173758" w:rsidR="0056660C" w:rsidRDefault="0056660C" w:rsidP="009E5678">
      <w:pPr>
        <w:spacing w:after="0" w:line="240" w:lineRule="auto"/>
        <w:rPr>
          <w:rFonts w:eastAsia="Times New Roman" w:cstheme="minorHAnsi"/>
          <w:kern w:val="0"/>
          <w:lang w:eastAsia="es-CO"/>
          <w14:ligatures w14:val="none"/>
        </w:rPr>
      </w:pPr>
    </w:p>
    <w:p w14:paraId="0331A29B" w14:textId="5BD7DD68" w:rsidR="0056660C" w:rsidRDefault="0056660C" w:rsidP="009E5678">
      <w:pPr>
        <w:spacing w:after="0" w:line="240" w:lineRule="auto"/>
        <w:rPr>
          <w:rFonts w:eastAsia="Times New Roman" w:cstheme="minorHAnsi"/>
          <w:kern w:val="0"/>
          <w:lang w:eastAsia="es-CO"/>
          <w14:ligatures w14:val="none"/>
        </w:rPr>
      </w:pPr>
    </w:p>
    <w:p w14:paraId="4F434F5A" w14:textId="26C9181A" w:rsidR="0056660C" w:rsidRDefault="0056660C" w:rsidP="009E5678">
      <w:pPr>
        <w:spacing w:after="0" w:line="240" w:lineRule="auto"/>
        <w:rPr>
          <w:rFonts w:eastAsia="Times New Roman" w:cstheme="minorHAnsi"/>
          <w:kern w:val="0"/>
          <w:lang w:eastAsia="es-CO"/>
          <w14:ligatures w14:val="none"/>
        </w:rPr>
      </w:pPr>
    </w:p>
    <w:p w14:paraId="3A270401" w14:textId="332D044E" w:rsidR="0056660C" w:rsidRDefault="0056660C" w:rsidP="009E5678">
      <w:pPr>
        <w:spacing w:after="0" w:line="240" w:lineRule="auto"/>
        <w:rPr>
          <w:rFonts w:eastAsia="Times New Roman" w:cstheme="minorHAnsi"/>
          <w:kern w:val="0"/>
          <w:lang w:eastAsia="es-CO"/>
          <w14:ligatures w14:val="none"/>
        </w:rPr>
      </w:pPr>
    </w:p>
    <w:p w14:paraId="4D21FA8E" w14:textId="2B9609AE" w:rsidR="0056660C" w:rsidRDefault="0056660C" w:rsidP="009E5678">
      <w:pPr>
        <w:spacing w:after="0" w:line="240" w:lineRule="auto"/>
        <w:rPr>
          <w:rFonts w:eastAsia="Times New Roman" w:cstheme="minorHAnsi"/>
          <w:kern w:val="0"/>
          <w:lang w:eastAsia="es-CO"/>
          <w14:ligatures w14:val="none"/>
        </w:rPr>
      </w:pPr>
    </w:p>
    <w:p w14:paraId="35FE27DC" w14:textId="72EA32AB" w:rsidR="0056660C" w:rsidRDefault="0056660C" w:rsidP="009E5678">
      <w:pPr>
        <w:spacing w:after="0" w:line="240" w:lineRule="auto"/>
        <w:rPr>
          <w:rFonts w:eastAsia="Times New Roman" w:cstheme="minorHAnsi"/>
          <w:kern w:val="0"/>
          <w:lang w:eastAsia="es-CO"/>
          <w14:ligatures w14:val="none"/>
        </w:rPr>
      </w:pPr>
    </w:p>
    <w:p w14:paraId="4B56FA74" w14:textId="77777777" w:rsidR="004B3B69" w:rsidRPr="00EE78E5" w:rsidRDefault="004B3B69" w:rsidP="009E5678">
      <w:pPr>
        <w:spacing w:after="0" w:line="240" w:lineRule="auto"/>
        <w:rPr>
          <w:rFonts w:eastAsia="Times New Roman" w:cstheme="minorHAnsi"/>
          <w:kern w:val="0"/>
          <w:lang w:eastAsia="es-CO"/>
          <w14:ligatures w14:val="none"/>
        </w:rPr>
      </w:pPr>
    </w:p>
    <w:p w14:paraId="6A96289E" w14:textId="39AC3F37" w:rsidR="0056660C" w:rsidRDefault="0056660C" w:rsidP="0056660C">
      <w:pPr>
        <w:spacing w:before="113" w:after="0" w:line="240" w:lineRule="auto"/>
        <w:ind w:left="720"/>
        <w:jc w:val="both"/>
        <w:textAlignment w:val="baseline"/>
        <w:rPr>
          <w:rFonts w:eastAsia="Times New Roman" w:cstheme="minorHAnsi"/>
          <w:b/>
          <w:bCs/>
          <w:color w:val="000000"/>
          <w:kern w:val="0"/>
          <w:lang w:eastAsia="es-CO"/>
          <w14:ligatures w14:val="none"/>
        </w:rPr>
      </w:pPr>
    </w:p>
    <w:p w14:paraId="2001FB7F" w14:textId="77777777" w:rsidR="0056660C" w:rsidRPr="0056660C" w:rsidRDefault="0056660C" w:rsidP="0056660C">
      <w:pPr>
        <w:spacing w:before="113" w:after="0" w:line="240" w:lineRule="auto"/>
        <w:ind w:left="720"/>
        <w:jc w:val="both"/>
        <w:textAlignment w:val="baseline"/>
        <w:rPr>
          <w:rFonts w:eastAsia="Times New Roman" w:cstheme="minorHAnsi"/>
          <w:b/>
          <w:bCs/>
          <w:color w:val="000000"/>
          <w:kern w:val="0"/>
          <w:lang w:eastAsia="es-CO"/>
          <w14:ligatures w14:val="none"/>
        </w:rPr>
      </w:pPr>
    </w:p>
    <w:p w14:paraId="021E70AC" w14:textId="7868E13F" w:rsidR="009E5678" w:rsidRPr="00EE78E5" w:rsidRDefault="009E5678" w:rsidP="009E5678">
      <w:pPr>
        <w:numPr>
          <w:ilvl w:val="0"/>
          <w:numId w:val="2"/>
        </w:numPr>
        <w:spacing w:before="113" w:after="0" w:line="240" w:lineRule="auto"/>
        <w:jc w:val="both"/>
        <w:textAlignment w:val="baseline"/>
        <w:rPr>
          <w:rFonts w:eastAsia="Times New Roman" w:cstheme="minorHAnsi"/>
          <w:b/>
          <w:bCs/>
          <w:color w:val="000000"/>
          <w:kern w:val="0"/>
          <w:lang w:eastAsia="es-CO"/>
          <w14:ligatures w14:val="none"/>
        </w:rPr>
      </w:pPr>
      <w:r w:rsidRPr="00EE78E5">
        <w:rPr>
          <w:rFonts w:eastAsia="Times New Roman" w:cstheme="minorHAnsi"/>
          <w:b/>
          <w:bCs/>
          <w:color w:val="000000"/>
          <w:kern w:val="0"/>
          <w:lang w:eastAsia="es-CO"/>
          <w14:ligatures w14:val="none"/>
        </w:rPr>
        <w:t>Nuestros programas son calculados a un tipo de cambio promedio del año vigente entre el peso colombiano frente al dólar y el euro, en caso de una fluctuación importante al alza, haremos los ajustes en los precios publicados y la diferencia en la tarifa deberá ser asumida por el cliente.</w:t>
      </w:r>
    </w:p>
    <w:p w14:paraId="64D53041" w14:textId="77777777" w:rsidR="009E5678" w:rsidRPr="00EE78E5" w:rsidRDefault="009E5678" w:rsidP="009E5678">
      <w:pPr>
        <w:numPr>
          <w:ilvl w:val="0"/>
          <w:numId w:val="2"/>
        </w:numPr>
        <w:spacing w:after="0" w:line="240" w:lineRule="auto"/>
        <w:jc w:val="both"/>
        <w:textAlignment w:val="baseline"/>
        <w:rPr>
          <w:rFonts w:eastAsia="Times New Roman" w:cstheme="minorHAnsi"/>
          <w:b/>
          <w:bCs/>
          <w:color w:val="000000"/>
          <w:kern w:val="0"/>
          <w:lang w:eastAsia="es-CO"/>
          <w14:ligatures w14:val="none"/>
        </w:rPr>
      </w:pPr>
      <w:r w:rsidRPr="00EE78E5">
        <w:rPr>
          <w:rFonts w:eastAsia="Times New Roman" w:cstheme="minorHAnsi"/>
          <w:b/>
          <w:bCs/>
          <w:color w:val="000000"/>
          <w:kern w:val="0"/>
          <w:lang w:eastAsia="es-CO"/>
          <w14:ligatures w14:val="none"/>
        </w:rPr>
        <w:t>Nuestros programas publicados en dólares o en monedas extranjeras se deberán pagar en pesos colombianos a la tasa representativa del mercado (TRM) vigente en el momento de la emisión del tiquete o del pago final del programa.</w:t>
      </w:r>
    </w:p>
    <w:p w14:paraId="61A9092D" w14:textId="77777777" w:rsidR="009E5678" w:rsidRPr="00EE78E5" w:rsidRDefault="00B9140C" w:rsidP="009E5678">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66F974A4">
          <v:rect id="_x0000_i1028" style="width:0;height:1.5pt" o:hralign="center" o:hrstd="t" o:hr="t" fillcolor="#a0a0a0" stroked="f"/>
        </w:pict>
      </w:r>
    </w:p>
    <w:p w14:paraId="72CA9822" w14:textId="77777777" w:rsidR="009E5678" w:rsidRPr="00EE78E5" w:rsidRDefault="009E5678" w:rsidP="009E5678">
      <w:pPr>
        <w:spacing w:before="113" w:after="0" w:line="240" w:lineRule="auto"/>
        <w:rPr>
          <w:rFonts w:eastAsia="Times New Roman" w:cstheme="minorHAnsi"/>
          <w:b/>
          <w:bCs/>
          <w:color w:val="000000"/>
          <w:kern w:val="0"/>
          <w:lang w:eastAsia="es-CO"/>
          <w14:ligatures w14:val="none"/>
        </w:rPr>
      </w:pPr>
    </w:p>
    <w:p w14:paraId="613B5499" w14:textId="77777777" w:rsidR="009E5678" w:rsidRPr="00EE78E5" w:rsidRDefault="009E5678" w:rsidP="009E5678">
      <w:pPr>
        <w:spacing w:before="113" w:after="0" w:line="240" w:lineRule="auto"/>
        <w:rPr>
          <w:rFonts w:eastAsia="Times New Roman" w:cstheme="minorHAnsi"/>
          <w:kern w:val="0"/>
          <w:lang w:eastAsia="es-CO"/>
          <w14:ligatures w14:val="none"/>
        </w:rPr>
      </w:pPr>
      <w:r w:rsidRPr="00EE78E5">
        <w:rPr>
          <w:rFonts w:eastAsia="Times New Roman" w:cstheme="minorHAnsi"/>
          <w:b/>
          <w:bCs/>
          <w:color w:val="000000"/>
          <w:kern w:val="0"/>
          <w:lang w:eastAsia="es-CO"/>
          <w14:ligatures w14:val="none"/>
        </w:rPr>
        <w:t>CLÁUSULA DE RESPONSABILIDAD</w:t>
      </w:r>
    </w:p>
    <w:p w14:paraId="3C29625A" w14:textId="77777777" w:rsidR="009E5678" w:rsidRPr="00EE78E5" w:rsidRDefault="009E5678" w:rsidP="009E5678">
      <w:pPr>
        <w:spacing w:line="240" w:lineRule="auto"/>
        <w:jc w:val="both"/>
        <w:rPr>
          <w:rFonts w:eastAsia="Times New Roman" w:cstheme="minorHAnsi"/>
          <w:kern w:val="0"/>
          <w:lang w:eastAsia="es-CO"/>
          <w14:ligatures w14:val="none"/>
        </w:rPr>
      </w:pPr>
      <w:r w:rsidRPr="00EE78E5">
        <w:rPr>
          <w:rFonts w:eastAsia="Times New Roman" w:cstheme="minorHAnsi"/>
          <w:color w:val="000000"/>
          <w:kern w:val="0"/>
          <w:lang w:eastAsia="es-CO"/>
          <w14:ligatures w14:val="none"/>
        </w:rPr>
        <w:t>GENTE MAYORISTA DE TURISMO S.A.S. con Registro Nacional de Turismo No. 32267 se hace responsable ante los usuarios por la total prestación de los servicios descritos en la cláusula de responsabilidad ART. 4 DECRETO 2438 DE 2010 COMPILADO ART. 2.2.4.3.2.4. DECRETO 1074 DE 2015</w:t>
      </w:r>
    </w:p>
    <w:p w14:paraId="1AAED856" w14:textId="77777777" w:rsidR="009E5678" w:rsidRPr="00EE78E5"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 del presente decreto.</w:t>
      </w:r>
    </w:p>
    <w:p w14:paraId="40AE1337" w14:textId="77777777" w:rsidR="009E5678" w:rsidRPr="00EE78E5"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tarifa adquirida.</w:t>
      </w:r>
    </w:p>
    <w:p w14:paraId="7123F2C1" w14:textId="6C58A808" w:rsidR="009E5678" w:rsidRPr="0056660C" w:rsidRDefault="009E5678" w:rsidP="0056660C">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w:t>
      </w:r>
      <w:r w:rsidRPr="0056660C">
        <w:rPr>
          <w:rFonts w:eastAsia="Times New Roman" w:cstheme="minorHAnsi"/>
          <w:color w:val="000000"/>
          <w:kern w:val="0"/>
          <w:lang w:eastAsia="es-CO"/>
          <w14:ligatures w14:val="none"/>
        </w:rPr>
        <w:t>l caso.</w:t>
      </w:r>
      <w:r w:rsidR="0056660C" w:rsidRPr="0056660C">
        <w:rPr>
          <w:noProof/>
        </w:rPr>
        <w:t xml:space="preserve"> </w:t>
      </w:r>
    </w:p>
    <w:p w14:paraId="6F2A2E20" w14:textId="0CC9B951" w:rsidR="0056660C" w:rsidRDefault="0056660C" w:rsidP="0056660C">
      <w:pPr>
        <w:spacing w:after="100" w:line="240" w:lineRule="auto"/>
        <w:jc w:val="both"/>
        <w:textAlignment w:val="baseline"/>
        <w:rPr>
          <w:rFonts w:eastAsia="Times New Roman" w:cstheme="minorHAnsi"/>
          <w:color w:val="000000"/>
          <w:kern w:val="0"/>
          <w:lang w:eastAsia="es-CO"/>
          <w14:ligatures w14:val="none"/>
        </w:rPr>
      </w:pPr>
      <w:r>
        <w:rPr>
          <w:noProof/>
        </w:rPr>
        <w:lastRenderedPageBreak/>
        <w:drawing>
          <wp:anchor distT="0" distB="0" distL="114300" distR="114300" simplePos="0" relativeHeight="251683840" behindDoc="1" locked="0" layoutInCell="1" allowOverlap="1" wp14:anchorId="56A71C69" wp14:editId="31D7211B">
            <wp:simplePos x="0" y="0"/>
            <wp:positionH relativeFrom="page">
              <wp:align>right</wp:align>
            </wp:positionH>
            <wp:positionV relativeFrom="paragraph">
              <wp:posOffset>-901065</wp:posOffset>
            </wp:positionV>
            <wp:extent cx="7772400" cy="2525395"/>
            <wp:effectExtent l="0" t="0" r="0" b="825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5D025" w14:textId="3C6F0671" w:rsidR="0056660C" w:rsidRDefault="0056660C" w:rsidP="0056660C">
      <w:pPr>
        <w:spacing w:after="100" w:line="240" w:lineRule="auto"/>
        <w:jc w:val="both"/>
        <w:textAlignment w:val="baseline"/>
        <w:rPr>
          <w:rFonts w:eastAsia="Times New Roman" w:cstheme="minorHAnsi"/>
          <w:color w:val="000000"/>
          <w:kern w:val="0"/>
          <w:lang w:eastAsia="es-CO"/>
          <w14:ligatures w14:val="none"/>
        </w:rPr>
      </w:pPr>
    </w:p>
    <w:p w14:paraId="0A56DF37" w14:textId="41BE035E" w:rsidR="0056660C" w:rsidRDefault="0056660C" w:rsidP="0056660C">
      <w:pPr>
        <w:spacing w:after="100" w:line="240" w:lineRule="auto"/>
        <w:jc w:val="both"/>
        <w:textAlignment w:val="baseline"/>
        <w:rPr>
          <w:rFonts w:eastAsia="Times New Roman" w:cstheme="minorHAnsi"/>
          <w:color w:val="000000"/>
          <w:kern w:val="0"/>
          <w:lang w:eastAsia="es-CO"/>
          <w14:ligatures w14:val="none"/>
        </w:rPr>
      </w:pPr>
    </w:p>
    <w:p w14:paraId="31940471" w14:textId="167B2DFB" w:rsidR="0056660C" w:rsidRDefault="0056660C" w:rsidP="0056660C">
      <w:pPr>
        <w:spacing w:after="100" w:line="240" w:lineRule="auto"/>
        <w:jc w:val="both"/>
        <w:textAlignment w:val="baseline"/>
        <w:rPr>
          <w:rFonts w:eastAsia="Times New Roman" w:cstheme="minorHAnsi"/>
          <w:color w:val="000000"/>
          <w:kern w:val="0"/>
          <w:lang w:eastAsia="es-CO"/>
          <w14:ligatures w14:val="none"/>
        </w:rPr>
      </w:pPr>
    </w:p>
    <w:p w14:paraId="0E9FC23D" w14:textId="21EB5FA6" w:rsidR="0056660C" w:rsidRDefault="0056660C" w:rsidP="0056660C">
      <w:pPr>
        <w:spacing w:after="100" w:line="240" w:lineRule="auto"/>
        <w:jc w:val="both"/>
        <w:textAlignment w:val="baseline"/>
        <w:rPr>
          <w:rFonts w:eastAsia="Times New Roman" w:cstheme="minorHAnsi"/>
          <w:color w:val="000000"/>
          <w:kern w:val="0"/>
          <w:lang w:eastAsia="es-CO"/>
          <w14:ligatures w14:val="none"/>
        </w:rPr>
      </w:pPr>
    </w:p>
    <w:p w14:paraId="5DC133B4" w14:textId="57E95668" w:rsidR="0056660C" w:rsidRDefault="0056660C" w:rsidP="0056660C">
      <w:pPr>
        <w:spacing w:after="100" w:line="240" w:lineRule="auto"/>
        <w:jc w:val="both"/>
        <w:textAlignment w:val="baseline"/>
        <w:rPr>
          <w:rFonts w:eastAsia="Times New Roman" w:cstheme="minorHAnsi"/>
          <w:color w:val="000000"/>
          <w:kern w:val="0"/>
          <w:lang w:eastAsia="es-CO"/>
          <w14:ligatures w14:val="none"/>
        </w:rPr>
      </w:pPr>
    </w:p>
    <w:p w14:paraId="2DA4C1B4" w14:textId="633F41BC" w:rsidR="0056660C" w:rsidRPr="0056660C" w:rsidRDefault="0056660C" w:rsidP="0056660C">
      <w:pPr>
        <w:spacing w:after="100" w:line="240" w:lineRule="auto"/>
        <w:jc w:val="both"/>
        <w:textAlignment w:val="baseline"/>
        <w:rPr>
          <w:rFonts w:eastAsia="Times New Roman" w:cstheme="minorHAnsi"/>
          <w:color w:val="000000"/>
          <w:kern w:val="0"/>
          <w:lang w:eastAsia="es-CO"/>
          <w14:ligatures w14:val="none"/>
        </w:rPr>
      </w:pPr>
    </w:p>
    <w:p w14:paraId="26869CEE" w14:textId="77777777" w:rsidR="0056660C" w:rsidRDefault="0056660C" w:rsidP="0056660C">
      <w:pPr>
        <w:spacing w:after="100" w:line="240" w:lineRule="auto"/>
        <w:jc w:val="both"/>
        <w:textAlignment w:val="baseline"/>
        <w:rPr>
          <w:rFonts w:eastAsia="Times New Roman" w:cstheme="minorHAnsi"/>
          <w:color w:val="000000"/>
          <w:kern w:val="0"/>
          <w:lang w:eastAsia="es-CO"/>
          <w14:ligatures w14:val="none"/>
        </w:rPr>
      </w:pPr>
    </w:p>
    <w:p w14:paraId="0B24C4C9" w14:textId="7FF9BB40" w:rsidR="009E5678" w:rsidRPr="0056660C" w:rsidRDefault="009E5678" w:rsidP="0056660C">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6660C">
        <w:rPr>
          <w:rFonts w:eastAsia="Times New Roman" w:cstheme="minorHAnsi"/>
          <w:color w:val="000000"/>
          <w:kern w:val="0"/>
          <w:lang w:eastAsia="es-CO"/>
          <w14:ligatures w14:val="none"/>
        </w:rPr>
        <w:t>Circunstancias en las cuales la agencia de viajes se reserva el derecho de hacer cambios en el itinerario, fechas de viaje, hoteles de similar o superior categoría, transporte y los demás que sean necesarios para garantizar el éxito del viaje.</w:t>
      </w:r>
    </w:p>
    <w:p w14:paraId="75653485" w14:textId="75A64A3B" w:rsidR="004B3B69" w:rsidRPr="0056660C" w:rsidRDefault="009E5678" w:rsidP="004B3B69">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La obligación a cargo de la agencia de viajes de informar al viajero sobre la documentación requerida para facilitar su desplazamiento en los destinos nacionales e internacionales, siendo obligación del usuario el cumplimiento de los requisitos informados.</w:t>
      </w:r>
    </w:p>
    <w:p w14:paraId="05E990A9" w14:textId="77777777" w:rsidR="004B3B69" w:rsidRPr="00EE78E5" w:rsidRDefault="004B3B69" w:rsidP="004B3B69">
      <w:pPr>
        <w:spacing w:after="100" w:line="240" w:lineRule="auto"/>
        <w:jc w:val="both"/>
        <w:textAlignment w:val="baseline"/>
        <w:rPr>
          <w:rFonts w:eastAsia="Times New Roman" w:cstheme="minorHAnsi"/>
          <w:color w:val="000000"/>
          <w:kern w:val="0"/>
          <w:lang w:eastAsia="es-CO"/>
          <w14:ligatures w14:val="none"/>
        </w:rPr>
      </w:pPr>
    </w:p>
    <w:p w14:paraId="770FB4ED" w14:textId="77777777" w:rsidR="009E5678" w:rsidRPr="00EE78E5"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309CCDA0" w14:textId="77777777" w:rsidR="009E5678" w:rsidRPr="00EE78E5"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0A8951C3" w14:textId="77777777" w:rsidR="009E5678" w:rsidRPr="00EE78E5" w:rsidRDefault="009E5678" w:rsidP="009E5678">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En el evento previsto en el artículo 65 de la ley 300 de 1996, la devolución establecida en este parágrafo, procederá cuando el usuario haya pagado total o parcialmente al prestador de servicios turísticos los servicios contratados.</w:t>
      </w:r>
    </w:p>
    <w:p w14:paraId="07A67F4E" w14:textId="17CD0648" w:rsidR="0056660C" w:rsidRPr="0056660C" w:rsidRDefault="009E5678" w:rsidP="0053331C">
      <w:pPr>
        <w:numPr>
          <w:ilvl w:val="0"/>
          <w:numId w:val="3"/>
        </w:numPr>
        <w:spacing w:after="0" w:line="240" w:lineRule="auto"/>
        <w:ind w:left="360"/>
        <w:jc w:val="both"/>
        <w:textAlignment w:val="baseline"/>
        <w:rPr>
          <w:rFonts w:eastAsia="Times New Roman" w:cstheme="minorHAnsi"/>
          <w:kern w:val="0"/>
          <w:lang w:eastAsia="es-CO"/>
          <w14:ligatures w14:val="none"/>
        </w:rPr>
      </w:pPr>
      <w:r w:rsidRPr="004B3B69">
        <w:rPr>
          <w:rFonts w:eastAsia="Times New Roman" w:cstheme="minorHAnsi"/>
          <w:color w:val="000000"/>
          <w:kern w:val="0"/>
          <w:lang w:eastAsia="es-CO"/>
          <w14:ligatures w14:val="none"/>
        </w:rPr>
        <w:t xml:space="preserve">Para efectos de lo establecido en el artículo 17 de la Ley 679 de 2001 sobre la prevención de la prostitución, la pornografía y el abuso sexual de menores de edad, la Compañía no realiza contacto directo con menores, y en consonancia, se han establecido políticas específicas en la selección de nuestros proveedores y en la contratación del personal; así mismo, advierte al turista que la explotación y el abuso sexual de los menores de edad en el País son sancionados penal y administrativamente, conforme a las leyes vigentes.” La explotación y el abuso sexual de menores de edad es sancionada con pena privativa de la libertad, de conformidad con lo previsto en la Ley 679 de 2001. Promovemos y respetamos nuestra biodiversidad, según la ley 17 de 1981 para prevenir, castigar todo acto que maltrate y atente con la vida de los animales del país especialmente los que están en peligro de extinción, además se desarrolla medidas efectivas para la prevención de la fauna silvestre y la ley 1333 de 2009 para evitar la continua realización de actos que pongan el peligro el medio ambiente. Valore las costumbres y tradiciones locales. Apoye la economía local y sea responsable al visitar áreas silvestres, patrimoniales, arqueológicas u otras que le parezcan frágiles y/o valiosas. Sea responsable en </w:t>
      </w:r>
    </w:p>
    <w:p w14:paraId="2F76C0FD" w14:textId="31505DE1" w:rsidR="0056660C" w:rsidRDefault="0056660C" w:rsidP="0056660C">
      <w:pPr>
        <w:spacing w:after="0" w:line="240" w:lineRule="auto"/>
        <w:jc w:val="both"/>
        <w:textAlignment w:val="baseline"/>
        <w:rPr>
          <w:rFonts w:eastAsia="Times New Roman" w:cstheme="minorHAnsi"/>
          <w:kern w:val="0"/>
          <w:lang w:eastAsia="es-CO"/>
          <w14:ligatures w14:val="none"/>
        </w:rPr>
      </w:pPr>
      <w:r>
        <w:rPr>
          <w:noProof/>
        </w:rPr>
        <w:lastRenderedPageBreak/>
        <w:drawing>
          <wp:anchor distT="0" distB="0" distL="114300" distR="114300" simplePos="0" relativeHeight="251685888" behindDoc="1" locked="0" layoutInCell="1" allowOverlap="1" wp14:anchorId="5DACCE42" wp14:editId="527667C1">
            <wp:simplePos x="0" y="0"/>
            <wp:positionH relativeFrom="page">
              <wp:align>right</wp:align>
            </wp:positionH>
            <wp:positionV relativeFrom="paragraph">
              <wp:posOffset>-895985</wp:posOffset>
            </wp:positionV>
            <wp:extent cx="7772400" cy="2525395"/>
            <wp:effectExtent l="0" t="0" r="0" b="825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9CBE9" w14:textId="34106FB4" w:rsidR="0056660C" w:rsidRDefault="0056660C" w:rsidP="0056660C">
      <w:pPr>
        <w:spacing w:after="0" w:line="240" w:lineRule="auto"/>
        <w:jc w:val="both"/>
        <w:textAlignment w:val="baseline"/>
        <w:rPr>
          <w:rFonts w:eastAsia="Times New Roman" w:cstheme="minorHAnsi"/>
          <w:kern w:val="0"/>
          <w:lang w:eastAsia="es-CO"/>
          <w14:ligatures w14:val="none"/>
        </w:rPr>
      </w:pPr>
    </w:p>
    <w:p w14:paraId="759A1FDC" w14:textId="34C52219" w:rsidR="0056660C" w:rsidRDefault="0056660C" w:rsidP="0056660C">
      <w:pPr>
        <w:spacing w:after="0" w:line="240" w:lineRule="auto"/>
        <w:jc w:val="both"/>
        <w:textAlignment w:val="baseline"/>
        <w:rPr>
          <w:rFonts w:eastAsia="Times New Roman" w:cstheme="minorHAnsi"/>
          <w:kern w:val="0"/>
          <w:lang w:eastAsia="es-CO"/>
          <w14:ligatures w14:val="none"/>
        </w:rPr>
      </w:pPr>
    </w:p>
    <w:p w14:paraId="09B9F792" w14:textId="3E5B5163" w:rsidR="0056660C" w:rsidRDefault="0056660C" w:rsidP="0056660C">
      <w:pPr>
        <w:spacing w:after="0" w:line="240" w:lineRule="auto"/>
        <w:jc w:val="both"/>
        <w:textAlignment w:val="baseline"/>
        <w:rPr>
          <w:rFonts w:eastAsia="Times New Roman" w:cstheme="minorHAnsi"/>
          <w:kern w:val="0"/>
          <w:lang w:eastAsia="es-CO"/>
          <w14:ligatures w14:val="none"/>
        </w:rPr>
      </w:pPr>
    </w:p>
    <w:p w14:paraId="504E2964" w14:textId="77777777" w:rsidR="0056660C" w:rsidRPr="0056660C" w:rsidRDefault="0056660C" w:rsidP="0056660C">
      <w:pPr>
        <w:spacing w:after="0" w:line="240" w:lineRule="auto"/>
        <w:jc w:val="both"/>
        <w:textAlignment w:val="baseline"/>
        <w:rPr>
          <w:rFonts w:eastAsia="Times New Roman" w:cstheme="minorHAnsi"/>
          <w:kern w:val="0"/>
          <w:lang w:eastAsia="es-CO"/>
          <w14:ligatures w14:val="none"/>
        </w:rPr>
      </w:pPr>
    </w:p>
    <w:p w14:paraId="7EB22882" w14:textId="1942C370" w:rsidR="0056660C" w:rsidRDefault="0056660C" w:rsidP="0056660C">
      <w:pPr>
        <w:spacing w:after="0" w:line="240" w:lineRule="auto"/>
        <w:jc w:val="both"/>
        <w:textAlignment w:val="baseline"/>
        <w:rPr>
          <w:rFonts w:eastAsia="Times New Roman" w:cstheme="minorHAnsi"/>
          <w:kern w:val="0"/>
          <w:lang w:eastAsia="es-CO"/>
          <w14:ligatures w14:val="none"/>
        </w:rPr>
      </w:pPr>
    </w:p>
    <w:p w14:paraId="1F312055" w14:textId="2D413988" w:rsidR="0056660C" w:rsidRDefault="0056660C" w:rsidP="0056660C">
      <w:pPr>
        <w:spacing w:after="0" w:line="240" w:lineRule="auto"/>
        <w:jc w:val="both"/>
        <w:textAlignment w:val="baseline"/>
        <w:rPr>
          <w:rFonts w:eastAsia="Times New Roman" w:cstheme="minorHAnsi"/>
          <w:kern w:val="0"/>
          <w:lang w:eastAsia="es-CO"/>
          <w14:ligatures w14:val="none"/>
        </w:rPr>
      </w:pPr>
    </w:p>
    <w:p w14:paraId="5D805557" w14:textId="1F56CC50" w:rsidR="0056660C" w:rsidRDefault="0056660C" w:rsidP="0056660C">
      <w:pPr>
        <w:spacing w:after="0" w:line="240" w:lineRule="auto"/>
        <w:jc w:val="both"/>
        <w:textAlignment w:val="baseline"/>
        <w:rPr>
          <w:rFonts w:eastAsia="Times New Roman" w:cstheme="minorHAnsi"/>
          <w:kern w:val="0"/>
          <w:lang w:eastAsia="es-CO"/>
          <w14:ligatures w14:val="none"/>
        </w:rPr>
      </w:pPr>
    </w:p>
    <w:p w14:paraId="5FE8ED81" w14:textId="49E1CD17" w:rsidR="0056660C" w:rsidRDefault="0056660C" w:rsidP="0056660C">
      <w:pPr>
        <w:spacing w:after="0" w:line="240" w:lineRule="auto"/>
        <w:jc w:val="both"/>
        <w:textAlignment w:val="baseline"/>
        <w:rPr>
          <w:rFonts w:eastAsia="Times New Roman" w:cstheme="minorHAnsi"/>
          <w:kern w:val="0"/>
          <w:lang w:eastAsia="es-CO"/>
          <w14:ligatures w14:val="none"/>
        </w:rPr>
      </w:pPr>
    </w:p>
    <w:p w14:paraId="589B071E" w14:textId="4E6CE383" w:rsidR="0056660C" w:rsidRDefault="0056660C" w:rsidP="0056660C">
      <w:pPr>
        <w:spacing w:after="0" w:line="240" w:lineRule="auto"/>
        <w:jc w:val="both"/>
        <w:textAlignment w:val="baseline"/>
        <w:rPr>
          <w:rFonts w:eastAsia="Times New Roman" w:cstheme="minorHAnsi"/>
          <w:kern w:val="0"/>
          <w:lang w:eastAsia="es-CO"/>
          <w14:ligatures w14:val="none"/>
        </w:rPr>
      </w:pPr>
    </w:p>
    <w:p w14:paraId="4260FBB8" w14:textId="1DA5A799" w:rsidR="0056660C" w:rsidRDefault="0056660C" w:rsidP="0056660C">
      <w:pPr>
        <w:spacing w:after="0" w:line="240" w:lineRule="auto"/>
        <w:jc w:val="both"/>
        <w:textAlignment w:val="baseline"/>
        <w:rPr>
          <w:rFonts w:eastAsia="Times New Roman" w:cstheme="minorHAnsi"/>
          <w:kern w:val="0"/>
          <w:lang w:eastAsia="es-CO"/>
          <w14:ligatures w14:val="none"/>
        </w:rPr>
      </w:pPr>
    </w:p>
    <w:p w14:paraId="771B65AE" w14:textId="6BC387F7" w:rsidR="0056660C" w:rsidRPr="0056660C" w:rsidRDefault="0056660C" w:rsidP="0056660C">
      <w:pPr>
        <w:spacing w:after="0" w:line="240" w:lineRule="auto"/>
        <w:jc w:val="both"/>
        <w:textAlignment w:val="baseline"/>
        <w:rPr>
          <w:rFonts w:eastAsia="Times New Roman" w:cstheme="minorHAnsi"/>
          <w:kern w:val="0"/>
          <w:lang w:eastAsia="es-CO"/>
          <w14:ligatures w14:val="none"/>
        </w:rPr>
      </w:pPr>
    </w:p>
    <w:p w14:paraId="4A57CECF" w14:textId="196E987F" w:rsidR="009E5678" w:rsidRPr="0056660C" w:rsidRDefault="009E5678" w:rsidP="0056660C">
      <w:pPr>
        <w:spacing w:after="0" w:line="240" w:lineRule="auto"/>
        <w:ind w:left="360"/>
        <w:jc w:val="both"/>
        <w:textAlignment w:val="baseline"/>
        <w:rPr>
          <w:rFonts w:eastAsia="Times New Roman" w:cstheme="minorHAnsi"/>
          <w:kern w:val="0"/>
          <w:lang w:eastAsia="es-CO"/>
          <w14:ligatures w14:val="none"/>
        </w:rPr>
      </w:pPr>
      <w:r w:rsidRPr="0056660C">
        <w:rPr>
          <w:rFonts w:eastAsia="Times New Roman" w:cstheme="minorHAnsi"/>
          <w:color w:val="000000"/>
          <w:kern w:val="0"/>
          <w:lang w:eastAsia="es-CO"/>
          <w14:ligatures w14:val="none"/>
        </w:rPr>
        <w:t>proteger y salvaguardar el patrimonio cultural en el destino a fin de identificar y valorar sus manifestaciones culturales, de conformidad con lo previsto en la Ley 1185 de 2008.</w:t>
      </w:r>
    </w:p>
    <w:p w14:paraId="25A5C167" w14:textId="77777777" w:rsidR="009E5678" w:rsidRPr="00EE78E5" w:rsidRDefault="00B9140C" w:rsidP="009E5678">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0AFCA9C6">
          <v:rect id="_x0000_i1029" style="width:0;height:1.5pt" o:hralign="center" o:hrstd="t" o:hr="t" fillcolor="#a0a0a0" stroked="f"/>
        </w:pict>
      </w:r>
    </w:p>
    <w:p w14:paraId="62F95CF7" w14:textId="77777777" w:rsidR="009E5678" w:rsidRPr="00EE78E5" w:rsidRDefault="009E5678" w:rsidP="009E5678">
      <w:pPr>
        <w:spacing w:after="0" w:line="240" w:lineRule="auto"/>
        <w:rPr>
          <w:rFonts w:eastAsia="Times New Roman" w:cstheme="minorHAnsi"/>
          <w:kern w:val="0"/>
          <w:lang w:eastAsia="es-CO"/>
          <w14:ligatures w14:val="none"/>
        </w:rPr>
      </w:pPr>
      <w:r w:rsidRPr="00EE78E5">
        <w:rPr>
          <w:rFonts w:eastAsia="Times New Roman" w:cstheme="minorHAnsi"/>
          <w:b/>
          <w:bCs/>
          <w:color w:val="000000"/>
          <w:kern w:val="0"/>
          <w:lang w:eastAsia="es-CO"/>
          <w14:ligatures w14:val="none"/>
        </w:rPr>
        <w:t>TURISMO RESPONSABLE</w:t>
      </w:r>
    </w:p>
    <w:p w14:paraId="746EB703" w14:textId="77777777" w:rsidR="004B3B69" w:rsidRDefault="009E5678" w:rsidP="000D2C6E">
      <w:pPr>
        <w:spacing w:before="240" w:after="240" w:line="240" w:lineRule="auto"/>
        <w:jc w:val="both"/>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De acuerdo con la Ley 679 de 2001, rechazamos cualquier forma de explotación o abuso sexual de menores, estableciendo políticas en la selección de proveedores y personal para prevenir dichos actos. Estos delitos son penalizados conforme a la ley.</w:t>
      </w:r>
    </w:p>
    <w:p w14:paraId="3110281B" w14:textId="77777777" w:rsidR="004B3B69" w:rsidRDefault="009E5678" w:rsidP="004B3B69">
      <w:pPr>
        <w:spacing w:before="240" w:after="240" w:line="240" w:lineRule="auto"/>
        <w:jc w:val="both"/>
        <w:rPr>
          <w:rFonts w:eastAsia="Times New Roman" w:cstheme="minorHAnsi"/>
          <w:color w:val="000000"/>
          <w:kern w:val="0"/>
          <w:lang w:eastAsia="es-CO"/>
          <w14:ligatures w14:val="none"/>
        </w:rPr>
      </w:pPr>
      <w:r w:rsidRPr="00EE78E5">
        <w:rPr>
          <w:rFonts w:eastAsia="Times New Roman" w:cstheme="minorHAnsi"/>
          <w:color w:val="000000"/>
          <w:kern w:val="0"/>
          <w:lang w:eastAsia="es-CO"/>
          <w14:ligatures w14:val="none"/>
        </w:rPr>
        <w:t>Respetamos la biodiversidad según la Ley 17 de 1981, promoviendo la protección de la fauna y el medio ambiente, y seguimos la Ley 1333 de 2009 para evitar daños ecológicos.</w:t>
      </w:r>
      <w:r w:rsidR="004B3B69">
        <w:rPr>
          <w:rFonts w:eastAsia="Times New Roman" w:cstheme="minorHAnsi"/>
          <w:color w:val="000000"/>
          <w:kern w:val="0"/>
          <w:lang w:eastAsia="es-CO"/>
          <w14:ligatures w14:val="none"/>
        </w:rPr>
        <w:t xml:space="preserve"> </w:t>
      </w:r>
    </w:p>
    <w:p w14:paraId="38992659" w14:textId="1FF5BAE8" w:rsidR="009E5678" w:rsidRPr="00EE78E5" w:rsidRDefault="009E5678" w:rsidP="004B3B69">
      <w:pPr>
        <w:spacing w:before="240" w:after="240" w:line="240" w:lineRule="auto"/>
        <w:jc w:val="both"/>
        <w:rPr>
          <w:rFonts w:cstheme="minorHAnsi"/>
        </w:rPr>
      </w:pPr>
      <w:r w:rsidRPr="00EE78E5">
        <w:rPr>
          <w:rFonts w:eastAsia="Times New Roman" w:cstheme="minorHAnsi"/>
          <w:color w:val="000000"/>
          <w:kern w:val="0"/>
          <w:lang w:eastAsia="es-CO"/>
          <w14:ligatures w14:val="none"/>
        </w:rPr>
        <w:t>Fomentamos el respeto por las costumbres y tradiciones locales, apoyando la economía regional y protegiendo las áreas silvestres, patrimoniales y arqueológicas, conforme a la Ley 1185 de 2008.</w:t>
      </w:r>
    </w:p>
    <w:sectPr w:rsidR="009E5678" w:rsidRPr="00EE78E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F219A" w14:textId="77777777" w:rsidR="00B9140C" w:rsidRDefault="00B9140C" w:rsidP="004B3B69">
      <w:pPr>
        <w:spacing w:after="0" w:line="240" w:lineRule="auto"/>
      </w:pPr>
      <w:r>
        <w:separator/>
      </w:r>
    </w:p>
  </w:endnote>
  <w:endnote w:type="continuationSeparator" w:id="0">
    <w:p w14:paraId="2608BFD4" w14:textId="77777777" w:rsidR="00B9140C" w:rsidRDefault="00B9140C" w:rsidP="004B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F6535" w14:textId="77777777" w:rsidR="00B9140C" w:rsidRDefault="00B9140C" w:rsidP="004B3B69">
      <w:pPr>
        <w:spacing w:after="0" w:line="240" w:lineRule="auto"/>
      </w:pPr>
      <w:r>
        <w:separator/>
      </w:r>
    </w:p>
  </w:footnote>
  <w:footnote w:type="continuationSeparator" w:id="0">
    <w:p w14:paraId="628E904F" w14:textId="77777777" w:rsidR="00B9140C" w:rsidRDefault="00B9140C" w:rsidP="004B3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4" style="width:0;height:1.5pt" o:hralign="center" o:bullet="t" o:hrstd="t" o:hr="t" fillcolor="#a0a0a0" stroked="f"/>
    </w:pict>
  </w:numPicBullet>
  <w:abstractNum w:abstractNumId="0" w15:restartNumberingAfterBreak="0">
    <w:nsid w:val="19993071"/>
    <w:multiLevelType w:val="multilevel"/>
    <w:tmpl w:val="349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77648"/>
    <w:multiLevelType w:val="multilevel"/>
    <w:tmpl w:val="F610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12947"/>
    <w:multiLevelType w:val="multilevel"/>
    <w:tmpl w:val="945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37"/>
    <w:rsid w:val="00016332"/>
    <w:rsid w:val="00054AE8"/>
    <w:rsid w:val="00056364"/>
    <w:rsid w:val="000610E5"/>
    <w:rsid w:val="00061615"/>
    <w:rsid w:val="000715E0"/>
    <w:rsid w:val="000D1D2F"/>
    <w:rsid w:val="000D2C6E"/>
    <w:rsid w:val="00103ECB"/>
    <w:rsid w:val="00122716"/>
    <w:rsid w:val="00147D93"/>
    <w:rsid w:val="00165061"/>
    <w:rsid w:val="0017514D"/>
    <w:rsid w:val="00177CAA"/>
    <w:rsid w:val="00191C4A"/>
    <w:rsid w:val="00194163"/>
    <w:rsid w:val="0019614D"/>
    <w:rsid w:val="001C6223"/>
    <w:rsid w:val="001D0C2A"/>
    <w:rsid w:val="001E581B"/>
    <w:rsid w:val="001E5A94"/>
    <w:rsid w:val="001F0C34"/>
    <w:rsid w:val="001F1E07"/>
    <w:rsid w:val="00217D18"/>
    <w:rsid w:val="00217F26"/>
    <w:rsid w:val="0025476D"/>
    <w:rsid w:val="002610FB"/>
    <w:rsid w:val="00263C2E"/>
    <w:rsid w:val="002722F9"/>
    <w:rsid w:val="002B25BC"/>
    <w:rsid w:val="002B31FC"/>
    <w:rsid w:val="002C48F1"/>
    <w:rsid w:val="002D1EFA"/>
    <w:rsid w:val="002E6216"/>
    <w:rsid w:val="00353CB1"/>
    <w:rsid w:val="0036357B"/>
    <w:rsid w:val="00364BDA"/>
    <w:rsid w:val="00374EC0"/>
    <w:rsid w:val="003D78A3"/>
    <w:rsid w:val="003E5509"/>
    <w:rsid w:val="003F0001"/>
    <w:rsid w:val="00407E2B"/>
    <w:rsid w:val="00444351"/>
    <w:rsid w:val="00444583"/>
    <w:rsid w:val="00491DC3"/>
    <w:rsid w:val="00496CAF"/>
    <w:rsid w:val="004B1CA2"/>
    <w:rsid w:val="004B3B69"/>
    <w:rsid w:val="004C3C2D"/>
    <w:rsid w:val="004C7933"/>
    <w:rsid w:val="00500D9D"/>
    <w:rsid w:val="0053014B"/>
    <w:rsid w:val="00553E83"/>
    <w:rsid w:val="0056660C"/>
    <w:rsid w:val="0058111E"/>
    <w:rsid w:val="005B2E4A"/>
    <w:rsid w:val="005E0CDF"/>
    <w:rsid w:val="005F6B6D"/>
    <w:rsid w:val="006212DF"/>
    <w:rsid w:val="00646088"/>
    <w:rsid w:val="00651933"/>
    <w:rsid w:val="006527C0"/>
    <w:rsid w:val="00681A55"/>
    <w:rsid w:val="006A1441"/>
    <w:rsid w:val="006D4377"/>
    <w:rsid w:val="006E7E59"/>
    <w:rsid w:val="007044A8"/>
    <w:rsid w:val="00716039"/>
    <w:rsid w:val="00745932"/>
    <w:rsid w:val="007519AF"/>
    <w:rsid w:val="007551CF"/>
    <w:rsid w:val="0075604A"/>
    <w:rsid w:val="00756219"/>
    <w:rsid w:val="007A2212"/>
    <w:rsid w:val="007B46C2"/>
    <w:rsid w:val="007D4C40"/>
    <w:rsid w:val="007D55F5"/>
    <w:rsid w:val="007F70B8"/>
    <w:rsid w:val="008059EE"/>
    <w:rsid w:val="008332BA"/>
    <w:rsid w:val="0083394C"/>
    <w:rsid w:val="00887FAF"/>
    <w:rsid w:val="008B36C0"/>
    <w:rsid w:val="008F240E"/>
    <w:rsid w:val="009257AF"/>
    <w:rsid w:val="00940D41"/>
    <w:rsid w:val="009E5678"/>
    <w:rsid w:val="00A14D47"/>
    <w:rsid w:val="00A3413B"/>
    <w:rsid w:val="00AA0403"/>
    <w:rsid w:val="00AA1585"/>
    <w:rsid w:val="00AB0D48"/>
    <w:rsid w:val="00AB1BA8"/>
    <w:rsid w:val="00AE1EC4"/>
    <w:rsid w:val="00AF79E8"/>
    <w:rsid w:val="00B223AF"/>
    <w:rsid w:val="00B40CA0"/>
    <w:rsid w:val="00B7160B"/>
    <w:rsid w:val="00B83A28"/>
    <w:rsid w:val="00B9140C"/>
    <w:rsid w:val="00BA4057"/>
    <w:rsid w:val="00BB4639"/>
    <w:rsid w:val="00BD1D9A"/>
    <w:rsid w:val="00BD5C70"/>
    <w:rsid w:val="00BD70E8"/>
    <w:rsid w:val="00BE5E65"/>
    <w:rsid w:val="00BF29C4"/>
    <w:rsid w:val="00C04129"/>
    <w:rsid w:val="00C1585F"/>
    <w:rsid w:val="00C450F0"/>
    <w:rsid w:val="00C533EF"/>
    <w:rsid w:val="00C746E4"/>
    <w:rsid w:val="00C83707"/>
    <w:rsid w:val="00CA1746"/>
    <w:rsid w:val="00CC7A20"/>
    <w:rsid w:val="00D17950"/>
    <w:rsid w:val="00D32ABF"/>
    <w:rsid w:val="00D33054"/>
    <w:rsid w:val="00D65783"/>
    <w:rsid w:val="00D72548"/>
    <w:rsid w:val="00D76AB3"/>
    <w:rsid w:val="00D97684"/>
    <w:rsid w:val="00DB1D4C"/>
    <w:rsid w:val="00DD0729"/>
    <w:rsid w:val="00DD669C"/>
    <w:rsid w:val="00DD6EC5"/>
    <w:rsid w:val="00DF6B0D"/>
    <w:rsid w:val="00E1461A"/>
    <w:rsid w:val="00E24E11"/>
    <w:rsid w:val="00E44E76"/>
    <w:rsid w:val="00E90E53"/>
    <w:rsid w:val="00E91683"/>
    <w:rsid w:val="00E92B13"/>
    <w:rsid w:val="00E95B37"/>
    <w:rsid w:val="00EE5451"/>
    <w:rsid w:val="00EE78E5"/>
    <w:rsid w:val="00F01E81"/>
    <w:rsid w:val="00F20F11"/>
    <w:rsid w:val="00F4143B"/>
    <w:rsid w:val="00F43409"/>
    <w:rsid w:val="00F4572B"/>
    <w:rsid w:val="00F81CD5"/>
    <w:rsid w:val="00FB0CE5"/>
    <w:rsid w:val="00FB1182"/>
    <w:rsid w:val="00FB71EC"/>
    <w:rsid w:val="00FD6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4962"/>
  <w15:chartTrackingRefBased/>
  <w15:docId w15:val="{C4317F16-D0EF-4AC1-9E2C-CB72D5AF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5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5B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5B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5B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5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B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5B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5B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5B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5B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5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B37"/>
    <w:rPr>
      <w:rFonts w:eastAsiaTheme="majorEastAsia" w:cstheme="majorBidi"/>
      <w:color w:val="272727" w:themeColor="text1" w:themeTint="D8"/>
    </w:rPr>
  </w:style>
  <w:style w:type="paragraph" w:styleId="Ttulo">
    <w:name w:val="Title"/>
    <w:basedOn w:val="Normal"/>
    <w:next w:val="Normal"/>
    <w:link w:val="TtuloCar"/>
    <w:uiPriority w:val="10"/>
    <w:qFormat/>
    <w:rsid w:val="00E9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95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95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B37"/>
    <w:pPr>
      <w:spacing w:before="160"/>
      <w:jc w:val="center"/>
    </w:pPr>
    <w:rPr>
      <w:i/>
      <w:iCs/>
      <w:color w:val="404040" w:themeColor="text1" w:themeTint="BF"/>
    </w:rPr>
  </w:style>
  <w:style w:type="character" w:customStyle="1" w:styleId="CitaCar">
    <w:name w:val="Cita Car"/>
    <w:basedOn w:val="Fuentedeprrafopredeter"/>
    <w:link w:val="Cita"/>
    <w:uiPriority w:val="29"/>
    <w:rsid w:val="00E95B37"/>
    <w:rPr>
      <w:i/>
      <w:iCs/>
      <w:color w:val="404040" w:themeColor="text1" w:themeTint="BF"/>
    </w:rPr>
  </w:style>
  <w:style w:type="paragraph" w:styleId="Prrafodelista">
    <w:name w:val="List Paragraph"/>
    <w:basedOn w:val="Normal"/>
    <w:uiPriority w:val="34"/>
    <w:qFormat/>
    <w:rsid w:val="00E95B37"/>
    <w:pPr>
      <w:ind w:left="720"/>
      <w:contextualSpacing/>
    </w:pPr>
  </w:style>
  <w:style w:type="character" w:styleId="nfasisintenso">
    <w:name w:val="Intense Emphasis"/>
    <w:basedOn w:val="Fuentedeprrafopredeter"/>
    <w:uiPriority w:val="21"/>
    <w:qFormat/>
    <w:rsid w:val="00E95B37"/>
    <w:rPr>
      <w:i/>
      <w:iCs/>
      <w:color w:val="2F5496" w:themeColor="accent1" w:themeShade="BF"/>
    </w:rPr>
  </w:style>
  <w:style w:type="paragraph" w:styleId="Citadestacada">
    <w:name w:val="Intense Quote"/>
    <w:basedOn w:val="Normal"/>
    <w:next w:val="Normal"/>
    <w:link w:val="CitadestacadaCar"/>
    <w:uiPriority w:val="30"/>
    <w:qFormat/>
    <w:rsid w:val="00E9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5B37"/>
    <w:rPr>
      <w:i/>
      <w:iCs/>
      <w:color w:val="2F5496" w:themeColor="accent1" w:themeShade="BF"/>
    </w:rPr>
  </w:style>
  <w:style w:type="character" w:styleId="Referenciaintensa">
    <w:name w:val="Intense Reference"/>
    <w:basedOn w:val="Fuentedeprrafopredeter"/>
    <w:uiPriority w:val="32"/>
    <w:qFormat/>
    <w:rsid w:val="00E95B37"/>
    <w:rPr>
      <w:b/>
      <w:bCs/>
      <w:smallCaps/>
      <w:color w:val="2F5496" w:themeColor="accent1" w:themeShade="BF"/>
      <w:spacing w:val="5"/>
    </w:rPr>
  </w:style>
  <w:style w:type="paragraph" w:styleId="Sinespaciado">
    <w:name w:val="No Spacing"/>
    <w:uiPriority w:val="1"/>
    <w:qFormat/>
    <w:rsid w:val="00AA1585"/>
    <w:pPr>
      <w:spacing w:after="0" w:line="240" w:lineRule="auto"/>
    </w:pPr>
  </w:style>
  <w:style w:type="paragraph" w:customStyle="1" w:styleId="Body">
    <w:name w:val="Body"/>
    <w:rsid w:val="007519AF"/>
    <w:pPr>
      <w:spacing w:after="200" w:line="276" w:lineRule="auto"/>
    </w:pPr>
    <w:rPr>
      <w:rFonts w:ascii="Calibri" w:eastAsia="Calibri" w:hAnsi="Calibri" w:cs="Calibri"/>
      <w:color w:val="000000"/>
      <w:kern w:val="0"/>
      <w:u w:color="000000"/>
      <w:lang w:val="en-US"/>
      <w14:ligatures w14:val="none"/>
    </w:rPr>
  </w:style>
  <w:style w:type="paragraph" w:customStyle="1" w:styleId="BodyA">
    <w:name w:val="Body A"/>
    <w:rsid w:val="00374EC0"/>
    <w:pPr>
      <w:spacing w:after="200" w:line="276" w:lineRule="auto"/>
    </w:pPr>
    <w:rPr>
      <w:rFonts w:ascii="Calibri" w:eastAsia="Arial Unicode MS" w:hAnsi="Calibri" w:cs="Arial Unicode MS"/>
      <w:color w:val="000000"/>
      <w:kern w:val="0"/>
      <w:u w:color="000000"/>
      <w:lang w:val="en-US"/>
      <w14:ligatures w14:val="none"/>
    </w:rPr>
  </w:style>
  <w:style w:type="character" w:styleId="Hipervnculo">
    <w:name w:val="Hyperlink"/>
    <w:basedOn w:val="Fuentedeprrafopredeter"/>
    <w:uiPriority w:val="99"/>
    <w:unhideWhenUsed/>
    <w:rsid w:val="009E5678"/>
    <w:rPr>
      <w:color w:val="0563C1" w:themeColor="hyperlink"/>
      <w:u w:val="single"/>
    </w:rPr>
  </w:style>
  <w:style w:type="character" w:styleId="Textoennegrita">
    <w:name w:val="Strong"/>
    <w:basedOn w:val="Fuentedeprrafopredeter"/>
    <w:uiPriority w:val="22"/>
    <w:qFormat/>
    <w:rsid w:val="00D32ABF"/>
    <w:rPr>
      <w:b/>
      <w:bCs/>
    </w:rPr>
  </w:style>
  <w:style w:type="paragraph" w:styleId="Encabezado">
    <w:name w:val="header"/>
    <w:basedOn w:val="Normal"/>
    <w:link w:val="EncabezadoCar"/>
    <w:uiPriority w:val="99"/>
    <w:unhideWhenUsed/>
    <w:rsid w:val="004B3B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B69"/>
  </w:style>
  <w:style w:type="paragraph" w:styleId="Piedepgina">
    <w:name w:val="footer"/>
    <w:basedOn w:val="Normal"/>
    <w:link w:val="PiedepginaCar"/>
    <w:uiPriority w:val="99"/>
    <w:unhideWhenUsed/>
    <w:rsid w:val="004B3B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B69"/>
  </w:style>
  <w:style w:type="paragraph" w:styleId="NormalWeb">
    <w:name w:val="Normal (Web)"/>
    <w:basedOn w:val="Normal"/>
    <w:uiPriority w:val="99"/>
    <w:semiHidden/>
    <w:unhideWhenUsed/>
    <w:rsid w:val="00F43409"/>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4591">
      <w:bodyDiv w:val="1"/>
      <w:marLeft w:val="0"/>
      <w:marRight w:val="0"/>
      <w:marTop w:val="0"/>
      <w:marBottom w:val="0"/>
      <w:divBdr>
        <w:top w:val="none" w:sz="0" w:space="0" w:color="auto"/>
        <w:left w:val="none" w:sz="0" w:space="0" w:color="auto"/>
        <w:bottom w:val="none" w:sz="0" w:space="0" w:color="auto"/>
        <w:right w:val="none" w:sz="0" w:space="0" w:color="auto"/>
      </w:divBdr>
    </w:div>
    <w:div w:id="230579641">
      <w:bodyDiv w:val="1"/>
      <w:marLeft w:val="0"/>
      <w:marRight w:val="0"/>
      <w:marTop w:val="0"/>
      <w:marBottom w:val="0"/>
      <w:divBdr>
        <w:top w:val="none" w:sz="0" w:space="0" w:color="auto"/>
        <w:left w:val="none" w:sz="0" w:space="0" w:color="auto"/>
        <w:bottom w:val="none" w:sz="0" w:space="0" w:color="auto"/>
        <w:right w:val="none" w:sz="0" w:space="0" w:color="auto"/>
      </w:divBdr>
    </w:div>
    <w:div w:id="271665726">
      <w:bodyDiv w:val="1"/>
      <w:marLeft w:val="0"/>
      <w:marRight w:val="0"/>
      <w:marTop w:val="0"/>
      <w:marBottom w:val="0"/>
      <w:divBdr>
        <w:top w:val="none" w:sz="0" w:space="0" w:color="auto"/>
        <w:left w:val="none" w:sz="0" w:space="0" w:color="auto"/>
        <w:bottom w:val="none" w:sz="0" w:space="0" w:color="auto"/>
        <w:right w:val="none" w:sz="0" w:space="0" w:color="auto"/>
      </w:divBdr>
    </w:div>
    <w:div w:id="398401922">
      <w:bodyDiv w:val="1"/>
      <w:marLeft w:val="0"/>
      <w:marRight w:val="0"/>
      <w:marTop w:val="0"/>
      <w:marBottom w:val="0"/>
      <w:divBdr>
        <w:top w:val="none" w:sz="0" w:space="0" w:color="auto"/>
        <w:left w:val="none" w:sz="0" w:space="0" w:color="auto"/>
        <w:bottom w:val="none" w:sz="0" w:space="0" w:color="auto"/>
        <w:right w:val="none" w:sz="0" w:space="0" w:color="auto"/>
      </w:divBdr>
    </w:div>
    <w:div w:id="480122905">
      <w:bodyDiv w:val="1"/>
      <w:marLeft w:val="0"/>
      <w:marRight w:val="0"/>
      <w:marTop w:val="0"/>
      <w:marBottom w:val="0"/>
      <w:divBdr>
        <w:top w:val="none" w:sz="0" w:space="0" w:color="auto"/>
        <w:left w:val="none" w:sz="0" w:space="0" w:color="auto"/>
        <w:bottom w:val="none" w:sz="0" w:space="0" w:color="auto"/>
        <w:right w:val="none" w:sz="0" w:space="0" w:color="auto"/>
      </w:divBdr>
    </w:div>
    <w:div w:id="942224755">
      <w:bodyDiv w:val="1"/>
      <w:marLeft w:val="0"/>
      <w:marRight w:val="0"/>
      <w:marTop w:val="0"/>
      <w:marBottom w:val="0"/>
      <w:divBdr>
        <w:top w:val="none" w:sz="0" w:space="0" w:color="auto"/>
        <w:left w:val="none" w:sz="0" w:space="0" w:color="auto"/>
        <w:bottom w:val="none" w:sz="0" w:space="0" w:color="auto"/>
        <w:right w:val="none" w:sz="0" w:space="0" w:color="auto"/>
      </w:divBdr>
    </w:div>
    <w:div w:id="1014650477">
      <w:bodyDiv w:val="1"/>
      <w:marLeft w:val="0"/>
      <w:marRight w:val="0"/>
      <w:marTop w:val="0"/>
      <w:marBottom w:val="0"/>
      <w:divBdr>
        <w:top w:val="none" w:sz="0" w:space="0" w:color="auto"/>
        <w:left w:val="none" w:sz="0" w:space="0" w:color="auto"/>
        <w:bottom w:val="none" w:sz="0" w:space="0" w:color="auto"/>
        <w:right w:val="none" w:sz="0" w:space="0" w:color="auto"/>
      </w:divBdr>
    </w:div>
    <w:div w:id="1133598976">
      <w:bodyDiv w:val="1"/>
      <w:marLeft w:val="0"/>
      <w:marRight w:val="0"/>
      <w:marTop w:val="0"/>
      <w:marBottom w:val="0"/>
      <w:divBdr>
        <w:top w:val="none" w:sz="0" w:space="0" w:color="auto"/>
        <w:left w:val="none" w:sz="0" w:space="0" w:color="auto"/>
        <w:bottom w:val="none" w:sz="0" w:space="0" w:color="auto"/>
        <w:right w:val="none" w:sz="0" w:space="0" w:color="auto"/>
      </w:divBdr>
    </w:div>
    <w:div w:id="1152716903">
      <w:bodyDiv w:val="1"/>
      <w:marLeft w:val="0"/>
      <w:marRight w:val="0"/>
      <w:marTop w:val="0"/>
      <w:marBottom w:val="0"/>
      <w:divBdr>
        <w:top w:val="none" w:sz="0" w:space="0" w:color="auto"/>
        <w:left w:val="none" w:sz="0" w:space="0" w:color="auto"/>
        <w:bottom w:val="none" w:sz="0" w:space="0" w:color="auto"/>
        <w:right w:val="none" w:sz="0" w:space="0" w:color="auto"/>
      </w:divBdr>
    </w:div>
    <w:div w:id="1342581353">
      <w:bodyDiv w:val="1"/>
      <w:marLeft w:val="0"/>
      <w:marRight w:val="0"/>
      <w:marTop w:val="0"/>
      <w:marBottom w:val="0"/>
      <w:divBdr>
        <w:top w:val="none" w:sz="0" w:space="0" w:color="auto"/>
        <w:left w:val="none" w:sz="0" w:space="0" w:color="auto"/>
        <w:bottom w:val="none" w:sz="0" w:space="0" w:color="auto"/>
        <w:right w:val="none" w:sz="0" w:space="0" w:color="auto"/>
      </w:divBdr>
    </w:div>
    <w:div w:id="1487279637">
      <w:bodyDiv w:val="1"/>
      <w:marLeft w:val="0"/>
      <w:marRight w:val="0"/>
      <w:marTop w:val="0"/>
      <w:marBottom w:val="0"/>
      <w:divBdr>
        <w:top w:val="none" w:sz="0" w:space="0" w:color="auto"/>
        <w:left w:val="none" w:sz="0" w:space="0" w:color="auto"/>
        <w:bottom w:val="none" w:sz="0" w:space="0" w:color="auto"/>
        <w:right w:val="none" w:sz="0" w:space="0" w:color="auto"/>
      </w:divBdr>
    </w:div>
    <w:div w:id="1706830207">
      <w:bodyDiv w:val="1"/>
      <w:marLeft w:val="0"/>
      <w:marRight w:val="0"/>
      <w:marTop w:val="0"/>
      <w:marBottom w:val="0"/>
      <w:divBdr>
        <w:top w:val="none" w:sz="0" w:space="0" w:color="auto"/>
        <w:left w:val="none" w:sz="0" w:space="0" w:color="auto"/>
        <w:bottom w:val="none" w:sz="0" w:space="0" w:color="auto"/>
        <w:right w:val="none" w:sz="0" w:space="0" w:color="auto"/>
      </w:divBdr>
    </w:div>
    <w:div w:id="1764572404">
      <w:bodyDiv w:val="1"/>
      <w:marLeft w:val="0"/>
      <w:marRight w:val="0"/>
      <w:marTop w:val="0"/>
      <w:marBottom w:val="0"/>
      <w:divBdr>
        <w:top w:val="none" w:sz="0" w:space="0" w:color="auto"/>
        <w:left w:val="none" w:sz="0" w:space="0" w:color="auto"/>
        <w:bottom w:val="none" w:sz="0" w:space="0" w:color="auto"/>
        <w:right w:val="none" w:sz="0" w:space="0" w:color="auto"/>
      </w:divBdr>
    </w:div>
    <w:div w:id="1789733877">
      <w:bodyDiv w:val="1"/>
      <w:marLeft w:val="0"/>
      <w:marRight w:val="0"/>
      <w:marTop w:val="0"/>
      <w:marBottom w:val="0"/>
      <w:divBdr>
        <w:top w:val="none" w:sz="0" w:space="0" w:color="auto"/>
        <w:left w:val="none" w:sz="0" w:space="0" w:color="auto"/>
        <w:bottom w:val="none" w:sz="0" w:space="0" w:color="auto"/>
        <w:right w:val="none" w:sz="0" w:space="0" w:color="auto"/>
      </w:divBdr>
    </w:div>
    <w:div w:id="19774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575-FB87-4C9D-AB89-58A1CCC8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5342</TotalTime>
  <Pages>14</Pages>
  <Words>4342</Words>
  <Characters>23884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ASESOR_COMER</dc:creator>
  <cp:keywords/>
  <dc:description/>
  <cp:lastModifiedBy>Andrea Cruz</cp:lastModifiedBy>
  <cp:revision>19</cp:revision>
  <dcterms:created xsi:type="dcterms:W3CDTF">2025-09-30T22:10:00Z</dcterms:created>
  <dcterms:modified xsi:type="dcterms:W3CDTF">2025-11-04T21:16:00Z</dcterms:modified>
</cp:coreProperties>
</file>