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CACCDF" w14:textId="2E2B8A49" w:rsidR="00D61E65" w:rsidRPr="00CA2B52" w:rsidRDefault="00D61E65" w:rsidP="004A3B35">
      <w:pPr>
        <w:spacing w:after="0" w:line="240" w:lineRule="auto"/>
        <w:jc w:val="center"/>
        <w:rPr>
          <w:rFonts w:ascii="Arial" w:hAnsi="Arial" w:cs="Arial"/>
          <w:b/>
          <w:noProof/>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0" w:name="_Hlk213415175"/>
      <w:r w:rsidRPr="00CA2B52">
        <w:rPr>
          <w:rFonts w:ascii="Arial" w:hAnsi="Arial" w:cs="Arial"/>
          <w:b/>
          <w:noProof/>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B20D1B" w:rsidRPr="00B20D1B">
        <w:t xml:space="preserve"> </w:t>
      </w:r>
      <w:r w:rsidR="00B20D1B" w:rsidRPr="00B20D1B">
        <w:rPr>
          <w:rFonts w:ascii="Arial" w:hAnsi="Arial" w:cs="Arial"/>
          <w:b/>
          <w:noProof/>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CHINA </w:t>
      </w:r>
      <w:r w:rsidR="00B20D1B">
        <w:rPr>
          <w:rFonts w:ascii="Arial" w:hAnsi="Arial" w:cs="Arial"/>
          <w:b/>
          <w:noProof/>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&amp; </w:t>
      </w:r>
      <w:r w:rsidR="00B20D1B" w:rsidRPr="00B20D1B">
        <w:rPr>
          <w:rFonts w:ascii="Arial" w:hAnsi="Arial" w:cs="Arial"/>
          <w:b/>
          <w:noProof/>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HONG KONG</w:t>
      </w:r>
      <w:r w:rsidRPr="00CA2B52">
        <w:rPr>
          <w:rFonts w:ascii="Arial" w:hAnsi="Arial" w:cs="Arial"/>
          <w:b/>
          <w:noProof/>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7F210389" w14:textId="5E5D2AA5" w:rsidR="00B808AD" w:rsidRPr="00CA2B52" w:rsidRDefault="00C105B7" w:rsidP="00BA0D7D">
      <w:pPr>
        <w:spacing w:after="0" w:line="240" w:lineRule="auto"/>
        <w:jc w:val="center"/>
        <w:rPr>
          <w:rFonts w:ascii="Arial" w:hAnsi="Arial" w:cs="Arial"/>
          <w:b/>
          <w:noProof/>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A2B52">
        <w:rPr>
          <w:rFonts w:ascii="Arial" w:hAnsi="Arial" w:cs="Arial"/>
          <w:b/>
          <w:noProof/>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008740DB">
        <w:rPr>
          <w:rFonts w:ascii="Arial" w:hAnsi="Arial" w:cs="Arial"/>
          <w:b/>
          <w:noProof/>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w:t>
      </w:r>
      <w:r w:rsidR="00593ACB" w:rsidRPr="00CA2B52">
        <w:rPr>
          <w:rFonts w:ascii="Arial" w:hAnsi="Arial" w:cs="Arial"/>
          <w:b/>
          <w:noProof/>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B03FE3" w:rsidRPr="00CA2B52">
        <w:rPr>
          <w:rFonts w:ascii="Arial" w:hAnsi="Arial" w:cs="Arial"/>
          <w:b/>
          <w:noProof/>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r w:rsidR="0041535F" w:rsidRPr="00CA2B52">
        <w:rPr>
          <w:rFonts w:ascii="Arial" w:hAnsi="Arial" w:cs="Arial"/>
          <w:b/>
          <w:noProof/>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í</w:t>
      </w:r>
      <w:r w:rsidR="00B03FE3" w:rsidRPr="00CA2B52">
        <w:rPr>
          <w:rFonts w:ascii="Arial" w:hAnsi="Arial" w:cs="Arial"/>
          <w:b/>
          <w:noProof/>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as </w:t>
      </w:r>
    </w:p>
    <w:p w14:paraId="346B93B9" w14:textId="2A7650AF" w:rsidR="00683EE8" w:rsidRDefault="00B03FE3" w:rsidP="00683EE8">
      <w:pPr>
        <w:spacing w:after="0" w:line="240" w:lineRule="auto"/>
        <w:jc w:val="center"/>
        <w:rPr>
          <w:rFonts w:ascii="Arial" w:eastAsia="MS Mincho" w:hAnsi="Arial" w:cs="Arial"/>
          <w:b/>
          <w:sz w:val="20"/>
          <w:szCs w:val="20"/>
          <w:lang w:val="es-ES"/>
        </w:rPr>
      </w:pPr>
      <w:r w:rsidRPr="00CA2B52">
        <w:rPr>
          <w:rFonts w:ascii="Arial" w:eastAsia="MS Mincho" w:hAnsi="Arial" w:cs="Arial"/>
          <w:b/>
          <w:sz w:val="20"/>
          <w:szCs w:val="20"/>
          <w:lang w:val="es-ES"/>
        </w:rPr>
        <w:t>ITINERARIO</w:t>
      </w:r>
      <w:bookmarkStart w:id="1" w:name="_Hlk214983032"/>
    </w:p>
    <w:p w14:paraId="180202AC" w14:textId="77777777" w:rsidR="00CA2B52" w:rsidRPr="00CA2B52" w:rsidRDefault="00CA2B52" w:rsidP="00683EE8">
      <w:pPr>
        <w:spacing w:after="0" w:line="240" w:lineRule="auto"/>
        <w:jc w:val="center"/>
        <w:rPr>
          <w:rFonts w:ascii="Arial" w:eastAsia="MS Mincho" w:hAnsi="Arial" w:cs="Arial"/>
          <w:b/>
          <w:sz w:val="20"/>
          <w:szCs w:val="20"/>
          <w:lang w:val="es-ES"/>
        </w:rPr>
      </w:pPr>
    </w:p>
    <w:p w14:paraId="013F0D78" w14:textId="77777777" w:rsidR="00693E89" w:rsidRPr="00CA2B52" w:rsidRDefault="00693E89" w:rsidP="004C044D">
      <w:pPr>
        <w:shd w:val="clear" w:color="auto" w:fill="D9D9D9"/>
        <w:spacing w:after="0" w:line="240" w:lineRule="auto"/>
        <w:outlineLvl w:val="3"/>
        <w:rPr>
          <w:rFonts w:ascii="Arial Narrow" w:eastAsia="MS Mincho" w:hAnsi="Arial Narrow" w:cs="Arial"/>
          <w:b/>
          <w:bCs/>
          <w:lang w:val="es-ES"/>
        </w:rPr>
      </w:pPr>
      <w:bookmarkStart w:id="2" w:name="_Hlk212727585"/>
      <w:bookmarkStart w:id="3" w:name="_Hlk215145006"/>
    </w:p>
    <w:bookmarkEnd w:id="2"/>
    <w:bookmarkEnd w:id="3"/>
    <w:p w14:paraId="0E79766C" w14:textId="77777777" w:rsidR="00715D76" w:rsidRPr="00715D76" w:rsidRDefault="00715D76" w:rsidP="00715D76">
      <w:pPr>
        <w:shd w:val="clear" w:color="auto" w:fill="D9D9D9"/>
        <w:spacing w:after="0" w:line="240" w:lineRule="auto"/>
        <w:outlineLvl w:val="3"/>
        <w:rPr>
          <w:rFonts w:ascii="Arial" w:eastAsia="MS Mincho" w:hAnsi="Arial" w:cs="Arial"/>
          <w:b/>
          <w:kern w:val="2"/>
          <w:sz w:val="20"/>
          <w:szCs w:val="20"/>
          <w:lang w:val="es-ES" w:eastAsia="en-US"/>
          <w14:ligatures w14:val="standardContextual"/>
        </w:rPr>
      </w:pPr>
      <w:r w:rsidRPr="00715D76">
        <w:rPr>
          <w:rFonts w:ascii="Arial" w:eastAsia="MS Mincho" w:hAnsi="Arial" w:cs="Arial"/>
          <w:b/>
          <w:kern w:val="2"/>
          <w:sz w:val="20"/>
          <w:szCs w:val="20"/>
          <w:lang w:val="es-ES" w:eastAsia="en-US"/>
          <w14:ligatures w14:val="standardContextual"/>
        </w:rPr>
        <w:t>• Día 1: Salida de Bogotá.</w:t>
      </w:r>
    </w:p>
    <w:p w14:paraId="06E5E51B" w14:textId="16A2F89C" w:rsidR="00DC561D" w:rsidRPr="00DC561D" w:rsidRDefault="00715D76" w:rsidP="00DC561D">
      <w:pPr>
        <w:shd w:val="clear" w:color="auto" w:fill="D9D9D9"/>
        <w:spacing w:after="0" w:line="240" w:lineRule="auto"/>
        <w:outlineLvl w:val="3"/>
        <w:rPr>
          <w:rFonts w:ascii="Arial" w:eastAsia="MS Mincho" w:hAnsi="Arial" w:cs="Arial"/>
          <w:b/>
          <w:kern w:val="2"/>
          <w:sz w:val="20"/>
          <w:szCs w:val="20"/>
          <w:lang w:val="es-ES" w:eastAsia="en-US"/>
          <w14:ligatures w14:val="standardContextual"/>
        </w:rPr>
      </w:pPr>
      <w:r w:rsidRPr="00715D76">
        <w:rPr>
          <w:rFonts w:ascii="Arial" w:eastAsia="MS Mincho" w:hAnsi="Arial" w:cs="Arial"/>
          <w:b/>
          <w:kern w:val="2"/>
          <w:sz w:val="20"/>
          <w:szCs w:val="20"/>
          <w:lang w:val="es-ES" w:eastAsia="en-US"/>
          <w14:ligatures w14:val="standardContextual"/>
        </w:rPr>
        <w:t xml:space="preserve">• </w:t>
      </w:r>
      <w:r w:rsidR="00DC561D" w:rsidRPr="00DC561D">
        <w:rPr>
          <w:rFonts w:ascii="Arial" w:eastAsia="MS Mincho" w:hAnsi="Arial" w:cs="Arial"/>
          <w:b/>
          <w:kern w:val="2"/>
          <w:sz w:val="20"/>
          <w:szCs w:val="20"/>
          <w:lang w:val="es-ES" w:eastAsia="en-US"/>
          <w14:ligatures w14:val="standardContextual"/>
        </w:rPr>
        <w:t xml:space="preserve">Día 2: Madrid. </w:t>
      </w:r>
    </w:p>
    <w:p w14:paraId="3C92EBCA" w14:textId="47F0C172" w:rsidR="00DC561D" w:rsidRPr="00DC561D" w:rsidRDefault="00DC561D" w:rsidP="00DC561D">
      <w:pPr>
        <w:shd w:val="clear" w:color="auto" w:fill="D9D9D9"/>
        <w:spacing w:after="0" w:line="240" w:lineRule="auto"/>
        <w:outlineLvl w:val="3"/>
        <w:rPr>
          <w:rFonts w:ascii="Arial" w:eastAsia="MS Mincho" w:hAnsi="Arial" w:cs="Arial"/>
          <w:b/>
          <w:kern w:val="2"/>
          <w:sz w:val="20"/>
          <w:szCs w:val="20"/>
          <w:lang w:val="es-ES" w:eastAsia="en-US"/>
          <w14:ligatures w14:val="standardContextual"/>
        </w:rPr>
      </w:pPr>
      <w:r w:rsidRPr="00DC561D">
        <w:rPr>
          <w:rFonts w:ascii="Arial" w:eastAsia="MS Mincho" w:hAnsi="Arial" w:cs="Arial"/>
          <w:b/>
          <w:kern w:val="2"/>
          <w:sz w:val="20"/>
          <w:szCs w:val="20"/>
          <w:lang w:val="es-ES" w:eastAsia="en-US"/>
          <w14:ligatures w14:val="standardContextual"/>
        </w:rPr>
        <w:t xml:space="preserve">• Día 3: Madrid – Beijing. </w:t>
      </w:r>
    </w:p>
    <w:p w14:paraId="6B6C79F3" w14:textId="4FCA1190" w:rsidR="00DC561D" w:rsidRPr="00DC561D" w:rsidRDefault="00DC561D" w:rsidP="00DC561D">
      <w:pPr>
        <w:shd w:val="clear" w:color="auto" w:fill="D9D9D9"/>
        <w:spacing w:after="0" w:line="240" w:lineRule="auto"/>
        <w:outlineLvl w:val="3"/>
        <w:rPr>
          <w:rFonts w:ascii="Arial" w:eastAsia="MS Mincho" w:hAnsi="Arial" w:cs="Arial"/>
          <w:b/>
          <w:kern w:val="2"/>
          <w:sz w:val="20"/>
          <w:szCs w:val="20"/>
          <w:lang w:val="es-ES" w:eastAsia="en-US"/>
          <w14:ligatures w14:val="standardContextual"/>
        </w:rPr>
      </w:pPr>
      <w:r w:rsidRPr="00DC561D">
        <w:rPr>
          <w:rFonts w:ascii="Arial" w:eastAsia="MS Mincho" w:hAnsi="Arial" w:cs="Arial"/>
          <w:b/>
          <w:kern w:val="2"/>
          <w:sz w:val="20"/>
          <w:szCs w:val="20"/>
          <w:lang w:val="es-ES" w:eastAsia="en-US"/>
          <w14:ligatures w14:val="standardContextual"/>
        </w:rPr>
        <w:t xml:space="preserve">• Día 4: Beijing. </w:t>
      </w:r>
    </w:p>
    <w:p w14:paraId="3B8F49C0" w14:textId="5BA65FA6" w:rsidR="00DC561D" w:rsidRPr="00DC561D" w:rsidRDefault="00DC561D" w:rsidP="00DC561D">
      <w:pPr>
        <w:shd w:val="clear" w:color="auto" w:fill="D9D9D9"/>
        <w:spacing w:after="0" w:line="240" w:lineRule="auto"/>
        <w:outlineLvl w:val="3"/>
        <w:rPr>
          <w:rFonts w:ascii="Arial" w:eastAsia="MS Mincho" w:hAnsi="Arial" w:cs="Arial"/>
          <w:b/>
          <w:kern w:val="2"/>
          <w:sz w:val="20"/>
          <w:szCs w:val="20"/>
          <w:lang w:val="es-ES" w:eastAsia="en-US"/>
          <w14:ligatures w14:val="standardContextual"/>
        </w:rPr>
      </w:pPr>
      <w:r w:rsidRPr="00DC561D">
        <w:rPr>
          <w:rFonts w:ascii="Arial" w:eastAsia="MS Mincho" w:hAnsi="Arial" w:cs="Arial"/>
          <w:b/>
          <w:kern w:val="2"/>
          <w:sz w:val="20"/>
          <w:szCs w:val="20"/>
          <w:lang w:val="es-ES" w:eastAsia="en-US"/>
          <w14:ligatures w14:val="standardContextual"/>
        </w:rPr>
        <w:t xml:space="preserve">• Día 5: Beijing – Tour Ciudad Prohibida + Palacio de Verano. </w:t>
      </w:r>
    </w:p>
    <w:p w14:paraId="030D28F0" w14:textId="156E005B" w:rsidR="00DC561D" w:rsidRPr="00DC561D" w:rsidRDefault="00DC561D" w:rsidP="00DC561D">
      <w:pPr>
        <w:shd w:val="clear" w:color="auto" w:fill="D9D9D9"/>
        <w:spacing w:after="0" w:line="240" w:lineRule="auto"/>
        <w:outlineLvl w:val="3"/>
        <w:rPr>
          <w:rFonts w:ascii="Arial" w:eastAsia="MS Mincho" w:hAnsi="Arial" w:cs="Arial"/>
          <w:b/>
          <w:kern w:val="2"/>
          <w:sz w:val="20"/>
          <w:szCs w:val="20"/>
          <w:lang w:val="es-ES" w:eastAsia="en-US"/>
          <w14:ligatures w14:val="standardContextual"/>
        </w:rPr>
      </w:pPr>
      <w:r w:rsidRPr="00DC561D">
        <w:rPr>
          <w:rFonts w:ascii="Arial" w:eastAsia="MS Mincho" w:hAnsi="Arial" w:cs="Arial"/>
          <w:b/>
          <w:kern w:val="2"/>
          <w:sz w:val="20"/>
          <w:szCs w:val="20"/>
          <w:lang w:val="es-ES" w:eastAsia="en-US"/>
          <w14:ligatures w14:val="standardContextual"/>
        </w:rPr>
        <w:t xml:space="preserve">• Día 6: Beijing – Gran Muralla + Parque Olímpico. </w:t>
      </w:r>
    </w:p>
    <w:p w14:paraId="2AE83F07" w14:textId="270FA03B" w:rsidR="00DC561D" w:rsidRPr="00DC561D" w:rsidRDefault="00DC561D" w:rsidP="00DC561D">
      <w:pPr>
        <w:shd w:val="clear" w:color="auto" w:fill="D9D9D9"/>
        <w:spacing w:after="0" w:line="240" w:lineRule="auto"/>
        <w:outlineLvl w:val="3"/>
        <w:rPr>
          <w:rFonts w:ascii="Arial" w:eastAsia="MS Mincho" w:hAnsi="Arial" w:cs="Arial"/>
          <w:b/>
          <w:kern w:val="2"/>
          <w:sz w:val="20"/>
          <w:szCs w:val="20"/>
          <w:lang w:val="es-ES" w:eastAsia="en-US"/>
          <w14:ligatures w14:val="standardContextual"/>
        </w:rPr>
      </w:pPr>
      <w:r w:rsidRPr="00DC561D">
        <w:rPr>
          <w:rFonts w:ascii="Arial" w:eastAsia="MS Mincho" w:hAnsi="Arial" w:cs="Arial"/>
          <w:b/>
          <w:kern w:val="2"/>
          <w:sz w:val="20"/>
          <w:szCs w:val="20"/>
          <w:lang w:val="es-ES" w:eastAsia="en-US"/>
          <w14:ligatures w14:val="standardContextual"/>
        </w:rPr>
        <w:t xml:space="preserve">• Día 7: Beijing – Tren Alta Velocidad – Xi’an. </w:t>
      </w:r>
    </w:p>
    <w:p w14:paraId="2AC6C018" w14:textId="29C2765E" w:rsidR="00DC561D" w:rsidRPr="00DC561D" w:rsidRDefault="00DC561D" w:rsidP="00DC561D">
      <w:pPr>
        <w:shd w:val="clear" w:color="auto" w:fill="D9D9D9"/>
        <w:spacing w:after="0" w:line="240" w:lineRule="auto"/>
        <w:outlineLvl w:val="3"/>
        <w:rPr>
          <w:rFonts w:ascii="Arial" w:eastAsia="MS Mincho" w:hAnsi="Arial" w:cs="Arial"/>
          <w:b/>
          <w:kern w:val="2"/>
          <w:sz w:val="20"/>
          <w:szCs w:val="20"/>
          <w:lang w:val="es-ES" w:eastAsia="en-US"/>
          <w14:ligatures w14:val="standardContextual"/>
        </w:rPr>
      </w:pPr>
      <w:r w:rsidRPr="00DC561D">
        <w:rPr>
          <w:rFonts w:ascii="Arial" w:eastAsia="MS Mincho" w:hAnsi="Arial" w:cs="Arial"/>
          <w:b/>
          <w:kern w:val="2"/>
          <w:sz w:val="20"/>
          <w:szCs w:val="20"/>
          <w:lang w:val="es-ES" w:eastAsia="en-US"/>
          <w14:ligatures w14:val="standardContextual"/>
        </w:rPr>
        <w:t xml:space="preserve">• Día 8: Xi’an – Museo Guerreros y Corceles de Terracota. </w:t>
      </w:r>
    </w:p>
    <w:p w14:paraId="25C42D51" w14:textId="0C56F0D0" w:rsidR="00DC561D" w:rsidRPr="00DC561D" w:rsidRDefault="00DC561D" w:rsidP="00DC561D">
      <w:pPr>
        <w:shd w:val="clear" w:color="auto" w:fill="D9D9D9"/>
        <w:spacing w:after="0" w:line="240" w:lineRule="auto"/>
        <w:outlineLvl w:val="3"/>
        <w:rPr>
          <w:rFonts w:ascii="Arial" w:eastAsia="MS Mincho" w:hAnsi="Arial" w:cs="Arial"/>
          <w:b/>
          <w:kern w:val="2"/>
          <w:sz w:val="20"/>
          <w:szCs w:val="20"/>
          <w:lang w:val="es-ES" w:eastAsia="en-US"/>
          <w14:ligatures w14:val="standardContextual"/>
        </w:rPr>
      </w:pPr>
      <w:r w:rsidRPr="00DC561D">
        <w:rPr>
          <w:rFonts w:ascii="Arial" w:eastAsia="MS Mincho" w:hAnsi="Arial" w:cs="Arial"/>
          <w:b/>
          <w:kern w:val="2"/>
          <w:sz w:val="20"/>
          <w:szCs w:val="20"/>
          <w:lang w:val="es-ES" w:eastAsia="en-US"/>
          <w14:ligatures w14:val="standardContextual"/>
        </w:rPr>
        <w:t xml:space="preserve">• Día 9: Xi’an – Shanghái (vuelo) – Tour por Shanghái. </w:t>
      </w:r>
    </w:p>
    <w:p w14:paraId="720B32AC" w14:textId="582EF446" w:rsidR="00DC561D" w:rsidRPr="00DC561D" w:rsidRDefault="00DC561D" w:rsidP="00DC561D">
      <w:pPr>
        <w:shd w:val="clear" w:color="auto" w:fill="D9D9D9"/>
        <w:spacing w:after="0" w:line="240" w:lineRule="auto"/>
        <w:outlineLvl w:val="3"/>
        <w:rPr>
          <w:rFonts w:ascii="Arial" w:eastAsia="MS Mincho" w:hAnsi="Arial" w:cs="Arial"/>
          <w:b/>
          <w:kern w:val="2"/>
          <w:sz w:val="20"/>
          <w:szCs w:val="20"/>
          <w:lang w:val="es-ES" w:eastAsia="en-US"/>
          <w14:ligatures w14:val="standardContextual"/>
        </w:rPr>
      </w:pPr>
      <w:r w:rsidRPr="00DC561D">
        <w:rPr>
          <w:rFonts w:ascii="Arial" w:eastAsia="MS Mincho" w:hAnsi="Arial" w:cs="Arial"/>
          <w:b/>
          <w:kern w:val="2"/>
          <w:sz w:val="20"/>
          <w:szCs w:val="20"/>
          <w:lang w:val="es-ES" w:eastAsia="en-US"/>
          <w14:ligatures w14:val="standardContextual"/>
        </w:rPr>
        <w:t xml:space="preserve">• Día 10: Shanghái. </w:t>
      </w:r>
    </w:p>
    <w:p w14:paraId="32A3DDCE" w14:textId="14720B1F" w:rsidR="00DC561D" w:rsidRPr="00DC561D" w:rsidRDefault="00DC561D" w:rsidP="00DC561D">
      <w:pPr>
        <w:shd w:val="clear" w:color="auto" w:fill="D9D9D9"/>
        <w:spacing w:after="0" w:line="240" w:lineRule="auto"/>
        <w:outlineLvl w:val="3"/>
        <w:rPr>
          <w:rFonts w:ascii="Arial" w:eastAsia="MS Mincho" w:hAnsi="Arial" w:cs="Arial"/>
          <w:b/>
          <w:kern w:val="2"/>
          <w:sz w:val="20"/>
          <w:szCs w:val="20"/>
          <w:lang w:val="es-ES" w:eastAsia="en-US"/>
          <w14:ligatures w14:val="standardContextual"/>
        </w:rPr>
      </w:pPr>
      <w:r w:rsidRPr="00DC561D">
        <w:rPr>
          <w:rFonts w:ascii="Arial" w:eastAsia="MS Mincho" w:hAnsi="Arial" w:cs="Arial"/>
          <w:b/>
          <w:kern w:val="2"/>
          <w:sz w:val="20"/>
          <w:szCs w:val="20"/>
          <w:lang w:val="es-ES" w:eastAsia="en-US"/>
          <w14:ligatures w14:val="standardContextual"/>
        </w:rPr>
        <w:t>• Día 11: Shanghái</w:t>
      </w:r>
      <w:r>
        <w:rPr>
          <w:rFonts w:ascii="Arial" w:eastAsia="MS Mincho" w:hAnsi="Arial" w:cs="Arial"/>
          <w:b/>
          <w:kern w:val="2"/>
          <w:sz w:val="20"/>
          <w:szCs w:val="20"/>
          <w:lang w:val="es-ES" w:eastAsia="en-US"/>
          <w14:ligatures w14:val="standardContextual"/>
        </w:rPr>
        <w:t>.</w:t>
      </w:r>
    </w:p>
    <w:p w14:paraId="53810246" w14:textId="79A28EA5" w:rsidR="00DC561D" w:rsidRPr="00DC561D" w:rsidRDefault="00DC561D" w:rsidP="00DC561D">
      <w:pPr>
        <w:shd w:val="clear" w:color="auto" w:fill="D9D9D9"/>
        <w:spacing w:after="0" w:line="240" w:lineRule="auto"/>
        <w:outlineLvl w:val="3"/>
        <w:rPr>
          <w:rFonts w:ascii="Arial" w:eastAsia="MS Mincho" w:hAnsi="Arial" w:cs="Arial"/>
          <w:b/>
          <w:kern w:val="2"/>
          <w:sz w:val="20"/>
          <w:szCs w:val="20"/>
          <w:lang w:val="es-ES" w:eastAsia="en-US"/>
          <w14:ligatures w14:val="standardContextual"/>
        </w:rPr>
      </w:pPr>
      <w:r w:rsidRPr="00DC561D">
        <w:rPr>
          <w:rFonts w:ascii="Arial" w:eastAsia="MS Mincho" w:hAnsi="Arial" w:cs="Arial"/>
          <w:b/>
          <w:kern w:val="2"/>
          <w:sz w:val="20"/>
          <w:szCs w:val="20"/>
          <w:lang w:val="es-ES" w:eastAsia="en-US"/>
          <w14:ligatures w14:val="standardContextual"/>
        </w:rPr>
        <w:t xml:space="preserve">• Día 12: Shanghái – Hong Kong. </w:t>
      </w:r>
    </w:p>
    <w:p w14:paraId="17411A7D" w14:textId="6C47553D" w:rsidR="00DC561D" w:rsidRPr="00DC561D" w:rsidRDefault="00DC561D" w:rsidP="00DC561D">
      <w:pPr>
        <w:shd w:val="clear" w:color="auto" w:fill="D9D9D9"/>
        <w:spacing w:after="0" w:line="240" w:lineRule="auto"/>
        <w:outlineLvl w:val="3"/>
        <w:rPr>
          <w:rFonts w:ascii="Arial" w:eastAsia="MS Mincho" w:hAnsi="Arial" w:cs="Arial"/>
          <w:b/>
          <w:kern w:val="2"/>
          <w:sz w:val="20"/>
          <w:szCs w:val="20"/>
          <w:lang w:val="es-ES" w:eastAsia="en-US"/>
          <w14:ligatures w14:val="standardContextual"/>
        </w:rPr>
      </w:pPr>
      <w:r w:rsidRPr="00DC561D">
        <w:rPr>
          <w:rFonts w:ascii="Arial" w:eastAsia="MS Mincho" w:hAnsi="Arial" w:cs="Arial"/>
          <w:b/>
          <w:kern w:val="2"/>
          <w:sz w:val="20"/>
          <w:szCs w:val="20"/>
          <w:lang w:val="es-ES" w:eastAsia="en-US"/>
          <w14:ligatures w14:val="standardContextual"/>
        </w:rPr>
        <w:t xml:space="preserve">• Día 13: Hong Kong – Tour por Hong Kong. </w:t>
      </w:r>
    </w:p>
    <w:p w14:paraId="37A1E5D5" w14:textId="4FAB10A3" w:rsidR="00DC561D" w:rsidRPr="00DC561D" w:rsidRDefault="00DC561D" w:rsidP="00DC561D">
      <w:pPr>
        <w:shd w:val="clear" w:color="auto" w:fill="D9D9D9"/>
        <w:spacing w:after="0" w:line="240" w:lineRule="auto"/>
        <w:outlineLvl w:val="3"/>
        <w:rPr>
          <w:rFonts w:ascii="Arial" w:eastAsia="MS Mincho" w:hAnsi="Arial" w:cs="Arial"/>
          <w:b/>
          <w:kern w:val="2"/>
          <w:sz w:val="20"/>
          <w:szCs w:val="20"/>
          <w:lang w:val="es-ES" w:eastAsia="en-US"/>
          <w14:ligatures w14:val="standardContextual"/>
        </w:rPr>
      </w:pPr>
      <w:r w:rsidRPr="00DC561D">
        <w:rPr>
          <w:rFonts w:ascii="Arial" w:eastAsia="MS Mincho" w:hAnsi="Arial" w:cs="Arial"/>
          <w:b/>
          <w:kern w:val="2"/>
          <w:sz w:val="20"/>
          <w:szCs w:val="20"/>
          <w:lang w:val="es-ES" w:eastAsia="en-US"/>
          <w14:ligatures w14:val="standardContextual"/>
        </w:rPr>
        <w:t>• Día 14: Hong Kong</w:t>
      </w:r>
      <w:r>
        <w:rPr>
          <w:rFonts w:ascii="Arial" w:eastAsia="MS Mincho" w:hAnsi="Arial" w:cs="Arial"/>
          <w:b/>
          <w:kern w:val="2"/>
          <w:sz w:val="20"/>
          <w:szCs w:val="20"/>
          <w:lang w:val="es-ES" w:eastAsia="en-US"/>
          <w14:ligatures w14:val="standardContextual"/>
        </w:rPr>
        <w:t>.</w:t>
      </w:r>
    </w:p>
    <w:p w14:paraId="58FAED9A" w14:textId="70AA1D45" w:rsidR="00DC561D" w:rsidRPr="00DC561D" w:rsidRDefault="00DC561D" w:rsidP="00DC561D">
      <w:pPr>
        <w:shd w:val="clear" w:color="auto" w:fill="D9D9D9"/>
        <w:spacing w:after="0" w:line="240" w:lineRule="auto"/>
        <w:outlineLvl w:val="3"/>
        <w:rPr>
          <w:rFonts w:ascii="Arial" w:eastAsia="MS Mincho" w:hAnsi="Arial" w:cs="Arial"/>
          <w:b/>
          <w:kern w:val="2"/>
          <w:sz w:val="20"/>
          <w:szCs w:val="20"/>
          <w:lang w:val="es-ES" w:eastAsia="en-US"/>
          <w14:ligatures w14:val="standardContextual"/>
        </w:rPr>
      </w:pPr>
      <w:r w:rsidRPr="00DC561D">
        <w:rPr>
          <w:rFonts w:ascii="Arial" w:eastAsia="MS Mincho" w:hAnsi="Arial" w:cs="Arial"/>
          <w:b/>
          <w:kern w:val="2"/>
          <w:sz w:val="20"/>
          <w:szCs w:val="20"/>
          <w:lang w:val="es-ES" w:eastAsia="en-US"/>
          <w14:ligatures w14:val="standardContextual"/>
        </w:rPr>
        <w:t xml:space="preserve">• Día 15: Hong Kong – Madrid. </w:t>
      </w:r>
    </w:p>
    <w:p w14:paraId="49B99667" w14:textId="6FCBCCCD" w:rsidR="00DC561D" w:rsidRDefault="00DC561D" w:rsidP="00DC561D">
      <w:pPr>
        <w:shd w:val="clear" w:color="auto" w:fill="D9D9D9"/>
        <w:spacing w:after="0" w:line="240" w:lineRule="auto"/>
        <w:outlineLvl w:val="3"/>
        <w:rPr>
          <w:rFonts w:ascii="Arial" w:eastAsia="MS Mincho" w:hAnsi="Arial" w:cs="Arial"/>
          <w:b/>
          <w:kern w:val="2"/>
          <w:sz w:val="20"/>
          <w:szCs w:val="20"/>
          <w:lang w:val="es-ES" w:eastAsia="en-US"/>
          <w14:ligatures w14:val="standardContextual"/>
        </w:rPr>
      </w:pPr>
      <w:r w:rsidRPr="00DC561D">
        <w:rPr>
          <w:rFonts w:ascii="Arial" w:eastAsia="MS Mincho" w:hAnsi="Arial" w:cs="Arial"/>
          <w:b/>
          <w:kern w:val="2"/>
          <w:sz w:val="20"/>
          <w:szCs w:val="20"/>
          <w:lang w:val="es-ES" w:eastAsia="en-US"/>
          <w14:ligatures w14:val="standardContextual"/>
        </w:rPr>
        <w:t xml:space="preserve">• Día 16: Madrid. </w:t>
      </w:r>
    </w:p>
    <w:p w14:paraId="0767027A" w14:textId="787CB713" w:rsidR="000F6B8F" w:rsidRDefault="00715D76" w:rsidP="00DC561D">
      <w:pPr>
        <w:shd w:val="clear" w:color="auto" w:fill="D9D9D9"/>
        <w:spacing w:after="0" w:line="240" w:lineRule="auto"/>
        <w:outlineLvl w:val="3"/>
        <w:rPr>
          <w:rFonts w:ascii="Arial" w:eastAsia="MS Mincho" w:hAnsi="Arial" w:cs="Arial"/>
          <w:b/>
          <w:kern w:val="2"/>
          <w:sz w:val="20"/>
          <w:szCs w:val="20"/>
          <w:lang w:val="es-ES" w:eastAsia="en-US"/>
          <w14:ligatures w14:val="standardContextual"/>
        </w:rPr>
      </w:pPr>
      <w:r w:rsidRPr="00715D76">
        <w:rPr>
          <w:rFonts w:ascii="Arial" w:eastAsia="MS Mincho" w:hAnsi="Arial" w:cs="Arial"/>
          <w:b/>
          <w:kern w:val="2"/>
          <w:sz w:val="20"/>
          <w:szCs w:val="20"/>
          <w:lang w:val="es-ES" w:eastAsia="en-US"/>
          <w14:ligatures w14:val="standardContextual"/>
        </w:rPr>
        <w:t xml:space="preserve">• Día 17: Madrid – Regreso a Bogotá. </w:t>
      </w:r>
    </w:p>
    <w:p w14:paraId="6388559A" w14:textId="77777777" w:rsidR="00DC561D" w:rsidRDefault="00DC561D" w:rsidP="00DC561D">
      <w:pPr>
        <w:shd w:val="clear" w:color="auto" w:fill="D9D9D9"/>
        <w:spacing w:after="0" w:line="240" w:lineRule="auto"/>
        <w:outlineLvl w:val="3"/>
        <w:rPr>
          <w:rFonts w:ascii="Arial" w:eastAsia="MS Mincho" w:hAnsi="Arial" w:cs="Arial"/>
          <w:b/>
          <w:kern w:val="2"/>
          <w:sz w:val="20"/>
          <w:szCs w:val="20"/>
          <w:lang w:val="es-ES" w:eastAsia="en-US"/>
          <w14:ligatures w14:val="standardContextual"/>
        </w:rPr>
      </w:pPr>
    </w:p>
    <w:p w14:paraId="676D5215" w14:textId="77777777" w:rsidR="00AF62DD" w:rsidRPr="00CA2B52" w:rsidRDefault="00AF62DD" w:rsidP="00D61E65">
      <w:pPr>
        <w:rPr>
          <w:rFonts w:ascii="Arial" w:hAnsi="Arial" w:cs="Arial"/>
          <w:sz w:val="20"/>
          <w:szCs w:val="20"/>
        </w:rPr>
      </w:pPr>
      <w:bookmarkStart w:id="4" w:name="_Hlk195700316"/>
      <w:bookmarkEnd w:id="1"/>
    </w:p>
    <w:p w14:paraId="179925D4" w14:textId="77777777" w:rsidR="00D61E65" w:rsidRPr="00CA2B52" w:rsidRDefault="00D61E65" w:rsidP="00D61E65">
      <w:pPr>
        <w:shd w:val="clear" w:color="auto" w:fill="D9D9D9"/>
        <w:jc w:val="both"/>
        <w:outlineLvl w:val="3"/>
        <w:rPr>
          <w:rFonts w:ascii="Arial" w:hAnsi="Arial" w:cs="Arial"/>
          <w:b/>
          <w:bCs/>
          <w:sz w:val="20"/>
          <w:szCs w:val="20"/>
        </w:rPr>
      </w:pPr>
      <w:r w:rsidRPr="00CA2B52">
        <w:rPr>
          <w:rFonts w:ascii="Arial" w:hAnsi="Arial" w:cs="Arial"/>
          <w:b/>
          <w:sz w:val="20"/>
          <w:szCs w:val="20"/>
          <w:lang w:val="es-ES"/>
        </w:rPr>
        <w:t>Día 1</w:t>
      </w:r>
      <w:r w:rsidRPr="00CA2B52">
        <w:rPr>
          <w:rFonts w:ascii="Arial" w:hAnsi="Arial" w:cs="Arial"/>
          <w:b/>
          <w:bCs/>
          <w:noProof/>
          <w:sz w:val="20"/>
          <w:szCs w:val="20"/>
        </w:rPr>
        <w:t xml:space="preserve">: </w:t>
      </w:r>
      <w:r w:rsidRPr="00CA2B52">
        <w:rPr>
          <w:rFonts w:ascii="Arial" w:eastAsia="MS Mincho" w:hAnsi="Arial" w:cs="Arial"/>
          <w:b/>
          <w:bCs/>
          <w:sz w:val="20"/>
          <w:szCs w:val="20"/>
          <w:lang w:val="es-ES" w:eastAsia="en-US"/>
        </w:rPr>
        <w:t>Salida de Bogotá</w:t>
      </w:r>
    </w:p>
    <w:p w14:paraId="694CF0D5" w14:textId="77777777" w:rsidR="00D61E65" w:rsidRPr="00CA2B52" w:rsidRDefault="00D61E65" w:rsidP="00D61E65">
      <w:pPr>
        <w:pStyle w:val="Prrafodelista"/>
        <w:numPr>
          <w:ilvl w:val="0"/>
          <w:numId w:val="23"/>
        </w:numPr>
        <w:spacing w:after="0" w:line="240" w:lineRule="auto"/>
        <w:jc w:val="both"/>
        <w:outlineLvl w:val="3"/>
        <w:rPr>
          <w:rFonts w:ascii="Arial" w:hAnsi="Arial" w:cs="Arial"/>
          <w:bCs/>
          <w:sz w:val="20"/>
          <w:szCs w:val="20"/>
          <w:lang w:val="es-ES"/>
        </w:rPr>
      </w:pPr>
      <w:r w:rsidRPr="00CA2B52">
        <w:rPr>
          <w:rFonts w:ascii="Arial" w:hAnsi="Arial" w:cs="Arial"/>
          <w:bCs/>
          <w:sz w:val="20"/>
          <w:szCs w:val="20"/>
        </w:rPr>
        <w:t>Inicio del vuelo.</w:t>
      </w:r>
    </w:p>
    <w:p w14:paraId="47C00BC5" w14:textId="77777777" w:rsidR="00D61E65" w:rsidRPr="00CA2B52" w:rsidRDefault="00D61E65" w:rsidP="00D61E65">
      <w:pPr>
        <w:pStyle w:val="Prrafodelista"/>
        <w:numPr>
          <w:ilvl w:val="0"/>
          <w:numId w:val="23"/>
        </w:numPr>
        <w:spacing w:after="0" w:line="240" w:lineRule="auto"/>
        <w:jc w:val="both"/>
        <w:outlineLvl w:val="3"/>
        <w:rPr>
          <w:rFonts w:ascii="Arial" w:hAnsi="Arial" w:cs="Arial"/>
          <w:sz w:val="20"/>
          <w:szCs w:val="20"/>
        </w:rPr>
      </w:pPr>
      <w:r w:rsidRPr="00CA2B52">
        <w:rPr>
          <w:rFonts w:ascii="Arial" w:hAnsi="Arial" w:cs="Arial"/>
          <w:bCs/>
          <w:sz w:val="20"/>
          <w:szCs w:val="20"/>
        </w:rPr>
        <w:t>Alimentación abordo con la aerolínea.</w:t>
      </w:r>
    </w:p>
    <w:p w14:paraId="2D907017" w14:textId="77777777" w:rsidR="00D61E65" w:rsidRPr="00CA2B52" w:rsidRDefault="00D61E65" w:rsidP="00D61E65">
      <w:pPr>
        <w:pStyle w:val="Prrafodelista"/>
        <w:spacing w:after="0" w:line="240" w:lineRule="auto"/>
        <w:ind w:left="360"/>
        <w:jc w:val="both"/>
        <w:outlineLvl w:val="3"/>
        <w:rPr>
          <w:rFonts w:ascii="Arial" w:hAnsi="Arial" w:cs="Arial"/>
          <w:sz w:val="20"/>
          <w:szCs w:val="20"/>
        </w:rPr>
      </w:pPr>
    </w:p>
    <w:p w14:paraId="1928EEEF" w14:textId="161E9ACA" w:rsidR="00D61E65" w:rsidRPr="00CA2B52" w:rsidRDefault="00D61E65" w:rsidP="00D61E65">
      <w:pPr>
        <w:shd w:val="clear" w:color="auto" w:fill="D9D9D9"/>
        <w:jc w:val="both"/>
        <w:outlineLvl w:val="3"/>
        <w:rPr>
          <w:rFonts w:ascii="Arial" w:hAnsi="Arial" w:cs="Arial"/>
          <w:b/>
          <w:bCs/>
          <w:sz w:val="20"/>
          <w:szCs w:val="20"/>
        </w:rPr>
      </w:pPr>
      <w:r w:rsidRPr="00CA2B52">
        <w:rPr>
          <w:rFonts w:ascii="Arial" w:hAnsi="Arial" w:cs="Arial"/>
          <w:b/>
          <w:sz w:val="20"/>
          <w:szCs w:val="20"/>
          <w:lang w:val="es-ES"/>
        </w:rPr>
        <w:t>Día 2</w:t>
      </w:r>
      <w:r w:rsidRPr="00CA2B52">
        <w:rPr>
          <w:rFonts w:ascii="Arial" w:hAnsi="Arial" w:cs="Arial"/>
          <w:b/>
          <w:bCs/>
          <w:noProof/>
          <w:sz w:val="20"/>
          <w:szCs w:val="20"/>
        </w:rPr>
        <w:t xml:space="preserve">: </w:t>
      </w:r>
      <w:r w:rsidR="00715D76" w:rsidRPr="00715D76">
        <w:rPr>
          <w:rFonts w:ascii="Arial" w:hAnsi="Arial" w:cs="Arial"/>
          <w:b/>
          <w:bCs/>
          <w:noProof/>
          <w:sz w:val="20"/>
          <w:szCs w:val="20"/>
        </w:rPr>
        <w:t xml:space="preserve">Madrid. </w:t>
      </w:r>
    </w:p>
    <w:p w14:paraId="526312BA" w14:textId="77777777" w:rsidR="00D61E65" w:rsidRPr="00CA2B52" w:rsidRDefault="00D61E65" w:rsidP="00D61E65">
      <w:pPr>
        <w:pStyle w:val="Prrafodelista"/>
        <w:numPr>
          <w:ilvl w:val="0"/>
          <w:numId w:val="23"/>
        </w:numPr>
        <w:spacing w:after="0" w:line="240" w:lineRule="auto"/>
        <w:jc w:val="both"/>
        <w:outlineLvl w:val="3"/>
        <w:rPr>
          <w:rFonts w:ascii="Arial" w:hAnsi="Arial" w:cs="Arial"/>
          <w:bCs/>
          <w:sz w:val="20"/>
          <w:szCs w:val="20"/>
          <w:lang w:val="es-ES"/>
        </w:rPr>
      </w:pPr>
      <w:bookmarkStart w:id="5" w:name="_Hlk195700389"/>
      <w:r w:rsidRPr="00CA2B52">
        <w:rPr>
          <w:rFonts w:ascii="Arial" w:hAnsi="Arial" w:cs="Arial"/>
          <w:bCs/>
          <w:sz w:val="20"/>
          <w:szCs w:val="20"/>
        </w:rPr>
        <w:t>Llegada al aeropuerto.</w:t>
      </w:r>
    </w:p>
    <w:p w14:paraId="3DD2437C" w14:textId="77777777" w:rsidR="00D61E65" w:rsidRPr="00CA2B52" w:rsidRDefault="00D61E65" w:rsidP="00D61E65">
      <w:pPr>
        <w:pStyle w:val="Prrafodelista"/>
        <w:numPr>
          <w:ilvl w:val="0"/>
          <w:numId w:val="23"/>
        </w:numPr>
        <w:spacing w:after="0" w:line="240" w:lineRule="auto"/>
        <w:jc w:val="both"/>
        <w:outlineLvl w:val="3"/>
        <w:rPr>
          <w:rFonts w:ascii="Arial" w:hAnsi="Arial" w:cs="Arial"/>
          <w:bCs/>
          <w:sz w:val="20"/>
          <w:szCs w:val="20"/>
          <w:lang w:val="es-ES"/>
        </w:rPr>
      </w:pPr>
      <w:r w:rsidRPr="00CA2B52">
        <w:rPr>
          <w:rFonts w:ascii="Arial" w:hAnsi="Arial" w:cs="Arial"/>
          <w:bCs/>
          <w:sz w:val="20"/>
          <w:szCs w:val="20"/>
        </w:rPr>
        <w:t xml:space="preserve">Traslado al hotel con asistente de habla hispana. </w:t>
      </w:r>
    </w:p>
    <w:p w14:paraId="4673C4B0" w14:textId="77777777" w:rsidR="00D61E65" w:rsidRPr="00CA2B52" w:rsidRDefault="00D61E65" w:rsidP="00D61E65">
      <w:pPr>
        <w:pStyle w:val="Prrafodelista"/>
        <w:numPr>
          <w:ilvl w:val="0"/>
          <w:numId w:val="23"/>
        </w:numPr>
        <w:spacing w:after="0" w:line="240" w:lineRule="auto"/>
        <w:jc w:val="both"/>
        <w:outlineLvl w:val="3"/>
        <w:rPr>
          <w:rFonts w:ascii="Arial" w:hAnsi="Arial" w:cs="Arial"/>
          <w:sz w:val="20"/>
          <w:szCs w:val="20"/>
        </w:rPr>
      </w:pPr>
      <w:r w:rsidRPr="00CA2B52">
        <w:rPr>
          <w:rFonts w:ascii="Arial" w:hAnsi="Arial" w:cs="Arial"/>
          <w:sz w:val="20"/>
          <w:szCs w:val="20"/>
        </w:rPr>
        <w:t>Llegada al hotel.</w:t>
      </w:r>
    </w:p>
    <w:p w14:paraId="68D55E42" w14:textId="7C1B2C64" w:rsidR="00B82DF2" w:rsidRPr="005B215C" w:rsidRDefault="00D61E65" w:rsidP="00B82DF2">
      <w:pPr>
        <w:pStyle w:val="Prrafodelista"/>
        <w:numPr>
          <w:ilvl w:val="0"/>
          <w:numId w:val="23"/>
        </w:numPr>
        <w:spacing w:after="0" w:line="240" w:lineRule="auto"/>
        <w:jc w:val="both"/>
        <w:outlineLvl w:val="3"/>
        <w:rPr>
          <w:rFonts w:ascii="Arial" w:hAnsi="Arial" w:cs="Arial"/>
          <w:sz w:val="20"/>
          <w:szCs w:val="20"/>
        </w:rPr>
      </w:pPr>
      <w:r w:rsidRPr="00CA2B52">
        <w:rPr>
          <w:rFonts w:ascii="Arial" w:hAnsi="Arial" w:cs="Arial"/>
          <w:sz w:val="20"/>
          <w:szCs w:val="20"/>
        </w:rPr>
        <w:t>Alojamiento</w:t>
      </w:r>
      <w:bookmarkEnd w:id="5"/>
      <w:r w:rsidRPr="00CA2B52">
        <w:rPr>
          <w:rFonts w:ascii="Arial" w:hAnsi="Arial" w:cs="Arial"/>
          <w:sz w:val="20"/>
          <w:szCs w:val="20"/>
        </w:rPr>
        <w:t>.</w:t>
      </w:r>
    </w:p>
    <w:p w14:paraId="4EC9E4DA" w14:textId="77777777" w:rsidR="00D61E65" w:rsidRPr="00CA2B52" w:rsidRDefault="00D61E65" w:rsidP="00D61E65">
      <w:pPr>
        <w:spacing w:after="0" w:line="240" w:lineRule="auto"/>
        <w:contextualSpacing/>
        <w:jc w:val="both"/>
        <w:outlineLvl w:val="3"/>
        <w:rPr>
          <w:rFonts w:ascii="Arial" w:hAnsi="Arial" w:cs="Arial"/>
          <w:sz w:val="20"/>
          <w:szCs w:val="20"/>
          <w:lang w:val="es-ES"/>
        </w:rPr>
      </w:pPr>
    </w:p>
    <w:p w14:paraId="325D6DCA" w14:textId="0F057540" w:rsidR="00D61E65" w:rsidRPr="00CA2B52" w:rsidRDefault="00D61E65" w:rsidP="00D61E65">
      <w:pPr>
        <w:shd w:val="clear" w:color="auto" w:fill="D9D9D9"/>
        <w:jc w:val="both"/>
        <w:outlineLvl w:val="3"/>
        <w:rPr>
          <w:rFonts w:ascii="Arial" w:hAnsi="Arial" w:cs="Arial"/>
          <w:b/>
          <w:bCs/>
          <w:sz w:val="20"/>
          <w:szCs w:val="20"/>
        </w:rPr>
      </w:pPr>
      <w:r w:rsidRPr="00CA2B52">
        <w:rPr>
          <w:rFonts w:ascii="Arial" w:hAnsi="Arial" w:cs="Arial"/>
          <w:b/>
          <w:bCs/>
          <w:sz w:val="20"/>
          <w:szCs w:val="20"/>
        </w:rPr>
        <w:t>Dia 3</w:t>
      </w:r>
      <w:r w:rsidR="00B20D1B">
        <w:rPr>
          <w:rFonts w:ascii="Arial" w:hAnsi="Arial" w:cs="Arial"/>
          <w:b/>
          <w:bCs/>
          <w:sz w:val="20"/>
          <w:szCs w:val="20"/>
        </w:rPr>
        <w:t>:</w:t>
      </w:r>
      <w:r w:rsidR="00B20D1B" w:rsidRPr="00B20D1B">
        <w:rPr>
          <w:rFonts w:ascii="Arial" w:hAnsi="Arial" w:cs="Arial"/>
          <w:b/>
          <w:bCs/>
          <w:sz w:val="20"/>
          <w:szCs w:val="20"/>
        </w:rPr>
        <w:t>Madrid – Beijing. (Desayuno)</w:t>
      </w:r>
    </w:p>
    <w:p w14:paraId="4549BC1E" w14:textId="77777777" w:rsidR="00D61E65" w:rsidRPr="00CA2B52" w:rsidRDefault="00D61E65" w:rsidP="00D61E65">
      <w:pPr>
        <w:pStyle w:val="Prrafodelista"/>
        <w:numPr>
          <w:ilvl w:val="0"/>
          <w:numId w:val="21"/>
        </w:numPr>
        <w:spacing w:after="0" w:line="240" w:lineRule="auto"/>
        <w:jc w:val="both"/>
        <w:rPr>
          <w:rFonts w:ascii="Arial" w:hAnsi="Arial" w:cs="Arial"/>
          <w:sz w:val="20"/>
          <w:szCs w:val="20"/>
        </w:rPr>
      </w:pPr>
      <w:bookmarkStart w:id="6" w:name="_Hlk195640717"/>
      <w:r w:rsidRPr="00CA2B52">
        <w:rPr>
          <w:rFonts w:ascii="Arial" w:hAnsi="Arial" w:cs="Arial"/>
          <w:b/>
          <w:bCs/>
          <w:sz w:val="20"/>
          <w:szCs w:val="20"/>
        </w:rPr>
        <w:t>Desayuno en el hotel</w:t>
      </w:r>
      <w:r w:rsidRPr="00CA2B52">
        <w:rPr>
          <w:rFonts w:ascii="Arial" w:hAnsi="Arial" w:cs="Arial"/>
          <w:sz w:val="20"/>
          <w:szCs w:val="20"/>
        </w:rPr>
        <w:t xml:space="preserve">. </w:t>
      </w:r>
    </w:p>
    <w:bookmarkEnd w:id="6"/>
    <w:p w14:paraId="0886A275" w14:textId="69DCD1B8" w:rsidR="009252E6" w:rsidRPr="009252E6" w:rsidRDefault="009252E6" w:rsidP="00B82DF2">
      <w:pPr>
        <w:pStyle w:val="Prrafodelista"/>
        <w:numPr>
          <w:ilvl w:val="0"/>
          <w:numId w:val="21"/>
        </w:numPr>
        <w:spacing w:after="0" w:line="240" w:lineRule="auto"/>
        <w:jc w:val="both"/>
        <w:rPr>
          <w:rFonts w:ascii="Arial" w:hAnsi="Arial" w:cs="Arial"/>
          <w:b/>
          <w:bCs/>
          <w:sz w:val="20"/>
          <w:szCs w:val="20"/>
        </w:rPr>
      </w:pPr>
      <w:r>
        <w:rPr>
          <w:rFonts w:ascii="Arial" w:hAnsi="Arial" w:cs="Arial"/>
          <w:sz w:val="20"/>
          <w:szCs w:val="20"/>
        </w:rPr>
        <w:t>T</w:t>
      </w:r>
      <w:r w:rsidRPr="009252E6">
        <w:rPr>
          <w:rFonts w:ascii="Arial" w:hAnsi="Arial" w:cs="Arial"/>
          <w:sz w:val="20"/>
          <w:szCs w:val="20"/>
        </w:rPr>
        <w:t>raslado al aeropuerto de Madrid, para tomar el vuelo hacia la ciudad de Beijing.</w:t>
      </w:r>
    </w:p>
    <w:p w14:paraId="537EAA17" w14:textId="1AC16684" w:rsidR="00E05172" w:rsidRPr="00E05172" w:rsidRDefault="00E05172" w:rsidP="00B82DF2">
      <w:pPr>
        <w:pStyle w:val="Prrafodelista"/>
        <w:numPr>
          <w:ilvl w:val="0"/>
          <w:numId w:val="21"/>
        </w:numPr>
        <w:spacing w:after="0" w:line="240" w:lineRule="auto"/>
        <w:jc w:val="both"/>
        <w:rPr>
          <w:rFonts w:ascii="Arial" w:hAnsi="Arial" w:cs="Arial"/>
          <w:b/>
          <w:bCs/>
          <w:sz w:val="20"/>
          <w:szCs w:val="20"/>
        </w:rPr>
      </w:pPr>
      <w:r w:rsidRPr="00E05172">
        <w:rPr>
          <w:rFonts w:ascii="Arial" w:hAnsi="Arial" w:cs="Arial"/>
          <w:sz w:val="20"/>
          <w:szCs w:val="20"/>
        </w:rPr>
        <w:t xml:space="preserve">Noche </w:t>
      </w:r>
      <w:r>
        <w:rPr>
          <w:rFonts w:ascii="Arial" w:hAnsi="Arial" w:cs="Arial"/>
          <w:sz w:val="20"/>
          <w:szCs w:val="20"/>
        </w:rPr>
        <w:t>en vuelo</w:t>
      </w:r>
      <w:r w:rsidRPr="00E05172">
        <w:rPr>
          <w:rFonts w:ascii="Arial" w:hAnsi="Arial" w:cs="Arial"/>
          <w:sz w:val="20"/>
          <w:szCs w:val="20"/>
        </w:rPr>
        <w:t>.</w:t>
      </w:r>
    </w:p>
    <w:p w14:paraId="54E5A915" w14:textId="57667E79" w:rsidR="00B82DF2" w:rsidRDefault="00B82DF2" w:rsidP="00B82DF2">
      <w:pPr>
        <w:pStyle w:val="Prrafodelista"/>
        <w:spacing w:after="0" w:line="240" w:lineRule="auto"/>
        <w:ind w:left="360"/>
        <w:jc w:val="both"/>
        <w:rPr>
          <w:rFonts w:ascii="Arial" w:hAnsi="Arial" w:cs="Arial"/>
          <w:b/>
          <w:bCs/>
          <w:sz w:val="20"/>
          <w:szCs w:val="20"/>
        </w:rPr>
      </w:pPr>
    </w:p>
    <w:p w14:paraId="120EC0C0" w14:textId="77777777" w:rsidR="009252E6" w:rsidRPr="00B82DF2" w:rsidRDefault="009252E6" w:rsidP="00B82DF2">
      <w:pPr>
        <w:pStyle w:val="Prrafodelista"/>
        <w:spacing w:after="0" w:line="240" w:lineRule="auto"/>
        <w:ind w:left="360"/>
        <w:jc w:val="both"/>
        <w:rPr>
          <w:rFonts w:ascii="Arial" w:hAnsi="Arial" w:cs="Arial"/>
          <w:b/>
          <w:bCs/>
          <w:sz w:val="20"/>
          <w:szCs w:val="20"/>
        </w:rPr>
      </w:pPr>
    </w:p>
    <w:p w14:paraId="5DFB6078" w14:textId="3DCF6DB6" w:rsidR="00D61E65" w:rsidRPr="00CA2B52" w:rsidRDefault="00D61E65" w:rsidP="00D61E65">
      <w:pPr>
        <w:shd w:val="clear" w:color="auto" w:fill="D9D9D9" w:themeFill="background1" w:themeFillShade="D9"/>
        <w:tabs>
          <w:tab w:val="center" w:pos="4419"/>
        </w:tabs>
        <w:jc w:val="both"/>
        <w:outlineLvl w:val="3"/>
        <w:rPr>
          <w:rFonts w:ascii="Arial" w:hAnsi="Arial" w:cs="Arial"/>
          <w:b/>
          <w:bCs/>
          <w:sz w:val="20"/>
          <w:szCs w:val="20"/>
          <w:lang w:val="es-ES"/>
        </w:rPr>
      </w:pPr>
      <w:r w:rsidRPr="00CA2B52">
        <w:rPr>
          <w:rFonts w:ascii="Arial" w:hAnsi="Arial" w:cs="Arial"/>
          <w:b/>
          <w:bCs/>
          <w:sz w:val="20"/>
          <w:szCs w:val="20"/>
          <w:lang w:val="es-ES"/>
        </w:rPr>
        <w:t>Día 4:</w:t>
      </w:r>
      <w:r w:rsidR="00B20D1B" w:rsidRPr="00B20D1B">
        <w:t xml:space="preserve"> </w:t>
      </w:r>
      <w:r w:rsidR="00B20D1B" w:rsidRPr="00B20D1B">
        <w:rPr>
          <w:rFonts w:ascii="Arial" w:hAnsi="Arial" w:cs="Arial"/>
          <w:b/>
          <w:bCs/>
          <w:sz w:val="20"/>
          <w:szCs w:val="20"/>
        </w:rPr>
        <w:t>Beijing. (Desayuno)</w:t>
      </w:r>
      <w:r w:rsidRPr="00CA2B52">
        <w:rPr>
          <w:rFonts w:ascii="Arial" w:hAnsi="Arial" w:cs="Arial"/>
          <w:sz w:val="20"/>
          <w:szCs w:val="20"/>
        </w:rPr>
        <w:tab/>
      </w:r>
      <w:r w:rsidRPr="00CA2B52">
        <w:rPr>
          <w:rFonts w:ascii="Arial" w:hAnsi="Arial" w:cs="Arial"/>
          <w:b/>
          <w:bCs/>
          <w:sz w:val="20"/>
          <w:szCs w:val="20"/>
          <w:lang w:val="es-ES"/>
        </w:rPr>
        <w:t xml:space="preserve">  </w:t>
      </w:r>
    </w:p>
    <w:p w14:paraId="32153B03" w14:textId="77777777" w:rsidR="009252E6" w:rsidRDefault="009252E6" w:rsidP="009252E6">
      <w:pPr>
        <w:pStyle w:val="Prrafodelista"/>
        <w:numPr>
          <w:ilvl w:val="0"/>
          <w:numId w:val="22"/>
        </w:numPr>
        <w:spacing w:after="0"/>
        <w:jc w:val="both"/>
        <w:outlineLvl w:val="3"/>
        <w:rPr>
          <w:rFonts w:ascii="Arial" w:hAnsi="Arial" w:cs="Arial"/>
          <w:sz w:val="20"/>
          <w:szCs w:val="20"/>
          <w:lang w:val="es-ES"/>
        </w:rPr>
      </w:pPr>
      <w:bookmarkStart w:id="7" w:name="_Hlk210136654"/>
      <w:r w:rsidRPr="009252E6">
        <w:rPr>
          <w:rFonts w:ascii="Arial" w:hAnsi="Arial" w:cs="Arial"/>
          <w:sz w:val="20"/>
          <w:szCs w:val="20"/>
          <w:lang w:val="es-ES"/>
        </w:rPr>
        <w:t>Al aterrizar en Beijing, la vibrante capital de la República Popular China, sentirá cómo la historia milenaria y la modernidad se fusionan en cada rincón de la ciudad. Será recibido en el aeropuerto y trasladado al hotel, donde podrá relajarse y descansar tras su viaje.</w:t>
      </w:r>
      <w:r>
        <w:rPr>
          <w:rFonts w:ascii="Arial" w:hAnsi="Arial" w:cs="Arial"/>
          <w:sz w:val="20"/>
          <w:szCs w:val="20"/>
          <w:lang w:val="es-ES"/>
        </w:rPr>
        <w:t xml:space="preserve"> </w:t>
      </w:r>
      <w:r w:rsidRPr="009252E6">
        <w:rPr>
          <w:rFonts w:ascii="Arial" w:hAnsi="Arial" w:cs="Arial"/>
          <w:sz w:val="20"/>
          <w:szCs w:val="20"/>
          <w:lang w:val="es-ES"/>
        </w:rPr>
        <w:t xml:space="preserve">Beijing, con su impresionante mezcla de vestigios de antiguos imperios y modernos rascacielos, le invita a adentrarse en una atmósfera única desde el primer </w:t>
      </w:r>
      <w:proofErr w:type="spellStart"/>
      <w:r w:rsidRPr="009252E6">
        <w:rPr>
          <w:rFonts w:ascii="Arial" w:hAnsi="Arial" w:cs="Arial"/>
          <w:sz w:val="20"/>
          <w:szCs w:val="20"/>
          <w:lang w:val="es-ES"/>
        </w:rPr>
        <w:t>momento.El</w:t>
      </w:r>
      <w:proofErr w:type="spellEnd"/>
      <w:r w:rsidRPr="009252E6">
        <w:rPr>
          <w:rFonts w:ascii="Arial" w:hAnsi="Arial" w:cs="Arial"/>
          <w:sz w:val="20"/>
          <w:szCs w:val="20"/>
          <w:lang w:val="es-ES"/>
        </w:rPr>
        <w:t xml:space="preserve"> resto del día será libre para que pueda comenzar a descubrir esta fascinante ciudad a su propio ritmo.</w:t>
      </w:r>
    </w:p>
    <w:p w14:paraId="1685B7DB" w14:textId="1873EB43" w:rsidR="00B82DF2" w:rsidRPr="009252E6" w:rsidRDefault="00B82DF2" w:rsidP="009252E6">
      <w:pPr>
        <w:pStyle w:val="Prrafodelista"/>
        <w:numPr>
          <w:ilvl w:val="0"/>
          <w:numId w:val="22"/>
        </w:numPr>
        <w:spacing w:after="0"/>
        <w:jc w:val="both"/>
        <w:outlineLvl w:val="3"/>
        <w:rPr>
          <w:rFonts w:ascii="Arial" w:hAnsi="Arial" w:cs="Arial"/>
          <w:sz w:val="20"/>
          <w:szCs w:val="20"/>
          <w:lang w:val="es-ES"/>
        </w:rPr>
      </w:pPr>
      <w:r w:rsidRPr="009252E6">
        <w:rPr>
          <w:rFonts w:ascii="Arial" w:hAnsi="Arial" w:cs="Arial"/>
          <w:b/>
          <w:bCs/>
          <w:sz w:val="20"/>
          <w:szCs w:val="20"/>
          <w:lang w:val="es-ES"/>
        </w:rPr>
        <w:t>Tiempo libre</w:t>
      </w:r>
    </w:p>
    <w:p w14:paraId="51A3EAB7" w14:textId="6EA8FC99" w:rsidR="00D61E65" w:rsidRPr="00B82DF2" w:rsidRDefault="00D61E65" w:rsidP="00D61E65">
      <w:pPr>
        <w:pStyle w:val="Prrafodelista"/>
        <w:numPr>
          <w:ilvl w:val="0"/>
          <w:numId w:val="22"/>
        </w:numPr>
        <w:spacing w:after="0"/>
        <w:jc w:val="both"/>
        <w:outlineLvl w:val="3"/>
        <w:rPr>
          <w:rFonts w:ascii="Arial" w:hAnsi="Arial" w:cs="Arial"/>
          <w:b/>
          <w:bCs/>
          <w:sz w:val="20"/>
          <w:szCs w:val="20"/>
          <w:lang w:val="es-ES"/>
        </w:rPr>
      </w:pPr>
      <w:r w:rsidRPr="00B82DF2">
        <w:rPr>
          <w:rFonts w:ascii="Arial" w:hAnsi="Arial" w:cs="Arial"/>
          <w:b/>
          <w:bCs/>
          <w:sz w:val="20"/>
          <w:szCs w:val="20"/>
        </w:rPr>
        <w:t>Alojamiento</w:t>
      </w:r>
      <w:bookmarkEnd w:id="7"/>
      <w:r w:rsidRPr="00B82DF2">
        <w:rPr>
          <w:rFonts w:ascii="Arial" w:hAnsi="Arial" w:cs="Arial"/>
          <w:b/>
          <w:bCs/>
          <w:sz w:val="20"/>
          <w:szCs w:val="20"/>
        </w:rPr>
        <w:t>.</w:t>
      </w:r>
    </w:p>
    <w:p w14:paraId="2EA86B97" w14:textId="77777777" w:rsidR="00D61E65" w:rsidRPr="00CA2B52" w:rsidRDefault="00D61E65" w:rsidP="008D7D5B">
      <w:pPr>
        <w:spacing w:after="0"/>
        <w:contextualSpacing/>
        <w:jc w:val="both"/>
        <w:outlineLvl w:val="3"/>
        <w:rPr>
          <w:rFonts w:ascii="Arial" w:hAnsi="Arial" w:cs="Arial"/>
          <w:bCs/>
          <w:sz w:val="20"/>
          <w:szCs w:val="20"/>
          <w:lang w:val="es-ES"/>
        </w:rPr>
      </w:pPr>
    </w:p>
    <w:p w14:paraId="0E344CCF" w14:textId="4A97A172" w:rsidR="00D61E65" w:rsidRPr="00CA2B52" w:rsidRDefault="00D61E65" w:rsidP="00D61E65">
      <w:pPr>
        <w:shd w:val="clear" w:color="auto" w:fill="D9D9D9"/>
        <w:jc w:val="both"/>
        <w:outlineLvl w:val="3"/>
        <w:rPr>
          <w:rFonts w:ascii="Arial" w:hAnsi="Arial" w:cs="Arial"/>
          <w:b/>
          <w:bCs/>
          <w:sz w:val="20"/>
          <w:szCs w:val="20"/>
        </w:rPr>
      </w:pPr>
      <w:r w:rsidRPr="00CA2B52">
        <w:rPr>
          <w:rFonts w:ascii="Arial" w:hAnsi="Arial" w:cs="Arial"/>
          <w:b/>
          <w:bCs/>
          <w:sz w:val="20"/>
          <w:szCs w:val="20"/>
        </w:rPr>
        <w:t>Día 5</w:t>
      </w:r>
      <w:r w:rsidR="00715D76" w:rsidRPr="00715D76">
        <w:rPr>
          <w:rFonts w:ascii="Arial" w:hAnsi="Arial" w:cs="Arial"/>
          <w:b/>
          <w:bCs/>
          <w:sz w:val="20"/>
          <w:szCs w:val="20"/>
        </w:rPr>
        <w:t xml:space="preserve">: </w:t>
      </w:r>
      <w:r w:rsidR="00B20D1B" w:rsidRPr="00B20D1B">
        <w:rPr>
          <w:rFonts w:ascii="Arial" w:hAnsi="Arial" w:cs="Arial"/>
          <w:b/>
          <w:bCs/>
          <w:sz w:val="20"/>
          <w:szCs w:val="20"/>
        </w:rPr>
        <w:t>Beijing – Tour Ciudad Prohibida + Palacio de Verano. (Desayuno</w:t>
      </w:r>
      <w:r w:rsidR="009252E6">
        <w:rPr>
          <w:rFonts w:ascii="Arial" w:hAnsi="Arial" w:cs="Arial"/>
          <w:b/>
          <w:bCs/>
          <w:sz w:val="20"/>
          <w:szCs w:val="20"/>
        </w:rPr>
        <w:t xml:space="preserve"> &amp; Almuerzo</w:t>
      </w:r>
      <w:r w:rsidR="00B20D1B" w:rsidRPr="00B20D1B">
        <w:rPr>
          <w:rFonts w:ascii="Arial" w:hAnsi="Arial" w:cs="Arial"/>
          <w:b/>
          <w:bCs/>
          <w:sz w:val="20"/>
          <w:szCs w:val="20"/>
        </w:rPr>
        <w:t>)</w:t>
      </w:r>
    </w:p>
    <w:p w14:paraId="1374451F" w14:textId="77777777" w:rsidR="00E05172" w:rsidRPr="00E05172" w:rsidRDefault="00E05172" w:rsidP="00E05172">
      <w:pPr>
        <w:pStyle w:val="Prrafodelista"/>
        <w:numPr>
          <w:ilvl w:val="0"/>
          <w:numId w:val="20"/>
        </w:numPr>
        <w:rPr>
          <w:rFonts w:ascii="Arial" w:hAnsi="Arial" w:cs="Arial"/>
          <w:b/>
          <w:bCs/>
          <w:sz w:val="20"/>
          <w:szCs w:val="20"/>
        </w:rPr>
      </w:pPr>
      <w:r w:rsidRPr="00E05172">
        <w:rPr>
          <w:rFonts w:ascii="Arial" w:hAnsi="Arial" w:cs="Arial"/>
          <w:b/>
          <w:bCs/>
          <w:sz w:val="20"/>
          <w:szCs w:val="20"/>
        </w:rPr>
        <w:t xml:space="preserve">Desayuno en el hotel. </w:t>
      </w:r>
    </w:p>
    <w:p w14:paraId="7EB0DC6B" w14:textId="36197E16" w:rsidR="009252E6" w:rsidRPr="009252E6" w:rsidRDefault="009252E6" w:rsidP="00D61E65">
      <w:pPr>
        <w:pStyle w:val="Prrafodelista"/>
        <w:numPr>
          <w:ilvl w:val="0"/>
          <w:numId w:val="20"/>
        </w:numPr>
        <w:spacing w:after="0"/>
        <w:jc w:val="both"/>
        <w:rPr>
          <w:rFonts w:ascii="Arial" w:hAnsi="Arial" w:cs="Arial"/>
          <w:b/>
          <w:bCs/>
          <w:sz w:val="20"/>
          <w:szCs w:val="20"/>
        </w:rPr>
      </w:pPr>
      <w:r w:rsidRPr="009252E6">
        <w:rPr>
          <w:rFonts w:ascii="Arial" w:hAnsi="Arial" w:cs="Arial"/>
          <w:sz w:val="20"/>
          <w:szCs w:val="20"/>
        </w:rPr>
        <w:t xml:space="preserve">Hoy nos adentraremos en el corazón histórico y cultural de Beijing, dejándonos envolver por la grandeza de la capital china. Por la mañana, visitaremos la imponente Plaza de </w:t>
      </w:r>
      <w:proofErr w:type="spellStart"/>
      <w:r w:rsidRPr="009252E6">
        <w:rPr>
          <w:rFonts w:ascii="Arial" w:hAnsi="Arial" w:cs="Arial"/>
          <w:sz w:val="20"/>
          <w:szCs w:val="20"/>
        </w:rPr>
        <w:t>Tian</w:t>
      </w:r>
      <w:proofErr w:type="spellEnd"/>
      <w:r w:rsidRPr="009252E6">
        <w:rPr>
          <w:rFonts w:ascii="Arial" w:hAnsi="Arial" w:cs="Arial"/>
          <w:sz w:val="20"/>
          <w:szCs w:val="20"/>
        </w:rPr>
        <w:t xml:space="preserve"> </w:t>
      </w:r>
      <w:proofErr w:type="spellStart"/>
      <w:r w:rsidRPr="009252E6">
        <w:rPr>
          <w:rFonts w:ascii="Arial" w:hAnsi="Arial" w:cs="Arial"/>
          <w:sz w:val="20"/>
          <w:szCs w:val="20"/>
        </w:rPr>
        <w:t>An</w:t>
      </w:r>
      <w:proofErr w:type="spellEnd"/>
      <w:r w:rsidRPr="009252E6">
        <w:rPr>
          <w:rFonts w:ascii="Arial" w:hAnsi="Arial" w:cs="Arial"/>
          <w:sz w:val="20"/>
          <w:szCs w:val="20"/>
        </w:rPr>
        <w:t xml:space="preserve"> </w:t>
      </w:r>
      <w:proofErr w:type="spellStart"/>
      <w:r w:rsidRPr="009252E6">
        <w:rPr>
          <w:rFonts w:ascii="Arial" w:hAnsi="Arial" w:cs="Arial"/>
          <w:sz w:val="20"/>
          <w:szCs w:val="20"/>
        </w:rPr>
        <w:t>Men</w:t>
      </w:r>
      <w:proofErr w:type="spellEnd"/>
      <w:r w:rsidRPr="009252E6">
        <w:rPr>
          <w:rFonts w:ascii="Arial" w:hAnsi="Arial" w:cs="Arial"/>
          <w:sz w:val="20"/>
          <w:szCs w:val="20"/>
        </w:rPr>
        <w:t>, una de las más grandes del mundo y escenario de importantes acontecimientos históricos. Desde allí, cruzaremos hacia la majestuosa Ciudad Prohibida, el legendario Palacio Imperial que durante siglos fue el centro político y ceremonial de China, residencia de 24 emperadores de las dinastías Ming y Qing. Recorrer sus patios y salones es como viajar en el tiempo, a una época donde la tradición y el poder se manifestaban en cada detalle arquitectónico. Almuerzo en restaurante local. Por la tarde, nos dirigiremos al Palacio de Verano, un delicado conjunto de jardines, lagos y pabellones que sirvió como refugio estival de la familia imperial. En este lugar, la armonía entre la arquitectura y la naturaleza crea un espacio de serenidad y belleza que invita a la contemplación.</w:t>
      </w:r>
    </w:p>
    <w:p w14:paraId="0B06EC82" w14:textId="0257B97A" w:rsidR="009252E6" w:rsidRPr="009252E6" w:rsidRDefault="009252E6" w:rsidP="00D61E65">
      <w:pPr>
        <w:pStyle w:val="Prrafodelista"/>
        <w:numPr>
          <w:ilvl w:val="0"/>
          <w:numId w:val="20"/>
        </w:numPr>
        <w:spacing w:after="0"/>
        <w:jc w:val="both"/>
        <w:rPr>
          <w:rFonts w:ascii="Arial" w:hAnsi="Arial" w:cs="Arial"/>
          <w:sz w:val="20"/>
          <w:szCs w:val="20"/>
        </w:rPr>
      </w:pPr>
      <w:r w:rsidRPr="009252E6">
        <w:rPr>
          <w:rFonts w:ascii="Arial" w:hAnsi="Arial" w:cs="Arial"/>
          <w:sz w:val="20"/>
          <w:szCs w:val="20"/>
        </w:rPr>
        <w:t xml:space="preserve">Por la noche, de forma opcional, podrá asistir a un espectáculo de acrobacias chinas, donde artistas combinan fuerza, equilibrio y coordinación en impresionantes números que desafían la gravedad, ofreciendo una experiencia visual única e inolvidable. </w:t>
      </w:r>
    </w:p>
    <w:p w14:paraId="1457738E" w14:textId="0A37186E" w:rsidR="00D61E65" w:rsidRPr="00493E6C" w:rsidRDefault="00D61E65" w:rsidP="00D61E65">
      <w:pPr>
        <w:pStyle w:val="Prrafodelista"/>
        <w:numPr>
          <w:ilvl w:val="0"/>
          <w:numId w:val="20"/>
        </w:numPr>
        <w:spacing w:after="0"/>
        <w:jc w:val="both"/>
        <w:rPr>
          <w:rFonts w:ascii="Arial" w:hAnsi="Arial" w:cs="Arial"/>
          <w:b/>
          <w:bCs/>
          <w:sz w:val="20"/>
          <w:szCs w:val="20"/>
        </w:rPr>
      </w:pPr>
      <w:r w:rsidRPr="00493E6C">
        <w:rPr>
          <w:rFonts w:ascii="Arial" w:hAnsi="Arial" w:cs="Arial"/>
          <w:b/>
          <w:bCs/>
          <w:sz w:val="20"/>
          <w:szCs w:val="20"/>
        </w:rPr>
        <w:t>Alojamiento.</w:t>
      </w:r>
    </w:p>
    <w:p w14:paraId="18614850" w14:textId="77777777" w:rsidR="00D61E65" w:rsidRPr="00CA2B52" w:rsidRDefault="00D61E65" w:rsidP="00D61E65">
      <w:pPr>
        <w:spacing w:after="0"/>
        <w:jc w:val="both"/>
        <w:rPr>
          <w:rFonts w:ascii="Arial" w:hAnsi="Arial" w:cs="Arial"/>
          <w:bCs/>
          <w:sz w:val="20"/>
          <w:szCs w:val="20"/>
          <w:lang w:val="es-ES"/>
        </w:rPr>
      </w:pPr>
    </w:p>
    <w:p w14:paraId="671FD803" w14:textId="7FD59B8B" w:rsidR="00D61E65" w:rsidRPr="00CA2B52" w:rsidRDefault="00D61E65" w:rsidP="00D61E65">
      <w:pPr>
        <w:shd w:val="clear" w:color="auto" w:fill="D9D9D9"/>
        <w:jc w:val="both"/>
        <w:outlineLvl w:val="3"/>
        <w:rPr>
          <w:rFonts w:ascii="Arial" w:hAnsi="Arial" w:cs="Arial"/>
          <w:b/>
          <w:bCs/>
          <w:sz w:val="20"/>
          <w:szCs w:val="20"/>
        </w:rPr>
      </w:pPr>
      <w:r w:rsidRPr="00CA2B52">
        <w:rPr>
          <w:rFonts w:ascii="Arial" w:hAnsi="Arial" w:cs="Arial"/>
          <w:b/>
          <w:bCs/>
          <w:sz w:val="20"/>
          <w:szCs w:val="20"/>
        </w:rPr>
        <w:t xml:space="preserve">Día 6 </w:t>
      </w:r>
      <w:r w:rsidR="00E05172" w:rsidRPr="00E05172">
        <w:rPr>
          <w:rFonts w:ascii="Arial" w:hAnsi="Arial" w:cs="Arial"/>
          <w:b/>
          <w:bCs/>
          <w:sz w:val="20"/>
          <w:szCs w:val="20"/>
        </w:rPr>
        <w:t xml:space="preserve">: </w:t>
      </w:r>
      <w:r w:rsidR="00B20D1B" w:rsidRPr="00B20D1B">
        <w:rPr>
          <w:rFonts w:ascii="Arial" w:hAnsi="Arial" w:cs="Arial"/>
          <w:b/>
          <w:bCs/>
          <w:sz w:val="20"/>
          <w:szCs w:val="20"/>
        </w:rPr>
        <w:t>Beijing – Gran Muralla + Parque Olímpico. (</w:t>
      </w:r>
      <w:r w:rsidR="009252E6" w:rsidRPr="00B20D1B">
        <w:rPr>
          <w:rFonts w:ascii="Arial" w:hAnsi="Arial" w:cs="Arial"/>
          <w:b/>
          <w:bCs/>
          <w:sz w:val="20"/>
          <w:szCs w:val="20"/>
        </w:rPr>
        <w:t>(Desayuno</w:t>
      </w:r>
      <w:r w:rsidR="009252E6">
        <w:rPr>
          <w:rFonts w:ascii="Arial" w:hAnsi="Arial" w:cs="Arial"/>
          <w:b/>
          <w:bCs/>
          <w:sz w:val="20"/>
          <w:szCs w:val="20"/>
        </w:rPr>
        <w:t>, Almuerzo &amp; Cena</w:t>
      </w:r>
      <w:r w:rsidR="009252E6" w:rsidRPr="00B20D1B">
        <w:rPr>
          <w:rFonts w:ascii="Arial" w:hAnsi="Arial" w:cs="Arial"/>
          <w:b/>
          <w:bCs/>
          <w:sz w:val="20"/>
          <w:szCs w:val="20"/>
        </w:rPr>
        <w:t>)</w:t>
      </w:r>
    </w:p>
    <w:p w14:paraId="40A6E3F7" w14:textId="360860F4" w:rsidR="00493E6C" w:rsidRPr="00493E6C" w:rsidRDefault="00D61E65" w:rsidP="00493E6C">
      <w:pPr>
        <w:pStyle w:val="Prrafodelista"/>
        <w:numPr>
          <w:ilvl w:val="0"/>
          <w:numId w:val="25"/>
        </w:numPr>
        <w:spacing w:after="0"/>
        <w:jc w:val="both"/>
        <w:rPr>
          <w:rFonts w:ascii="Arial" w:hAnsi="Arial" w:cs="Arial"/>
          <w:b/>
          <w:sz w:val="20"/>
          <w:szCs w:val="20"/>
          <w:lang w:val="es-ES"/>
        </w:rPr>
      </w:pPr>
      <w:bookmarkStart w:id="8" w:name="_Hlk195700291"/>
      <w:r w:rsidRPr="00CA2B52">
        <w:rPr>
          <w:rFonts w:ascii="Arial" w:hAnsi="Arial" w:cs="Arial"/>
          <w:b/>
          <w:sz w:val="20"/>
          <w:szCs w:val="20"/>
          <w:lang w:val="es-ES"/>
        </w:rPr>
        <w:t xml:space="preserve">Desayuno en el hotel. </w:t>
      </w:r>
    </w:p>
    <w:p w14:paraId="69E1F6FE" w14:textId="77777777" w:rsidR="009252E6" w:rsidRDefault="009252E6" w:rsidP="009252E6">
      <w:pPr>
        <w:pStyle w:val="Prrafodelista"/>
        <w:numPr>
          <w:ilvl w:val="0"/>
          <w:numId w:val="25"/>
        </w:numPr>
        <w:spacing w:after="0"/>
        <w:jc w:val="both"/>
        <w:rPr>
          <w:rFonts w:ascii="Arial" w:hAnsi="Arial" w:cs="Arial"/>
          <w:bCs/>
          <w:sz w:val="20"/>
          <w:szCs w:val="20"/>
          <w:lang w:val="es-ES"/>
        </w:rPr>
      </w:pPr>
      <w:r w:rsidRPr="009252E6">
        <w:rPr>
          <w:rFonts w:ascii="Arial" w:hAnsi="Arial" w:cs="Arial"/>
          <w:bCs/>
          <w:sz w:val="20"/>
          <w:szCs w:val="20"/>
          <w:lang w:val="es-ES"/>
        </w:rPr>
        <w:t xml:space="preserve">Comenzaremos la jornada con una excursión inolvidable a una de las maravillas arquitectónicas más impresionantes del mundo: la Gran Muralla China. Durante la mañana visitaremos el tramo de </w:t>
      </w:r>
      <w:proofErr w:type="spellStart"/>
      <w:r w:rsidRPr="009252E6">
        <w:rPr>
          <w:rFonts w:ascii="Arial" w:hAnsi="Arial" w:cs="Arial"/>
          <w:bCs/>
          <w:sz w:val="20"/>
          <w:szCs w:val="20"/>
          <w:lang w:val="es-ES"/>
        </w:rPr>
        <w:t>Juyongguan</w:t>
      </w:r>
      <w:proofErr w:type="spellEnd"/>
      <w:r w:rsidRPr="009252E6">
        <w:rPr>
          <w:rFonts w:ascii="Arial" w:hAnsi="Arial" w:cs="Arial"/>
          <w:bCs/>
          <w:sz w:val="20"/>
          <w:szCs w:val="20"/>
          <w:lang w:val="es-ES"/>
        </w:rPr>
        <w:t xml:space="preserve"> o </w:t>
      </w:r>
      <w:proofErr w:type="spellStart"/>
      <w:r w:rsidRPr="009252E6">
        <w:rPr>
          <w:rFonts w:ascii="Arial" w:hAnsi="Arial" w:cs="Arial"/>
          <w:bCs/>
          <w:sz w:val="20"/>
          <w:szCs w:val="20"/>
          <w:lang w:val="es-ES"/>
        </w:rPr>
        <w:t>Badaling</w:t>
      </w:r>
      <w:proofErr w:type="spellEnd"/>
      <w:r w:rsidRPr="009252E6">
        <w:rPr>
          <w:rFonts w:ascii="Arial" w:hAnsi="Arial" w:cs="Arial"/>
          <w:bCs/>
          <w:sz w:val="20"/>
          <w:szCs w:val="20"/>
          <w:lang w:val="es-ES"/>
        </w:rPr>
        <w:t xml:space="preserve">, donde podremos admirar esta imponente estructura milenaria que se extiende serpenteando entre montañas. Cada torre y cada piedra narran la historia y la fortaleza del pueblo chino, que a lo largo de más de 2.000 años levantó este símbolo eterno de resistencia y estrategia militar. Almuerzo en restaurante local. Por la tarde, regresaremos a Pekín y realizaremos una parada fotográfica cerca del Nido del Pájaro (Estadio Nacional) y el Cubo de Agua (Centro </w:t>
      </w:r>
    </w:p>
    <w:p w14:paraId="0AF26B19" w14:textId="77777777" w:rsidR="009252E6" w:rsidRDefault="009252E6" w:rsidP="009252E6">
      <w:pPr>
        <w:pStyle w:val="Prrafodelista"/>
        <w:spacing w:after="0"/>
        <w:ind w:left="360"/>
        <w:jc w:val="both"/>
        <w:rPr>
          <w:rFonts w:ascii="Arial" w:hAnsi="Arial" w:cs="Arial"/>
          <w:bCs/>
          <w:sz w:val="20"/>
          <w:szCs w:val="20"/>
          <w:lang w:val="es-ES"/>
        </w:rPr>
      </w:pPr>
    </w:p>
    <w:p w14:paraId="33F18016" w14:textId="1CCD4C3C" w:rsidR="009252E6" w:rsidRDefault="009252E6" w:rsidP="009252E6">
      <w:pPr>
        <w:pStyle w:val="Prrafodelista"/>
        <w:spacing w:after="0"/>
        <w:ind w:left="360"/>
        <w:jc w:val="both"/>
        <w:rPr>
          <w:rFonts w:ascii="Arial" w:hAnsi="Arial" w:cs="Arial"/>
          <w:bCs/>
          <w:sz w:val="20"/>
          <w:szCs w:val="20"/>
          <w:lang w:val="es-ES"/>
        </w:rPr>
      </w:pPr>
      <w:r w:rsidRPr="009252E6">
        <w:rPr>
          <w:rFonts w:ascii="Arial" w:hAnsi="Arial" w:cs="Arial"/>
          <w:bCs/>
          <w:sz w:val="20"/>
          <w:szCs w:val="20"/>
          <w:lang w:val="es-ES"/>
        </w:rPr>
        <w:t>Nacional de Natación), dos de los íconos arquitectónicos de los Juegos Olímpicos de 2008, donde la innovación y el diseño se fusionan con la modernidad de la capital china.</w:t>
      </w:r>
      <w:r>
        <w:rPr>
          <w:rFonts w:ascii="Arial" w:hAnsi="Arial" w:cs="Arial"/>
          <w:bCs/>
          <w:sz w:val="20"/>
          <w:szCs w:val="20"/>
          <w:lang w:val="es-ES"/>
        </w:rPr>
        <w:t xml:space="preserve"> </w:t>
      </w:r>
      <w:r w:rsidRPr="009252E6">
        <w:rPr>
          <w:rFonts w:ascii="Arial" w:hAnsi="Arial" w:cs="Arial"/>
          <w:bCs/>
          <w:sz w:val="20"/>
          <w:szCs w:val="20"/>
          <w:lang w:val="es-ES"/>
        </w:rPr>
        <w:t>Por la noche, disfrutaremos de una cena de bienvenida con el célebre Pato Laqueado de Pekín, uno de los platos más representativos de la gastronomía local. Su exquisito sabor y cuidada presentación harán de esta velada una experiencia memorable.</w:t>
      </w:r>
    </w:p>
    <w:p w14:paraId="7645959D" w14:textId="66B76FCE" w:rsidR="00E05172" w:rsidRPr="009252E6" w:rsidRDefault="00E05172" w:rsidP="009252E6">
      <w:pPr>
        <w:pStyle w:val="Prrafodelista"/>
        <w:numPr>
          <w:ilvl w:val="0"/>
          <w:numId w:val="25"/>
        </w:numPr>
        <w:spacing w:after="0"/>
        <w:jc w:val="both"/>
        <w:rPr>
          <w:rFonts w:ascii="Arial" w:hAnsi="Arial" w:cs="Arial"/>
          <w:bCs/>
          <w:sz w:val="20"/>
          <w:szCs w:val="20"/>
          <w:lang w:val="es-ES"/>
        </w:rPr>
      </w:pPr>
      <w:r w:rsidRPr="009252E6">
        <w:rPr>
          <w:rFonts w:ascii="Arial" w:hAnsi="Arial" w:cs="Arial"/>
          <w:b/>
          <w:sz w:val="20"/>
          <w:szCs w:val="20"/>
          <w:lang w:val="es-ES"/>
        </w:rPr>
        <w:t xml:space="preserve">Almuerzo. </w:t>
      </w:r>
    </w:p>
    <w:p w14:paraId="26490CA7" w14:textId="72E0DB2B" w:rsidR="009252E6" w:rsidRPr="009252E6" w:rsidRDefault="009252E6" w:rsidP="009252E6">
      <w:pPr>
        <w:pStyle w:val="Prrafodelista"/>
        <w:numPr>
          <w:ilvl w:val="0"/>
          <w:numId w:val="25"/>
        </w:numPr>
        <w:spacing w:after="0"/>
        <w:jc w:val="both"/>
        <w:rPr>
          <w:rFonts w:ascii="Arial" w:hAnsi="Arial" w:cs="Arial"/>
          <w:bCs/>
          <w:sz w:val="20"/>
          <w:szCs w:val="20"/>
          <w:lang w:val="es-ES"/>
        </w:rPr>
      </w:pPr>
      <w:r>
        <w:rPr>
          <w:rFonts w:ascii="Arial" w:hAnsi="Arial" w:cs="Arial"/>
          <w:b/>
          <w:sz w:val="20"/>
          <w:szCs w:val="20"/>
          <w:lang w:val="es-ES"/>
        </w:rPr>
        <w:t>Cena</w:t>
      </w:r>
    </w:p>
    <w:p w14:paraId="75DCF06A" w14:textId="01DF8031" w:rsidR="00D61E65" w:rsidRPr="00CA2B52" w:rsidRDefault="00D61E65" w:rsidP="00D61E65">
      <w:pPr>
        <w:pStyle w:val="Prrafodelista"/>
        <w:numPr>
          <w:ilvl w:val="0"/>
          <w:numId w:val="25"/>
        </w:numPr>
        <w:spacing w:after="0"/>
        <w:jc w:val="both"/>
        <w:rPr>
          <w:rFonts w:ascii="Arial" w:hAnsi="Arial" w:cs="Arial"/>
          <w:sz w:val="20"/>
          <w:szCs w:val="20"/>
        </w:rPr>
      </w:pPr>
      <w:r w:rsidRPr="00493E6C">
        <w:rPr>
          <w:rFonts w:ascii="Arial" w:hAnsi="Arial" w:cs="Arial"/>
          <w:b/>
          <w:bCs/>
          <w:sz w:val="20"/>
          <w:szCs w:val="20"/>
        </w:rPr>
        <w:t>Alojamiento</w:t>
      </w:r>
      <w:r w:rsidRPr="00CA2B52">
        <w:rPr>
          <w:rFonts w:ascii="Arial" w:hAnsi="Arial" w:cs="Arial"/>
          <w:sz w:val="20"/>
          <w:szCs w:val="20"/>
        </w:rPr>
        <w:t>.</w:t>
      </w:r>
    </w:p>
    <w:bookmarkEnd w:id="8"/>
    <w:p w14:paraId="51C53F29" w14:textId="77777777" w:rsidR="00E201A9" w:rsidRPr="00493E6C" w:rsidRDefault="00E201A9" w:rsidP="00493E6C">
      <w:pPr>
        <w:spacing w:after="0"/>
        <w:rPr>
          <w:rFonts w:ascii="Arial" w:hAnsi="Arial" w:cs="Arial"/>
          <w:b/>
          <w:bCs/>
          <w:sz w:val="20"/>
          <w:szCs w:val="20"/>
        </w:rPr>
      </w:pPr>
    </w:p>
    <w:p w14:paraId="0F650A9F" w14:textId="0AF23CE1" w:rsidR="00D61E65" w:rsidRPr="009252E6" w:rsidRDefault="00D61E65" w:rsidP="00D61E65">
      <w:pPr>
        <w:shd w:val="clear" w:color="auto" w:fill="D9D9D9"/>
        <w:jc w:val="both"/>
        <w:outlineLvl w:val="3"/>
        <w:rPr>
          <w:rFonts w:ascii="Arial" w:hAnsi="Arial" w:cs="Arial"/>
          <w:b/>
          <w:bCs/>
          <w:sz w:val="20"/>
          <w:szCs w:val="20"/>
        </w:rPr>
      </w:pPr>
      <w:r w:rsidRPr="00CA2B52">
        <w:rPr>
          <w:rFonts w:ascii="Arial" w:hAnsi="Arial" w:cs="Arial"/>
          <w:b/>
          <w:bCs/>
          <w:sz w:val="20"/>
          <w:szCs w:val="20"/>
        </w:rPr>
        <w:t>Día 7</w:t>
      </w:r>
      <w:r w:rsidR="00E05172">
        <w:rPr>
          <w:rFonts w:ascii="Arial" w:hAnsi="Arial" w:cs="Arial"/>
          <w:b/>
          <w:bCs/>
          <w:sz w:val="20"/>
          <w:szCs w:val="20"/>
        </w:rPr>
        <w:t>:</w:t>
      </w:r>
      <w:r w:rsidR="00B20D1B" w:rsidRPr="00B20D1B">
        <w:t xml:space="preserve"> </w:t>
      </w:r>
      <w:r w:rsidR="00B20D1B" w:rsidRPr="00B20D1B">
        <w:rPr>
          <w:rFonts w:ascii="Arial" w:hAnsi="Arial" w:cs="Arial"/>
          <w:b/>
          <w:bCs/>
          <w:sz w:val="20"/>
          <w:szCs w:val="20"/>
        </w:rPr>
        <w:t xml:space="preserve">Beijing – Tren Alta Velocidad – Xi’an. </w:t>
      </w:r>
      <w:r w:rsidR="009252E6" w:rsidRPr="009252E6">
        <w:rPr>
          <w:rFonts w:ascii="Arial" w:hAnsi="Arial" w:cs="Arial"/>
          <w:b/>
          <w:bCs/>
          <w:sz w:val="20"/>
          <w:szCs w:val="20"/>
        </w:rPr>
        <w:t>(Desayuno &amp; Almuerzo)</w:t>
      </w:r>
    </w:p>
    <w:p w14:paraId="32552677" w14:textId="77777777" w:rsidR="00D61E65" w:rsidRPr="00CA2B52" w:rsidRDefault="00D61E65" w:rsidP="00D61E65">
      <w:pPr>
        <w:pStyle w:val="Prrafodelista"/>
        <w:numPr>
          <w:ilvl w:val="0"/>
          <w:numId w:val="20"/>
        </w:numPr>
        <w:spacing w:after="0" w:line="240" w:lineRule="auto"/>
        <w:jc w:val="both"/>
        <w:textAlignment w:val="baseline"/>
        <w:rPr>
          <w:rFonts w:ascii="Arial" w:hAnsi="Arial" w:cs="Arial"/>
          <w:sz w:val="20"/>
          <w:szCs w:val="20"/>
        </w:rPr>
      </w:pPr>
      <w:r w:rsidRPr="00CA2B52">
        <w:rPr>
          <w:rFonts w:ascii="Arial" w:hAnsi="Arial" w:cs="Arial"/>
          <w:b/>
          <w:bCs/>
          <w:sz w:val="20"/>
          <w:szCs w:val="20"/>
        </w:rPr>
        <w:t xml:space="preserve">Desayuno en el hotel. </w:t>
      </w:r>
    </w:p>
    <w:p w14:paraId="5B27E92A" w14:textId="77777777" w:rsidR="009252E6" w:rsidRPr="009252E6" w:rsidRDefault="009252E6" w:rsidP="005B215C">
      <w:pPr>
        <w:pStyle w:val="Prrafodelista"/>
        <w:numPr>
          <w:ilvl w:val="0"/>
          <w:numId w:val="20"/>
        </w:numPr>
        <w:spacing w:after="0"/>
        <w:jc w:val="both"/>
        <w:rPr>
          <w:rFonts w:ascii="Arial" w:hAnsi="Arial" w:cs="Arial"/>
          <w:b/>
          <w:bCs/>
          <w:sz w:val="20"/>
          <w:szCs w:val="20"/>
        </w:rPr>
      </w:pPr>
      <w:r w:rsidRPr="009252E6">
        <w:rPr>
          <w:rFonts w:ascii="Arial" w:hAnsi="Arial" w:cs="Arial"/>
          <w:sz w:val="20"/>
          <w:szCs w:val="20"/>
        </w:rPr>
        <w:t xml:space="preserve">Comenzaremos el día con la visita a uno de los tesoros históricos más emblemáticos de Pekín: el Templo del Cielo. Construido en 1420 sobre una extensión de 267 hectáreas, este majestuoso conjunto arquitectónico fue el lugar donde los emperadores ofrecían ceremonias para pedir buenas cosechas y prosperidad para el pueblo. Su diseño combina arquitectura, simbolismo y espiritualidad en una perfecta armonía que refleja la cosmovisión tradicional China. Durante el recorrido, podrá pasear por los jardines del Templo del Cielo, donde los habitantes locales practican </w:t>
      </w:r>
      <w:proofErr w:type="spellStart"/>
      <w:r w:rsidRPr="009252E6">
        <w:rPr>
          <w:rFonts w:ascii="Arial" w:hAnsi="Arial" w:cs="Arial"/>
          <w:sz w:val="20"/>
          <w:szCs w:val="20"/>
        </w:rPr>
        <w:t>tai</w:t>
      </w:r>
      <w:proofErr w:type="spellEnd"/>
      <w:r w:rsidRPr="009252E6">
        <w:rPr>
          <w:rFonts w:ascii="Arial" w:hAnsi="Arial" w:cs="Arial"/>
          <w:sz w:val="20"/>
          <w:szCs w:val="20"/>
        </w:rPr>
        <w:t xml:space="preserve"> chi, juegan cartas o interpretan música tradicional, ofreciendo una ventana única a la vida cotidiana y la cultura de la capital. Al mediodía, disfrutaremos de un almuerzo en restaurante local antes de emprender un fascinante viaje hacia Xi’an, una de las ciudades más antiguas de China. Abordaremos el moderno tren de alta velocidad en clase turista, que nos permitirá admirar los paisajes del corazón del país mientras nos dirigimos hacia esta legendaria urbe, cuna de más de 3.000 años de historia, única capital amurallada de China y punto de partida de la Ruta de la Seda. Llegada a Xi’an, traslado al hotel</w:t>
      </w:r>
    </w:p>
    <w:p w14:paraId="230F0E87" w14:textId="07296C2F" w:rsidR="00493E6C" w:rsidRDefault="00CA2B52" w:rsidP="005B215C">
      <w:pPr>
        <w:pStyle w:val="Prrafodelista"/>
        <w:numPr>
          <w:ilvl w:val="0"/>
          <w:numId w:val="20"/>
        </w:numPr>
        <w:spacing w:after="0"/>
        <w:jc w:val="both"/>
        <w:rPr>
          <w:rFonts w:ascii="Arial" w:hAnsi="Arial" w:cs="Arial"/>
          <w:b/>
          <w:bCs/>
          <w:sz w:val="20"/>
          <w:szCs w:val="20"/>
        </w:rPr>
      </w:pPr>
      <w:r w:rsidRPr="00493E6C">
        <w:rPr>
          <w:rFonts w:ascii="Arial" w:hAnsi="Arial" w:cs="Arial"/>
          <w:b/>
          <w:bCs/>
          <w:sz w:val="20"/>
          <w:szCs w:val="20"/>
        </w:rPr>
        <w:t>Alojamiento.</w:t>
      </w:r>
    </w:p>
    <w:p w14:paraId="70C833B5" w14:textId="77777777" w:rsidR="005B215C" w:rsidRPr="005B215C" w:rsidRDefault="005B215C" w:rsidP="005B215C">
      <w:pPr>
        <w:pStyle w:val="Prrafodelista"/>
        <w:spacing w:after="0"/>
        <w:ind w:left="360"/>
        <w:jc w:val="both"/>
        <w:rPr>
          <w:rFonts w:ascii="Arial" w:hAnsi="Arial" w:cs="Arial"/>
          <w:b/>
          <w:bCs/>
          <w:sz w:val="20"/>
          <w:szCs w:val="20"/>
        </w:rPr>
      </w:pPr>
    </w:p>
    <w:p w14:paraId="0E2A42F1" w14:textId="2DD2DD83" w:rsidR="00D61E65" w:rsidRPr="00CA2B52" w:rsidRDefault="00D61E65" w:rsidP="00D61E65">
      <w:pPr>
        <w:shd w:val="clear" w:color="auto" w:fill="D9D9D9"/>
        <w:jc w:val="both"/>
        <w:outlineLvl w:val="3"/>
        <w:rPr>
          <w:rFonts w:ascii="Arial" w:hAnsi="Arial" w:cs="Arial"/>
          <w:b/>
          <w:bCs/>
          <w:sz w:val="20"/>
          <w:szCs w:val="20"/>
        </w:rPr>
      </w:pPr>
      <w:r w:rsidRPr="00CA2B52">
        <w:rPr>
          <w:rFonts w:ascii="Arial" w:hAnsi="Arial" w:cs="Arial"/>
          <w:b/>
          <w:bCs/>
          <w:sz w:val="20"/>
          <w:szCs w:val="20"/>
        </w:rPr>
        <w:t>Día 8</w:t>
      </w:r>
      <w:r w:rsidR="00E05172" w:rsidRPr="00E05172">
        <w:rPr>
          <w:rFonts w:ascii="Arial" w:hAnsi="Arial" w:cs="Arial"/>
          <w:b/>
          <w:bCs/>
          <w:sz w:val="20"/>
          <w:szCs w:val="20"/>
        </w:rPr>
        <w:t xml:space="preserve">: </w:t>
      </w:r>
      <w:r w:rsidR="00B20D1B" w:rsidRPr="00B20D1B">
        <w:rPr>
          <w:rFonts w:ascii="Arial" w:hAnsi="Arial" w:cs="Arial"/>
          <w:b/>
          <w:bCs/>
          <w:sz w:val="20"/>
          <w:szCs w:val="20"/>
        </w:rPr>
        <w:t xml:space="preserve">Xi’an – Museo Guerreros y Corceles de Terracota. </w:t>
      </w:r>
      <w:r w:rsidR="00A33D47" w:rsidRPr="009252E6">
        <w:rPr>
          <w:rFonts w:ascii="Arial" w:hAnsi="Arial" w:cs="Arial"/>
          <w:b/>
          <w:bCs/>
          <w:sz w:val="20"/>
          <w:szCs w:val="20"/>
        </w:rPr>
        <w:t>(Desayuno &amp; Almuerzo)</w:t>
      </w:r>
    </w:p>
    <w:p w14:paraId="0656D97E" w14:textId="77777777" w:rsidR="00D61E65" w:rsidRPr="00CA2B52" w:rsidRDefault="00D61E65" w:rsidP="00A7570B">
      <w:pPr>
        <w:pStyle w:val="Prrafodelista"/>
        <w:numPr>
          <w:ilvl w:val="0"/>
          <w:numId w:val="26"/>
        </w:numPr>
        <w:jc w:val="both"/>
        <w:rPr>
          <w:rFonts w:ascii="Arial" w:hAnsi="Arial" w:cs="Arial"/>
          <w:b/>
          <w:bCs/>
          <w:sz w:val="20"/>
          <w:szCs w:val="20"/>
        </w:rPr>
      </w:pPr>
      <w:bookmarkStart w:id="9" w:name="_Hlk195306802"/>
      <w:r w:rsidRPr="00CA2B52">
        <w:rPr>
          <w:rFonts w:ascii="Arial" w:hAnsi="Arial" w:cs="Arial"/>
          <w:b/>
          <w:bCs/>
          <w:sz w:val="20"/>
          <w:szCs w:val="20"/>
        </w:rPr>
        <w:t xml:space="preserve">Desayuno en el hotel. </w:t>
      </w:r>
    </w:p>
    <w:bookmarkEnd w:id="9"/>
    <w:p w14:paraId="77E10717" w14:textId="77777777" w:rsidR="00CD4DDE" w:rsidRDefault="00A33D47" w:rsidP="00A33D47">
      <w:pPr>
        <w:pStyle w:val="Prrafodelista"/>
        <w:numPr>
          <w:ilvl w:val="0"/>
          <w:numId w:val="26"/>
        </w:numPr>
        <w:spacing w:after="0"/>
        <w:jc w:val="both"/>
        <w:rPr>
          <w:rFonts w:ascii="Arial" w:hAnsi="Arial" w:cs="Arial"/>
          <w:sz w:val="20"/>
          <w:szCs w:val="20"/>
        </w:rPr>
      </w:pPr>
      <w:r w:rsidRPr="00A33D47">
        <w:rPr>
          <w:rFonts w:ascii="Arial" w:hAnsi="Arial" w:cs="Arial"/>
          <w:sz w:val="20"/>
          <w:szCs w:val="20"/>
        </w:rPr>
        <w:t>Hoy nos sumergiremos en la rica historia milenaria de Xi'an con la visita al fascinante Museo de los Guerreros y Corceles de Terracota. Este asombroso ejército, compuesto por más de 6.000 figuras de tamaño natural —entre guerreros, caballos y carros de guerra— fue creado para proteger la tumba del primer emperador de China, Qin Shi Huang. Nos ofrece una ventana única a la grandeza y organización del imperio chino hace más de 2.000 años.</w:t>
      </w:r>
      <w:r>
        <w:rPr>
          <w:rFonts w:ascii="Arial" w:hAnsi="Arial" w:cs="Arial"/>
          <w:sz w:val="20"/>
          <w:szCs w:val="20"/>
        </w:rPr>
        <w:t xml:space="preserve"> </w:t>
      </w:r>
      <w:r w:rsidRPr="00A33D47">
        <w:rPr>
          <w:rFonts w:ascii="Arial" w:hAnsi="Arial" w:cs="Arial"/>
          <w:sz w:val="20"/>
          <w:szCs w:val="20"/>
        </w:rPr>
        <w:t xml:space="preserve">Al mediodía, disfrutaremos de un almuerzo en un restaurante local, para luego continuar nuestra exploración hacia la Pequeña Pagoda de la Oca Silvestre, ubicada dentro del Templo </w:t>
      </w:r>
      <w:proofErr w:type="spellStart"/>
      <w:r w:rsidRPr="00A33D47">
        <w:rPr>
          <w:rFonts w:ascii="Arial" w:hAnsi="Arial" w:cs="Arial"/>
          <w:sz w:val="20"/>
          <w:szCs w:val="20"/>
        </w:rPr>
        <w:t>Jianfu</w:t>
      </w:r>
      <w:proofErr w:type="spellEnd"/>
      <w:r w:rsidRPr="00A33D47">
        <w:rPr>
          <w:rFonts w:ascii="Arial" w:hAnsi="Arial" w:cs="Arial"/>
          <w:sz w:val="20"/>
          <w:szCs w:val="20"/>
        </w:rPr>
        <w:t xml:space="preserve">. Esta pagoda es un símbolo de la llegada del budismo a la región y un importante punto de referencia cultural en Xi'an. </w:t>
      </w:r>
    </w:p>
    <w:p w14:paraId="5B2C10C4" w14:textId="77777777" w:rsidR="00CD4DDE" w:rsidRDefault="00CD4DDE" w:rsidP="00CD4DDE">
      <w:pPr>
        <w:pStyle w:val="Prrafodelista"/>
        <w:spacing w:after="0"/>
        <w:ind w:left="360"/>
        <w:jc w:val="both"/>
        <w:rPr>
          <w:rFonts w:ascii="Arial" w:hAnsi="Arial" w:cs="Arial"/>
          <w:sz w:val="20"/>
          <w:szCs w:val="20"/>
        </w:rPr>
      </w:pPr>
    </w:p>
    <w:p w14:paraId="4932133E" w14:textId="77777777" w:rsidR="00CD4DDE" w:rsidRDefault="00CD4DDE" w:rsidP="00CD4DDE">
      <w:pPr>
        <w:pStyle w:val="Prrafodelista"/>
        <w:spacing w:after="0"/>
        <w:ind w:left="360"/>
        <w:jc w:val="both"/>
        <w:rPr>
          <w:rFonts w:ascii="Arial" w:hAnsi="Arial" w:cs="Arial"/>
          <w:sz w:val="20"/>
          <w:szCs w:val="20"/>
        </w:rPr>
      </w:pPr>
    </w:p>
    <w:p w14:paraId="46827A4D" w14:textId="77777777" w:rsidR="00CD4DDE" w:rsidRDefault="00CD4DDE" w:rsidP="00CD4DDE">
      <w:pPr>
        <w:pStyle w:val="Prrafodelista"/>
        <w:spacing w:after="0"/>
        <w:ind w:left="360"/>
        <w:jc w:val="both"/>
        <w:rPr>
          <w:rFonts w:ascii="Arial" w:hAnsi="Arial" w:cs="Arial"/>
          <w:sz w:val="20"/>
          <w:szCs w:val="20"/>
        </w:rPr>
      </w:pPr>
    </w:p>
    <w:p w14:paraId="2E62B3EF" w14:textId="2AE6E90E" w:rsidR="00332E76" w:rsidRPr="00CD4DDE" w:rsidRDefault="00A33D47" w:rsidP="00CD4DDE">
      <w:pPr>
        <w:pStyle w:val="Prrafodelista"/>
        <w:spacing w:after="0"/>
        <w:ind w:left="360"/>
        <w:jc w:val="both"/>
        <w:rPr>
          <w:rFonts w:ascii="Arial" w:hAnsi="Arial" w:cs="Arial"/>
          <w:sz w:val="20"/>
          <w:szCs w:val="20"/>
        </w:rPr>
      </w:pPr>
      <w:r w:rsidRPr="00CD4DDE">
        <w:rPr>
          <w:rFonts w:ascii="Arial" w:hAnsi="Arial" w:cs="Arial"/>
          <w:sz w:val="20"/>
          <w:szCs w:val="20"/>
        </w:rPr>
        <w:t xml:space="preserve">Por la tarde, recorreremos el pintoresco Barrio Musulmán, un lugar vibrante donde sus calles estrechas se llenan de aromas, colores y una gran vitalidad. En este encantador rincón, podrá experimentar la mezcla única de culturas y tradiciones locales. No pierda la oportunidad de probar los famosos </w:t>
      </w:r>
      <w:proofErr w:type="spellStart"/>
      <w:r w:rsidRPr="00CD4DDE">
        <w:rPr>
          <w:rFonts w:ascii="Arial" w:hAnsi="Arial" w:cs="Arial"/>
          <w:sz w:val="20"/>
          <w:szCs w:val="20"/>
        </w:rPr>
        <w:t>Baozi</w:t>
      </w:r>
      <w:proofErr w:type="spellEnd"/>
      <w:r w:rsidRPr="00CD4DDE">
        <w:rPr>
          <w:rFonts w:ascii="Arial" w:hAnsi="Arial" w:cs="Arial"/>
          <w:sz w:val="20"/>
          <w:szCs w:val="20"/>
        </w:rPr>
        <w:t>, deliciosos bollos al vapor rellenos que son una verdadera joya de la gastronomía local y un emblema del sabor característico de Xi'an. Finalmente, traslado al hotel</w:t>
      </w:r>
      <w:r w:rsidR="00332E76" w:rsidRPr="00CD4DDE">
        <w:rPr>
          <w:rFonts w:ascii="Arial" w:hAnsi="Arial" w:cs="Arial"/>
          <w:sz w:val="20"/>
          <w:szCs w:val="20"/>
        </w:rPr>
        <w:t>.</w:t>
      </w:r>
    </w:p>
    <w:p w14:paraId="6BCA21DE" w14:textId="618E626C" w:rsidR="00D61E65" w:rsidRPr="00493E6C" w:rsidRDefault="008F6687" w:rsidP="00A7570B">
      <w:pPr>
        <w:pStyle w:val="Prrafodelista"/>
        <w:numPr>
          <w:ilvl w:val="0"/>
          <w:numId w:val="26"/>
        </w:numPr>
        <w:spacing w:after="0"/>
        <w:jc w:val="both"/>
        <w:rPr>
          <w:rFonts w:ascii="Arial" w:hAnsi="Arial" w:cs="Arial"/>
          <w:b/>
          <w:bCs/>
          <w:sz w:val="20"/>
          <w:szCs w:val="20"/>
        </w:rPr>
      </w:pPr>
      <w:r w:rsidRPr="00493E6C">
        <w:rPr>
          <w:rFonts w:ascii="Arial" w:hAnsi="Arial" w:cs="Arial"/>
          <w:b/>
          <w:bCs/>
          <w:sz w:val="20"/>
          <w:szCs w:val="20"/>
        </w:rPr>
        <w:t>A</w:t>
      </w:r>
      <w:r w:rsidR="00D61E65" w:rsidRPr="00493E6C">
        <w:rPr>
          <w:rFonts w:ascii="Arial" w:hAnsi="Arial" w:cs="Arial"/>
          <w:b/>
          <w:bCs/>
          <w:sz w:val="20"/>
          <w:szCs w:val="20"/>
        </w:rPr>
        <w:t>lojamiento.</w:t>
      </w:r>
    </w:p>
    <w:p w14:paraId="44823EA1" w14:textId="77777777" w:rsidR="00D61E65" w:rsidRPr="00CA2B52" w:rsidRDefault="00D61E65" w:rsidP="00D61E65">
      <w:pPr>
        <w:pStyle w:val="Prrafodelista"/>
        <w:spacing w:after="0"/>
        <w:ind w:left="360"/>
        <w:jc w:val="both"/>
        <w:rPr>
          <w:rFonts w:ascii="Arial" w:hAnsi="Arial" w:cs="Arial"/>
          <w:sz w:val="20"/>
          <w:szCs w:val="20"/>
        </w:rPr>
      </w:pPr>
    </w:p>
    <w:p w14:paraId="53A97F6D" w14:textId="72364154" w:rsidR="00D61E65" w:rsidRPr="00CA2B52" w:rsidRDefault="00D61E65" w:rsidP="00D61E65">
      <w:pPr>
        <w:shd w:val="clear" w:color="auto" w:fill="D9D9D9"/>
        <w:jc w:val="both"/>
        <w:outlineLvl w:val="3"/>
        <w:rPr>
          <w:rFonts w:ascii="Arial" w:hAnsi="Arial" w:cs="Arial"/>
          <w:b/>
          <w:bCs/>
          <w:sz w:val="20"/>
          <w:szCs w:val="20"/>
        </w:rPr>
      </w:pPr>
      <w:r w:rsidRPr="00CA2B52">
        <w:rPr>
          <w:rFonts w:ascii="Arial" w:hAnsi="Arial" w:cs="Arial"/>
          <w:b/>
          <w:bCs/>
          <w:sz w:val="20"/>
          <w:szCs w:val="20"/>
        </w:rPr>
        <w:t>Día 9</w:t>
      </w:r>
      <w:r w:rsidR="00E05172" w:rsidRPr="00E05172">
        <w:rPr>
          <w:rFonts w:ascii="Arial" w:hAnsi="Arial" w:cs="Arial"/>
          <w:b/>
          <w:bCs/>
          <w:sz w:val="20"/>
          <w:szCs w:val="20"/>
        </w:rPr>
        <w:t>:</w:t>
      </w:r>
      <w:r w:rsidR="00B20D1B" w:rsidRPr="00B20D1B">
        <w:rPr>
          <w:rFonts w:ascii="Arial" w:hAnsi="Arial" w:cs="Arial"/>
          <w:b/>
          <w:bCs/>
          <w:sz w:val="20"/>
          <w:szCs w:val="20"/>
        </w:rPr>
        <w:t xml:space="preserve">Xi’an – Shanghái (vuelo) – Tour por Shanghái. </w:t>
      </w:r>
      <w:r w:rsidR="00A33D47" w:rsidRPr="009252E6">
        <w:rPr>
          <w:rFonts w:ascii="Arial" w:hAnsi="Arial" w:cs="Arial"/>
          <w:b/>
          <w:bCs/>
          <w:sz w:val="20"/>
          <w:szCs w:val="20"/>
        </w:rPr>
        <w:t>(Desayuno &amp; Almuerzo)</w:t>
      </w:r>
    </w:p>
    <w:p w14:paraId="288A69BE" w14:textId="77777777" w:rsidR="00D61E65" w:rsidRPr="00CA2B52" w:rsidRDefault="00D61E65" w:rsidP="00D61E65">
      <w:pPr>
        <w:pStyle w:val="Prrafodelista"/>
        <w:numPr>
          <w:ilvl w:val="0"/>
          <w:numId w:val="27"/>
        </w:numPr>
        <w:spacing w:after="0"/>
        <w:jc w:val="both"/>
        <w:rPr>
          <w:rFonts w:ascii="Arial" w:hAnsi="Arial" w:cs="Arial"/>
          <w:b/>
          <w:bCs/>
          <w:sz w:val="20"/>
          <w:szCs w:val="20"/>
        </w:rPr>
      </w:pPr>
      <w:r w:rsidRPr="00CA2B52">
        <w:rPr>
          <w:rFonts w:ascii="Arial" w:hAnsi="Arial" w:cs="Arial"/>
          <w:b/>
          <w:bCs/>
          <w:sz w:val="20"/>
          <w:szCs w:val="20"/>
        </w:rPr>
        <w:t>Desayuno en el hotel.</w:t>
      </w:r>
    </w:p>
    <w:p w14:paraId="511AB34C" w14:textId="77777777" w:rsidR="00A33D47" w:rsidRPr="00A33D47" w:rsidRDefault="00A33D47" w:rsidP="005B215C">
      <w:pPr>
        <w:pStyle w:val="Prrafodelista"/>
        <w:numPr>
          <w:ilvl w:val="0"/>
          <w:numId w:val="27"/>
        </w:numPr>
        <w:spacing w:after="0"/>
        <w:jc w:val="both"/>
        <w:rPr>
          <w:rFonts w:ascii="Arial" w:hAnsi="Arial" w:cs="Arial"/>
          <w:b/>
          <w:bCs/>
          <w:sz w:val="20"/>
          <w:szCs w:val="20"/>
        </w:rPr>
      </w:pPr>
      <w:r w:rsidRPr="00A33D47">
        <w:rPr>
          <w:rFonts w:ascii="Arial" w:hAnsi="Arial" w:cs="Arial"/>
          <w:sz w:val="20"/>
          <w:szCs w:val="20"/>
        </w:rPr>
        <w:t xml:space="preserve">A la hora indicada, traslado al aeropuerto para tomar el vuelo con destino a Shanghái, la metrópoli más cosmopolita de China y vibrante puerto que alberga más de 16 millones de habitantes. Esta ciudad, directamente subordinada al Poder Central, combina tradición y modernidad, ofreciendo un paisaje urbano donde los rascacielos futuristas conviven en armonía con antiguos templos y jardines clásicos. A la llegada, disfrutaremos de un almuerzo en restaurante local antes de comenzar a descubrir los tesoros culturales de la ciudad. Nuestra visita iniciará en el Jardín </w:t>
      </w:r>
      <w:proofErr w:type="spellStart"/>
      <w:r w:rsidRPr="00A33D47">
        <w:rPr>
          <w:rFonts w:ascii="Arial" w:hAnsi="Arial" w:cs="Arial"/>
          <w:sz w:val="20"/>
          <w:szCs w:val="20"/>
        </w:rPr>
        <w:t>Yuyuan</w:t>
      </w:r>
      <w:proofErr w:type="spellEnd"/>
      <w:r w:rsidRPr="00A33D47">
        <w:rPr>
          <w:rFonts w:ascii="Arial" w:hAnsi="Arial" w:cs="Arial"/>
          <w:sz w:val="20"/>
          <w:szCs w:val="20"/>
        </w:rPr>
        <w:t xml:space="preserve">, un remanso de paz en pleno corazón de Shanghái, con delicados pabellones, estanques y puentes que evocan la refinada elegancia de la China imperial. Continuaremos hacia el Templo del Buda de Jade, célebre por sus exquisitas esculturas talladas en jade que reflejan la espiritualidad y el arte de la región. Para cerrar la tarde, daremos un paseo por el Malecón del río </w:t>
      </w:r>
      <w:proofErr w:type="spellStart"/>
      <w:r w:rsidRPr="00A33D47">
        <w:rPr>
          <w:rFonts w:ascii="Arial" w:hAnsi="Arial" w:cs="Arial"/>
          <w:sz w:val="20"/>
          <w:szCs w:val="20"/>
        </w:rPr>
        <w:t>Huangpu</w:t>
      </w:r>
      <w:proofErr w:type="spellEnd"/>
      <w:r w:rsidRPr="00A33D47">
        <w:rPr>
          <w:rFonts w:ascii="Arial" w:hAnsi="Arial" w:cs="Arial"/>
          <w:sz w:val="20"/>
          <w:szCs w:val="20"/>
        </w:rPr>
        <w:t xml:space="preserve"> (</w:t>
      </w:r>
      <w:proofErr w:type="spellStart"/>
      <w:r w:rsidRPr="00A33D47">
        <w:rPr>
          <w:rFonts w:ascii="Arial" w:hAnsi="Arial" w:cs="Arial"/>
          <w:sz w:val="20"/>
          <w:szCs w:val="20"/>
        </w:rPr>
        <w:t>The</w:t>
      </w:r>
      <w:proofErr w:type="spellEnd"/>
      <w:r w:rsidRPr="00A33D47">
        <w:rPr>
          <w:rFonts w:ascii="Arial" w:hAnsi="Arial" w:cs="Arial"/>
          <w:sz w:val="20"/>
          <w:szCs w:val="20"/>
        </w:rPr>
        <w:t xml:space="preserve"> Bund), donde se aprecia el contraste entre la arquitectura colonial del pasado y la deslumbrante silueta moderna de la ciudad, reflejada en las aguas del río. Durante su estancia, no deje de probar los famosos “</w:t>
      </w:r>
      <w:proofErr w:type="spellStart"/>
      <w:r w:rsidRPr="00A33D47">
        <w:rPr>
          <w:rFonts w:ascii="Arial" w:hAnsi="Arial" w:cs="Arial"/>
          <w:sz w:val="20"/>
          <w:szCs w:val="20"/>
        </w:rPr>
        <w:t>Xiaolongbao</w:t>
      </w:r>
      <w:proofErr w:type="spellEnd"/>
      <w:r w:rsidRPr="00A33D47">
        <w:rPr>
          <w:rFonts w:ascii="Arial" w:hAnsi="Arial" w:cs="Arial"/>
          <w:sz w:val="20"/>
          <w:szCs w:val="20"/>
        </w:rPr>
        <w:t>”, delicadas empanadillas al vapor rellenas de sopa y carne, un clásico de la gastronomía local que le permitirá saborear la auténtica esencia culinaria de Shanghái.</w:t>
      </w:r>
    </w:p>
    <w:p w14:paraId="654DC6D9" w14:textId="26F2F12B" w:rsidR="00D61E65" w:rsidRDefault="00D61E65" w:rsidP="005B215C">
      <w:pPr>
        <w:pStyle w:val="Prrafodelista"/>
        <w:numPr>
          <w:ilvl w:val="0"/>
          <w:numId w:val="27"/>
        </w:numPr>
        <w:spacing w:after="0"/>
        <w:jc w:val="both"/>
        <w:rPr>
          <w:rFonts w:ascii="Arial" w:hAnsi="Arial" w:cs="Arial"/>
          <w:b/>
          <w:bCs/>
          <w:sz w:val="20"/>
          <w:szCs w:val="20"/>
        </w:rPr>
      </w:pPr>
      <w:r w:rsidRPr="00493E6C">
        <w:rPr>
          <w:rFonts w:ascii="Arial" w:hAnsi="Arial" w:cs="Arial"/>
          <w:b/>
          <w:bCs/>
          <w:sz w:val="20"/>
          <w:szCs w:val="20"/>
        </w:rPr>
        <w:t>Alojamiento</w:t>
      </w:r>
      <w:r w:rsidR="00493E6C">
        <w:rPr>
          <w:rFonts w:ascii="Arial" w:hAnsi="Arial" w:cs="Arial"/>
          <w:b/>
          <w:bCs/>
          <w:sz w:val="20"/>
          <w:szCs w:val="20"/>
        </w:rPr>
        <w:t>.</w:t>
      </w:r>
    </w:p>
    <w:p w14:paraId="41E2DE76" w14:textId="77777777" w:rsidR="005B215C" w:rsidRPr="005B215C" w:rsidRDefault="005B215C" w:rsidP="005B215C">
      <w:pPr>
        <w:pStyle w:val="Prrafodelista"/>
        <w:spacing w:after="0"/>
        <w:ind w:left="360"/>
        <w:jc w:val="both"/>
        <w:rPr>
          <w:rFonts w:ascii="Arial" w:hAnsi="Arial" w:cs="Arial"/>
          <w:b/>
          <w:bCs/>
          <w:sz w:val="20"/>
          <w:szCs w:val="20"/>
        </w:rPr>
      </w:pPr>
    </w:p>
    <w:p w14:paraId="73D6FA93" w14:textId="692DDC8B" w:rsidR="00D61E65" w:rsidRPr="00CA2B52" w:rsidRDefault="00D61E65" w:rsidP="00D61E65">
      <w:pPr>
        <w:shd w:val="clear" w:color="auto" w:fill="D9D9D9"/>
        <w:jc w:val="both"/>
        <w:outlineLvl w:val="3"/>
        <w:rPr>
          <w:rFonts w:ascii="Arial" w:hAnsi="Arial" w:cs="Arial"/>
          <w:b/>
          <w:bCs/>
          <w:noProof/>
          <w:sz w:val="20"/>
          <w:szCs w:val="20"/>
        </w:rPr>
      </w:pPr>
      <w:r w:rsidRPr="00CA2B52">
        <w:rPr>
          <w:rFonts w:ascii="Arial" w:hAnsi="Arial" w:cs="Arial"/>
          <w:b/>
          <w:bCs/>
          <w:sz w:val="20"/>
          <w:szCs w:val="20"/>
        </w:rPr>
        <w:t xml:space="preserve">Día 10 </w:t>
      </w:r>
      <w:r w:rsidR="00E05172" w:rsidRPr="00E05172">
        <w:rPr>
          <w:rFonts w:ascii="Arial" w:hAnsi="Arial" w:cs="Arial"/>
          <w:b/>
          <w:bCs/>
          <w:sz w:val="20"/>
          <w:szCs w:val="20"/>
        </w:rPr>
        <w:t xml:space="preserve">: </w:t>
      </w:r>
      <w:r w:rsidR="00B20D1B" w:rsidRPr="00B20D1B">
        <w:rPr>
          <w:rFonts w:ascii="Arial" w:hAnsi="Arial" w:cs="Arial"/>
          <w:b/>
          <w:bCs/>
          <w:sz w:val="20"/>
          <w:szCs w:val="20"/>
        </w:rPr>
        <w:t>Shanghái (Día libre). (Desayuno)</w:t>
      </w:r>
    </w:p>
    <w:p w14:paraId="1957C9F3" w14:textId="77777777" w:rsidR="00D61E65" w:rsidRPr="00CA2B52" w:rsidRDefault="00D61E65" w:rsidP="00D61E65">
      <w:pPr>
        <w:pStyle w:val="Prrafodelista"/>
        <w:numPr>
          <w:ilvl w:val="0"/>
          <w:numId w:val="28"/>
        </w:numPr>
        <w:spacing w:after="0"/>
        <w:jc w:val="both"/>
        <w:rPr>
          <w:rFonts w:ascii="Arial" w:hAnsi="Arial" w:cs="Arial"/>
          <w:b/>
          <w:bCs/>
          <w:sz w:val="20"/>
          <w:szCs w:val="20"/>
        </w:rPr>
      </w:pPr>
      <w:bookmarkStart w:id="10" w:name="_Hlk195640986"/>
      <w:bookmarkStart w:id="11" w:name="_Hlk195712051"/>
      <w:bookmarkStart w:id="12" w:name="_Hlk195307112"/>
      <w:r w:rsidRPr="00CA2B52">
        <w:rPr>
          <w:rFonts w:ascii="Arial" w:hAnsi="Arial" w:cs="Arial"/>
          <w:b/>
          <w:bCs/>
          <w:sz w:val="20"/>
          <w:szCs w:val="20"/>
        </w:rPr>
        <w:t>Desayuno en el hotel.</w:t>
      </w:r>
    </w:p>
    <w:p w14:paraId="1321F82F" w14:textId="16681335" w:rsidR="00A33D47" w:rsidRPr="00A33D47" w:rsidRDefault="00A33D47" w:rsidP="00493E6C">
      <w:pPr>
        <w:pStyle w:val="Prrafodelista"/>
        <w:numPr>
          <w:ilvl w:val="0"/>
          <w:numId w:val="28"/>
        </w:numPr>
        <w:jc w:val="both"/>
        <w:rPr>
          <w:rFonts w:ascii="Arial" w:hAnsi="Arial" w:cs="Arial"/>
          <w:b/>
          <w:bCs/>
          <w:sz w:val="20"/>
          <w:szCs w:val="20"/>
        </w:rPr>
      </w:pPr>
      <w:r w:rsidRPr="00A33D47">
        <w:rPr>
          <w:rFonts w:ascii="Arial" w:hAnsi="Arial" w:cs="Arial"/>
          <w:sz w:val="20"/>
          <w:szCs w:val="20"/>
        </w:rPr>
        <w:t xml:space="preserve">Día libre para disfrutar de Shanghái a su propio ritmo, explorando la ciudad según sus intereses personales. Podrá pasear por el Bund, recorrer la calle Nanjing, visitar el Museo de Shanghái, descubrir el Barrio Francés, visitar el Templo </w:t>
      </w:r>
      <w:proofErr w:type="spellStart"/>
      <w:r w:rsidRPr="00A33D47">
        <w:rPr>
          <w:rFonts w:ascii="Arial" w:hAnsi="Arial" w:cs="Arial"/>
          <w:sz w:val="20"/>
          <w:szCs w:val="20"/>
        </w:rPr>
        <w:t>Jing’an</w:t>
      </w:r>
      <w:proofErr w:type="spellEnd"/>
      <w:r w:rsidRPr="00A33D47">
        <w:rPr>
          <w:rFonts w:ascii="Arial" w:hAnsi="Arial" w:cs="Arial"/>
          <w:sz w:val="20"/>
          <w:szCs w:val="20"/>
        </w:rPr>
        <w:t xml:space="preserve"> o realizar una excursión en barco por el río </w:t>
      </w:r>
      <w:proofErr w:type="spellStart"/>
      <w:r w:rsidRPr="00A33D47">
        <w:rPr>
          <w:rFonts w:ascii="Arial" w:hAnsi="Arial" w:cs="Arial"/>
          <w:sz w:val="20"/>
          <w:szCs w:val="20"/>
        </w:rPr>
        <w:t>Huangpu</w:t>
      </w:r>
      <w:proofErr w:type="spellEnd"/>
      <w:r>
        <w:rPr>
          <w:rFonts w:ascii="Arial" w:hAnsi="Arial" w:cs="Arial"/>
          <w:sz w:val="20"/>
          <w:szCs w:val="20"/>
        </w:rPr>
        <w:t>.</w:t>
      </w:r>
    </w:p>
    <w:p w14:paraId="40E5ED08" w14:textId="00FD5E94" w:rsidR="00D61E65" w:rsidRDefault="00D61E65" w:rsidP="00493E6C">
      <w:pPr>
        <w:pStyle w:val="Prrafodelista"/>
        <w:numPr>
          <w:ilvl w:val="0"/>
          <w:numId w:val="28"/>
        </w:numPr>
        <w:jc w:val="both"/>
        <w:rPr>
          <w:rFonts w:ascii="Arial" w:hAnsi="Arial" w:cs="Arial"/>
          <w:b/>
          <w:bCs/>
          <w:sz w:val="20"/>
          <w:szCs w:val="20"/>
        </w:rPr>
      </w:pPr>
      <w:r w:rsidRPr="00493E6C">
        <w:rPr>
          <w:rFonts w:ascii="Arial" w:hAnsi="Arial" w:cs="Arial"/>
          <w:b/>
          <w:bCs/>
          <w:sz w:val="20"/>
          <w:szCs w:val="20"/>
        </w:rPr>
        <w:t xml:space="preserve">Alojamiento. </w:t>
      </w:r>
      <w:bookmarkStart w:id="13" w:name="_Hlk195174303"/>
      <w:bookmarkEnd w:id="10"/>
      <w:bookmarkEnd w:id="11"/>
    </w:p>
    <w:p w14:paraId="2438DAAC" w14:textId="77777777" w:rsidR="00CD4DDE" w:rsidRDefault="00CD4DDE" w:rsidP="00CD4DDE">
      <w:pPr>
        <w:jc w:val="both"/>
        <w:rPr>
          <w:rFonts w:ascii="Arial" w:hAnsi="Arial" w:cs="Arial"/>
          <w:b/>
          <w:bCs/>
          <w:sz w:val="20"/>
          <w:szCs w:val="20"/>
        </w:rPr>
      </w:pPr>
    </w:p>
    <w:p w14:paraId="6DAE3540" w14:textId="77777777" w:rsidR="00CD4DDE" w:rsidRDefault="00CD4DDE" w:rsidP="00CD4DDE">
      <w:pPr>
        <w:jc w:val="both"/>
        <w:rPr>
          <w:rFonts w:ascii="Arial" w:hAnsi="Arial" w:cs="Arial"/>
          <w:b/>
          <w:bCs/>
          <w:sz w:val="20"/>
          <w:szCs w:val="20"/>
        </w:rPr>
      </w:pPr>
    </w:p>
    <w:p w14:paraId="0FA407C9" w14:textId="77777777" w:rsidR="00CD4DDE" w:rsidRPr="00CD4DDE" w:rsidRDefault="00CD4DDE" w:rsidP="00CD4DDE">
      <w:pPr>
        <w:jc w:val="both"/>
        <w:rPr>
          <w:rFonts w:ascii="Arial" w:hAnsi="Arial" w:cs="Arial"/>
          <w:b/>
          <w:bCs/>
          <w:sz w:val="20"/>
          <w:szCs w:val="20"/>
        </w:rPr>
      </w:pPr>
    </w:p>
    <w:p w14:paraId="4FC31F9A" w14:textId="4C272F4A" w:rsidR="00D61E65" w:rsidRPr="00CA2B52" w:rsidRDefault="00D61E65" w:rsidP="00D61E65">
      <w:pPr>
        <w:shd w:val="clear" w:color="auto" w:fill="D9D9D9"/>
        <w:outlineLvl w:val="3"/>
        <w:rPr>
          <w:rFonts w:ascii="Arial" w:hAnsi="Arial" w:cs="Arial"/>
          <w:sz w:val="20"/>
          <w:szCs w:val="20"/>
        </w:rPr>
      </w:pPr>
      <w:bookmarkStart w:id="14" w:name="_Hlk192279654"/>
      <w:bookmarkEnd w:id="13"/>
      <w:r w:rsidRPr="00CA2B52">
        <w:rPr>
          <w:rFonts w:ascii="Arial" w:hAnsi="Arial" w:cs="Arial"/>
          <w:b/>
          <w:bCs/>
          <w:sz w:val="20"/>
          <w:szCs w:val="20"/>
        </w:rPr>
        <w:t xml:space="preserve">Día </w:t>
      </w:r>
      <w:proofErr w:type="gramStart"/>
      <w:r w:rsidRPr="00CA2B52">
        <w:rPr>
          <w:rFonts w:ascii="Arial" w:hAnsi="Arial" w:cs="Arial"/>
          <w:b/>
          <w:bCs/>
          <w:sz w:val="20"/>
          <w:szCs w:val="20"/>
        </w:rPr>
        <w:t>11</w:t>
      </w:r>
      <w:r w:rsidR="00E05172" w:rsidRPr="00E05172">
        <w:t xml:space="preserve"> </w:t>
      </w:r>
      <w:r w:rsidR="00E05172" w:rsidRPr="00E05172">
        <w:rPr>
          <w:rFonts w:ascii="Arial" w:hAnsi="Arial" w:cs="Arial"/>
          <w:b/>
          <w:bCs/>
          <w:sz w:val="20"/>
          <w:szCs w:val="20"/>
        </w:rPr>
        <w:t>:</w:t>
      </w:r>
      <w:proofErr w:type="gramEnd"/>
      <w:r w:rsidR="00E05172" w:rsidRPr="00E05172">
        <w:rPr>
          <w:rFonts w:ascii="Arial" w:hAnsi="Arial" w:cs="Arial"/>
          <w:b/>
          <w:bCs/>
          <w:sz w:val="20"/>
          <w:szCs w:val="20"/>
        </w:rPr>
        <w:t xml:space="preserve"> </w:t>
      </w:r>
      <w:r w:rsidR="00B20D1B" w:rsidRPr="00B20D1B">
        <w:rPr>
          <w:rFonts w:ascii="Arial" w:hAnsi="Arial" w:cs="Arial"/>
          <w:b/>
          <w:bCs/>
          <w:sz w:val="20"/>
          <w:szCs w:val="20"/>
        </w:rPr>
        <w:t>Shanghái (Día libre). (Desayuno)</w:t>
      </w:r>
    </w:p>
    <w:p w14:paraId="0BA02CAB" w14:textId="77777777" w:rsidR="00D61E65" w:rsidRPr="00CA2B52" w:rsidRDefault="00D61E65" w:rsidP="00277683">
      <w:pPr>
        <w:pStyle w:val="Prrafodelista"/>
        <w:numPr>
          <w:ilvl w:val="0"/>
          <w:numId w:val="43"/>
        </w:numPr>
        <w:rPr>
          <w:rFonts w:ascii="Arial" w:hAnsi="Arial" w:cs="Arial"/>
          <w:b/>
          <w:bCs/>
          <w:sz w:val="20"/>
          <w:szCs w:val="20"/>
        </w:rPr>
      </w:pPr>
      <w:bookmarkStart w:id="15" w:name="_Hlk195638313"/>
      <w:bookmarkEnd w:id="14"/>
      <w:r w:rsidRPr="00CA2B52">
        <w:rPr>
          <w:rFonts w:ascii="Arial" w:hAnsi="Arial" w:cs="Arial"/>
          <w:b/>
          <w:bCs/>
          <w:sz w:val="20"/>
          <w:szCs w:val="20"/>
        </w:rPr>
        <w:t>Desayuno en el hotel.</w:t>
      </w:r>
    </w:p>
    <w:bookmarkEnd w:id="12"/>
    <w:bookmarkEnd w:id="15"/>
    <w:p w14:paraId="7D6285B4" w14:textId="4E9AD204" w:rsidR="00A33D47" w:rsidRDefault="00A33D47" w:rsidP="00A33D47">
      <w:pPr>
        <w:pStyle w:val="Prrafodelista"/>
        <w:numPr>
          <w:ilvl w:val="0"/>
          <w:numId w:val="43"/>
        </w:numPr>
        <w:spacing w:after="0"/>
        <w:rPr>
          <w:rFonts w:ascii="Arial" w:hAnsi="Arial" w:cs="Arial"/>
          <w:sz w:val="20"/>
          <w:szCs w:val="20"/>
        </w:rPr>
      </w:pPr>
      <w:r w:rsidRPr="00A33D47">
        <w:rPr>
          <w:rFonts w:ascii="Arial" w:hAnsi="Arial" w:cs="Arial"/>
          <w:sz w:val="20"/>
          <w:szCs w:val="20"/>
        </w:rPr>
        <w:t>Desayuno en el hotel. Día libre para seguir descubriendo Shanghái a su propio ritmo. Se recomienda elegir alguno de nuestros tours opcionales.</w:t>
      </w:r>
    </w:p>
    <w:p w14:paraId="2477B1D5" w14:textId="77777777" w:rsidR="0071432B" w:rsidRPr="00A33D47" w:rsidRDefault="0071432B" w:rsidP="0071432B">
      <w:pPr>
        <w:pStyle w:val="Prrafodelista"/>
        <w:spacing w:after="0"/>
        <w:ind w:left="360"/>
        <w:rPr>
          <w:rFonts w:ascii="Arial" w:hAnsi="Arial" w:cs="Arial"/>
          <w:sz w:val="20"/>
          <w:szCs w:val="20"/>
        </w:rPr>
      </w:pPr>
    </w:p>
    <w:p w14:paraId="4F924D54" w14:textId="0F009683" w:rsidR="00A33D47" w:rsidRPr="00A33D47" w:rsidRDefault="00A33D47" w:rsidP="00A33D47">
      <w:pPr>
        <w:pStyle w:val="Prrafodelista"/>
        <w:numPr>
          <w:ilvl w:val="0"/>
          <w:numId w:val="46"/>
        </w:numPr>
        <w:spacing w:after="0"/>
        <w:rPr>
          <w:rFonts w:ascii="Arial" w:hAnsi="Arial" w:cs="Arial"/>
          <w:sz w:val="20"/>
          <w:szCs w:val="20"/>
        </w:rPr>
      </w:pPr>
      <w:r w:rsidRPr="00A33D47">
        <w:rPr>
          <w:rFonts w:ascii="Arial" w:hAnsi="Arial" w:cs="Arial"/>
          <w:sz w:val="20"/>
          <w:szCs w:val="20"/>
        </w:rPr>
        <w:t>Sugerencias:</w:t>
      </w:r>
    </w:p>
    <w:p w14:paraId="2C1F5DAB" w14:textId="2480863F" w:rsidR="00A33D47" w:rsidRPr="00A33D47" w:rsidRDefault="00A33D47" w:rsidP="00A33D47">
      <w:pPr>
        <w:pStyle w:val="Prrafodelista"/>
        <w:numPr>
          <w:ilvl w:val="0"/>
          <w:numId w:val="46"/>
        </w:numPr>
        <w:spacing w:after="0"/>
        <w:rPr>
          <w:rFonts w:ascii="Arial" w:hAnsi="Arial" w:cs="Arial"/>
          <w:sz w:val="20"/>
          <w:szCs w:val="20"/>
        </w:rPr>
      </w:pPr>
      <w:r w:rsidRPr="00A33D47">
        <w:rPr>
          <w:rFonts w:ascii="Arial" w:hAnsi="Arial" w:cs="Arial"/>
          <w:sz w:val="20"/>
          <w:szCs w:val="20"/>
        </w:rPr>
        <w:t xml:space="preserve">La Torre </w:t>
      </w:r>
      <w:proofErr w:type="spellStart"/>
      <w:r w:rsidRPr="00A33D47">
        <w:rPr>
          <w:rFonts w:ascii="Arial" w:hAnsi="Arial" w:cs="Arial"/>
          <w:sz w:val="20"/>
          <w:szCs w:val="20"/>
        </w:rPr>
        <w:t>Jinmao</w:t>
      </w:r>
      <w:proofErr w:type="spellEnd"/>
    </w:p>
    <w:p w14:paraId="5B905E60" w14:textId="4120646B" w:rsidR="00A33D47" w:rsidRPr="00A33D47" w:rsidRDefault="00A33D47" w:rsidP="00A33D47">
      <w:pPr>
        <w:pStyle w:val="Prrafodelista"/>
        <w:numPr>
          <w:ilvl w:val="0"/>
          <w:numId w:val="46"/>
        </w:numPr>
        <w:spacing w:after="0"/>
        <w:rPr>
          <w:rFonts w:ascii="Arial" w:hAnsi="Arial" w:cs="Arial"/>
          <w:sz w:val="20"/>
          <w:szCs w:val="20"/>
        </w:rPr>
      </w:pPr>
      <w:r w:rsidRPr="00A33D47">
        <w:rPr>
          <w:rFonts w:ascii="Arial" w:hAnsi="Arial" w:cs="Arial"/>
          <w:sz w:val="20"/>
          <w:szCs w:val="20"/>
        </w:rPr>
        <w:t xml:space="preserve">Barrio </w:t>
      </w:r>
      <w:proofErr w:type="spellStart"/>
      <w:r w:rsidRPr="00A33D47">
        <w:rPr>
          <w:rFonts w:ascii="Arial" w:hAnsi="Arial" w:cs="Arial"/>
          <w:sz w:val="20"/>
          <w:szCs w:val="20"/>
        </w:rPr>
        <w:t>Xintiandi</w:t>
      </w:r>
      <w:proofErr w:type="spellEnd"/>
    </w:p>
    <w:p w14:paraId="4C817E10" w14:textId="77777777" w:rsidR="00A33D47" w:rsidRPr="00A33D47" w:rsidRDefault="00A33D47" w:rsidP="00A33D47">
      <w:pPr>
        <w:pStyle w:val="Prrafodelista"/>
        <w:numPr>
          <w:ilvl w:val="0"/>
          <w:numId w:val="46"/>
        </w:numPr>
        <w:spacing w:after="0"/>
        <w:rPr>
          <w:rFonts w:ascii="Arial" w:hAnsi="Arial" w:cs="Arial"/>
          <w:sz w:val="20"/>
          <w:szCs w:val="20"/>
        </w:rPr>
      </w:pPr>
      <w:proofErr w:type="spellStart"/>
      <w:r w:rsidRPr="00A33D47">
        <w:rPr>
          <w:rFonts w:ascii="Arial" w:hAnsi="Arial" w:cs="Arial"/>
          <w:sz w:val="20"/>
          <w:szCs w:val="20"/>
        </w:rPr>
        <w:t>Tianzifang</w:t>
      </w:r>
      <w:proofErr w:type="spellEnd"/>
    </w:p>
    <w:p w14:paraId="08B3517C" w14:textId="12B92362" w:rsidR="00D61E65" w:rsidRPr="00493E6C" w:rsidRDefault="00277683" w:rsidP="00A33D47">
      <w:pPr>
        <w:pStyle w:val="Prrafodelista"/>
        <w:numPr>
          <w:ilvl w:val="0"/>
          <w:numId w:val="43"/>
        </w:numPr>
        <w:spacing w:after="0"/>
        <w:rPr>
          <w:rFonts w:ascii="Arial" w:hAnsi="Arial" w:cs="Arial"/>
          <w:b/>
          <w:bCs/>
          <w:noProof/>
          <w:sz w:val="20"/>
          <w:szCs w:val="20"/>
        </w:rPr>
      </w:pPr>
      <w:r w:rsidRPr="00493E6C">
        <w:rPr>
          <w:rFonts w:ascii="Arial" w:hAnsi="Arial" w:cs="Arial"/>
          <w:b/>
          <w:bCs/>
          <w:sz w:val="20"/>
          <w:szCs w:val="20"/>
        </w:rPr>
        <w:t>Alojamiento.</w:t>
      </w:r>
    </w:p>
    <w:p w14:paraId="588126E8" w14:textId="77777777" w:rsidR="005B215C" w:rsidRPr="00332E76" w:rsidRDefault="005B215C" w:rsidP="00332E76">
      <w:pPr>
        <w:spacing w:after="0"/>
        <w:rPr>
          <w:rFonts w:ascii="Arial" w:hAnsi="Arial" w:cs="Arial"/>
          <w:noProof/>
          <w:sz w:val="20"/>
          <w:szCs w:val="20"/>
        </w:rPr>
      </w:pPr>
    </w:p>
    <w:p w14:paraId="7DBF6751" w14:textId="4142E0C3" w:rsidR="00AF30B4" w:rsidRPr="00CA2B52" w:rsidRDefault="00AF30B4" w:rsidP="00D61E65">
      <w:pPr>
        <w:shd w:val="clear" w:color="auto" w:fill="D9D9D9"/>
        <w:ind w:left="720" w:hanging="720"/>
        <w:outlineLvl w:val="3"/>
        <w:rPr>
          <w:rFonts w:ascii="Arial" w:hAnsi="Arial" w:cs="Arial"/>
          <w:sz w:val="20"/>
          <w:szCs w:val="20"/>
        </w:rPr>
      </w:pPr>
      <w:r w:rsidRPr="00CA2B52">
        <w:rPr>
          <w:rFonts w:ascii="Arial" w:hAnsi="Arial" w:cs="Arial"/>
          <w:b/>
          <w:bCs/>
          <w:sz w:val="20"/>
          <w:szCs w:val="20"/>
        </w:rPr>
        <w:t>Día 1</w:t>
      </w:r>
      <w:r w:rsidR="00277683" w:rsidRPr="00CA2B52">
        <w:rPr>
          <w:rFonts w:ascii="Arial" w:hAnsi="Arial" w:cs="Arial"/>
          <w:b/>
          <w:bCs/>
          <w:sz w:val="20"/>
          <w:szCs w:val="20"/>
        </w:rPr>
        <w:t>2</w:t>
      </w:r>
      <w:r w:rsidR="00E05172" w:rsidRPr="00E05172">
        <w:rPr>
          <w:rFonts w:ascii="Arial" w:hAnsi="Arial" w:cs="Arial"/>
          <w:b/>
          <w:bCs/>
          <w:sz w:val="20"/>
          <w:szCs w:val="20"/>
        </w:rPr>
        <w:t xml:space="preserve">: </w:t>
      </w:r>
      <w:r w:rsidR="00B20D1B" w:rsidRPr="00B20D1B">
        <w:rPr>
          <w:rFonts w:ascii="Arial" w:hAnsi="Arial" w:cs="Arial"/>
          <w:b/>
          <w:bCs/>
          <w:sz w:val="20"/>
          <w:szCs w:val="20"/>
        </w:rPr>
        <w:t>Shanghái – Hong Kong. (Desayuno)</w:t>
      </w:r>
    </w:p>
    <w:p w14:paraId="32EB7959" w14:textId="5067F41A" w:rsidR="00AF30B4" w:rsidRPr="00A33D47" w:rsidRDefault="00AF30B4" w:rsidP="00A33D47">
      <w:pPr>
        <w:pStyle w:val="Prrafodelista"/>
        <w:numPr>
          <w:ilvl w:val="0"/>
          <w:numId w:val="48"/>
        </w:numPr>
        <w:spacing w:line="240" w:lineRule="auto"/>
        <w:jc w:val="both"/>
        <w:rPr>
          <w:rFonts w:ascii="Arial" w:hAnsi="Arial" w:cs="Arial"/>
          <w:b/>
          <w:bCs/>
          <w:sz w:val="20"/>
          <w:szCs w:val="20"/>
        </w:rPr>
      </w:pPr>
      <w:r w:rsidRPr="00A33D47">
        <w:rPr>
          <w:rFonts w:ascii="Arial" w:hAnsi="Arial" w:cs="Arial"/>
          <w:b/>
          <w:bCs/>
          <w:sz w:val="20"/>
          <w:szCs w:val="20"/>
        </w:rPr>
        <w:t>Desayuno en el hotel.</w:t>
      </w:r>
    </w:p>
    <w:p w14:paraId="3C13654E" w14:textId="77777777" w:rsidR="00A33D47" w:rsidRDefault="00A33D47" w:rsidP="00A33D47">
      <w:pPr>
        <w:pStyle w:val="Prrafodelista"/>
        <w:numPr>
          <w:ilvl w:val="0"/>
          <w:numId w:val="48"/>
        </w:numPr>
        <w:spacing w:line="240" w:lineRule="auto"/>
        <w:jc w:val="both"/>
        <w:rPr>
          <w:rFonts w:ascii="Arial" w:hAnsi="Arial" w:cs="Arial"/>
          <w:b/>
          <w:bCs/>
          <w:sz w:val="20"/>
          <w:szCs w:val="20"/>
        </w:rPr>
      </w:pPr>
      <w:r w:rsidRPr="00A33D47">
        <w:rPr>
          <w:rFonts w:ascii="Arial" w:hAnsi="Arial" w:cs="Arial"/>
          <w:sz w:val="20"/>
          <w:szCs w:val="20"/>
        </w:rPr>
        <w:t>A la hora indicada traslado al aeropuerto para tomar el vuelo hacia la ciudad de Hong Kong. Llegada a Hong Kong y traslado al hotel. Alojamiento. Resto del día libre.</w:t>
      </w:r>
    </w:p>
    <w:p w14:paraId="39A28287" w14:textId="4F222D3D" w:rsidR="00CA2B52" w:rsidRPr="00A33D47" w:rsidRDefault="005D55EB" w:rsidP="00A33D47">
      <w:pPr>
        <w:pStyle w:val="Prrafodelista"/>
        <w:numPr>
          <w:ilvl w:val="0"/>
          <w:numId w:val="48"/>
        </w:numPr>
        <w:spacing w:line="240" w:lineRule="auto"/>
        <w:jc w:val="both"/>
        <w:rPr>
          <w:rFonts w:ascii="Arial" w:hAnsi="Arial" w:cs="Arial"/>
          <w:b/>
          <w:bCs/>
          <w:sz w:val="20"/>
          <w:szCs w:val="20"/>
        </w:rPr>
      </w:pPr>
      <w:r w:rsidRPr="00A33D47">
        <w:rPr>
          <w:rFonts w:ascii="Arial" w:hAnsi="Arial" w:cs="Arial"/>
          <w:b/>
          <w:bCs/>
          <w:sz w:val="20"/>
          <w:szCs w:val="20"/>
        </w:rPr>
        <w:t>Alojamiento.</w:t>
      </w:r>
    </w:p>
    <w:p w14:paraId="36238A75" w14:textId="4FA168D4" w:rsidR="000F6B8F" w:rsidRPr="00CA2B52" w:rsidRDefault="000F6B8F" w:rsidP="000F6B8F">
      <w:pPr>
        <w:shd w:val="clear" w:color="auto" w:fill="D9D9D9"/>
        <w:ind w:left="720" w:hanging="720"/>
        <w:outlineLvl w:val="3"/>
        <w:rPr>
          <w:rFonts w:ascii="Arial" w:hAnsi="Arial" w:cs="Arial"/>
          <w:sz w:val="20"/>
          <w:szCs w:val="20"/>
        </w:rPr>
      </w:pPr>
      <w:r w:rsidRPr="00CA2B52">
        <w:rPr>
          <w:rFonts w:ascii="Arial" w:hAnsi="Arial" w:cs="Arial"/>
          <w:b/>
          <w:bCs/>
          <w:sz w:val="20"/>
          <w:szCs w:val="20"/>
        </w:rPr>
        <w:t>Día 1</w:t>
      </w:r>
      <w:r w:rsidR="00277683" w:rsidRPr="00CA2B52">
        <w:rPr>
          <w:rFonts w:ascii="Arial" w:hAnsi="Arial" w:cs="Arial"/>
          <w:b/>
          <w:bCs/>
          <w:sz w:val="20"/>
          <w:szCs w:val="20"/>
        </w:rPr>
        <w:t>3</w:t>
      </w:r>
      <w:r w:rsidRPr="00CA2B52">
        <w:rPr>
          <w:rFonts w:ascii="Arial" w:eastAsia="MS Mincho" w:hAnsi="Arial" w:cs="Arial"/>
          <w:b/>
          <w:bCs/>
          <w:lang w:eastAsia="en-US"/>
        </w:rPr>
        <w:t>:</w:t>
      </w:r>
      <w:r w:rsidRPr="00CA2B52">
        <w:rPr>
          <w:rFonts w:ascii="Arial Narrow" w:eastAsia="MS Mincho" w:hAnsi="Arial Narrow" w:cs="Arial"/>
          <w:b/>
          <w:bCs/>
          <w:lang w:val="es-ES"/>
        </w:rPr>
        <w:t xml:space="preserve"> </w:t>
      </w:r>
      <w:r w:rsidR="00B20D1B" w:rsidRPr="00B20D1B">
        <w:rPr>
          <w:rFonts w:ascii="Arial" w:hAnsi="Arial" w:cs="Arial"/>
          <w:b/>
          <w:bCs/>
          <w:sz w:val="20"/>
          <w:szCs w:val="20"/>
        </w:rPr>
        <w:t>Hong Kong – Tour por Hong Kong. (Desayuno)</w:t>
      </w:r>
    </w:p>
    <w:p w14:paraId="0C837D61" w14:textId="56F92D9D" w:rsidR="000F6B8F" w:rsidRPr="00CA2B52" w:rsidRDefault="000F6B8F" w:rsidP="00A7570B">
      <w:pPr>
        <w:pStyle w:val="Prrafodelista"/>
        <w:numPr>
          <w:ilvl w:val="0"/>
          <w:numId w:val="37"/>
        </w:numPr>
        <w:spacing w:line="240" w:lineRule="auto"/>
        <w:jc w:val="both"/>
        <w:rPr>
          <w:rFonts w:ascii="Arial" w:hAnsi="Arial" w:cs="Arial"/>
          <w:b/>
          <w:bCs/>
          <w:sz w:val="20"/>
          <w:szCs w:val="20"/>
        </w:rPr>
      </w:pPr>
      <w:r w:rsidRPr="00CA2B52">
        <w:rPr>
          <w:rFonts w:ascii="Arial" w:hAnsi="Arial" w:cs="Arial"/>
          <w:b/>
          <w:bCs/>
          <w:sz w:val="20"/>
          <w:szCs w:val="20"/>
        </w:rPr>
        <w:t>Desayuno en el hotel.</w:t>
      </w:r>
    </w:p>
    <w:p w14:paraId="70A5BCFC" w14:textId="77777777" w:rsidR="00A33D47" w:rsidRPr="00A33D47" w:rsidRDefault="00A33D47" w:rsidP="00493E6C">
      <w:pPr>
        <w:pStyle w:val="Prrafodelista"/>
        <w:numPr>
          <w:ilvl w:val="0"/>
          <w:numId w:val="37"/>
        </w:numPr>
        <w:spacing w:line="240" w:lineRule="auto"/>
        <w:jc w:val="both"/>
        <w:rPr>
          <w:rFonts w:ascii="Arial" w:hAnsi="Arial" w:cs="Arial"/>
          <w:b/>
          <w:bCs/>
          <w:sz w:val="20"/>
          <w:szCs w:val="20"/>
        </w:rPr>
      </w:pPr>
      <w:r w:rsidRPr="00A33D47">
        <w:rPr>
          <w:rFonts w:ascii="Arial" w:hAnsi="Arial" w:cs="Arial"/>
          <w:sz w:val="20"/>
          <w:szCs w:val="20"/>
        </w:rPr>
        <w:t>City tour de medio día: Muelle de Pescadores de Aberdeen, Bahía Repulse y Pico Victoria en Autobús. Traslado al hotel. Resto del día libre.</w:t>
      </w:r>
    </w:p>
    <w:p w14:paraId="1E0229B8" w14:textId="381DF751" w:rsidR="00AF30B4" w:rsidRPr="00493E6C" w:rsidRDefault="000F6B8F" w:rsidP="00493E6C">
      <w:pPr>
        <w:pStyle w:val="Prrafodelista"/>
        <w:numPr>
          <w:ilvl w:val="0"/>
          <w:numId w:val="37"/>
        </w:numPr>
        <w:spacing w:line="240" w:lineRule="auto"/>
        <w:jc w:val="both"/>
        <w:rPr>
          <w:rFonts w:ascii="Arial" w:hAnsi="Arial" w:cs="Arial"/>
          <w:b/>
          <w:bCs/>
          <w:sz w:val="20"/>
          <w:szCs w:val="20"/>
        </w:rPr>
      </w:pPr>
      <w:r w:rsidRPr="00493E6C">
        <w:rPr>
          <w:rFonts w:ascii="Arial" w:hAnsi="Arial" w:cs="Arial"/>
          <w:b/>
          <w:bCs/>
          <w:sz w:val="20"/>
          <w:szCs w:val="20"/>
        </w:rPr>
        <w:t>Alojamiento.</w:t>
      </w:r>
    </w:p>
    <w:p w14:paraId="48071A70" w14:textId="466FA15B" w:rsidR="00AF30B4" w:rsidRPr="00CA2B52" w:rsidRDefault="00AF30B4" w:rsidP="00AF30B4">
      <w:pPr>
        <w:shd w:val="clear" w:color="auto" w:fill="D9D9D9"/>
        <w:ind w:left="720" w:hanging="720"/>
        <w:outlineLvl w:val="3"/>
        <w:rPr>
          <w:rFonts w:ascii="Arial" w:hAnsi="Arial" w:cs="Arial"/>
          <w:sz w:val="20"/>
          <w:szCs w:val="20"/>
        </w:rPr>
      </w:pPr>
      <w:r w:rsidRPr="00CA2B52">
        <w:rPr>
          <w:rFonts w:ascii="Arial" w:hAnsi="Arial" w:cs="Arial"/>
          <w:b/>
          <w:bCs/>
          <w:sz w:val="20"/>
          <w:szCs w:val="20"/>
        </w:rPr>
        <w:t>Día 1</w:t>
      </w:r>
      <w:r w:rsidR="00277683" w:rsidRPr="00CA2B52">
        <w:rPr>
          <w:rFonts w:ascii="Arial" w:hAnsi="Arial" w:cs="Arial"/>
          <w:b/>
          <w:bCs/>
          <w:sz w:val="20"/>
          <w:szCs w:val="20"/>
        </w:rPr>
        <w:t>4</w:t>
      </w:r>
      <w:r w:rsidR="00B82DF2">
        <w:rPr>
          <w:rFonts w:ascii="Arial" w:hAnsi="Arial" w:cs="Arial"/>
          <w:b/>
          <w:bCs/>
          <w:sz w:val="20"/>
          <w:szCs w:val="20"/>
        </w:rPr>
        <w:t>:</w:t>
      </w:r>
      <w:r w:rsidRPr="00CA2B52">
        <w:rPr>
          <w:rFonts w:ascii="Arial" w:eastAsia="MS Mincho" w:hAnsi="Arial" w:cs="Arial"/>
          <w:b/>
          <w:bCs/>
          <w:lang w:eastAsia="en-US"/>
        </w:rPr>
        <w:t xml:space="preserve"> </w:t>
      </w:r>
      <w:r w:rsidR="00B20D1B" w:rsidRPr="00B20D1B">
        <w:rPr>
          <w:rFonts w:ascii="Arial" w:hAnsi="Arial" w:cs="Arial"/>
          <w:b/>
          <w:bCs/>
          <w:sz w:val="20"/>
          <w:szCs w:val="20"/>
        </w:rPr>
        <w:t>Hong Kong (Día libre). (Desayuno)</w:t>
      </w:r>
    </w:p>
    <w:p w14:paraId="2C66BE3D" w14:textId="6BCADCF5" w:rsidR="009402A7" w:rsidRPr="009402A7" w:rsidRDefault="00AF30B4" w:rsidP="009402A7">
      <w:pPr>
        <w:pStyle w:val="Prrafodelista"/>
        <w:numPr>
          <w:ilvl w:val="0"/>
          <w:numId w:val="37"/>
        </w:numPr>
        <w:spacing w:line="240" w:lineRule="auto"/>
        <w:jc w:val="both"/>
        <w:rPr>
          <w:rFonts w:ascii="Arial" w:hAnsi="Arial" w:cs="Arial"/>
          <w:b/>
          <w:bCs/>
          <w:sz w:val="20"/>
          <w:szCs w:val="20"/>
        </w:rPr>
      </w:pPr>
      <w:r w:rsidRPr="00CA2B52">
        <w:rPr>
          <w:rFonts w:ascii="Arial" w:hAnsi="Arial" w:cs="Arial"/>
          <w:b/>
          <w:bCs/>
          <w:sz w:val="20"/>
          <w:szCs w:val="20"/>
        </w:rPr>
        <w:t>Desayuno en el hotel</w:t>
      </w:r>
      <w:r w:rsidR="009402A7">
        <w:rPr>
          <w:rFonts w:ascii="Arial" w:hAnsi="Arial" w:cs="Arial"/>
          <w:b/>
          <w:bCs/>
          <w:sz w:val="20"/>
          <w:szCs w:val="20"/>
        </w:rPr>
        <w:t>.</w:t>
      </w:r>
    </w:p>
    <w:p w14:paraId="20E44EEB" w14:textId="1A5C8FAC" w:rsidR="00A33D47" w:rsidRPr="00A33D47" w:rsidRDefault="00A33D47" w:rsidP="00A7570B">
      <w:pPr>
        <w:pStyle w:val="Prrafodelista"/>
        <w:numPr>
          <w:ilvl w:val="0"/>
          <w:numId w:val="37"/>
        </w:numPr>
        <w:spacing w:line="240" w:lineRule="auto"/>
        <w:jc w:val="both"/>
        <w:rPr>
          <w:rFonts w:ascii="Arial" w:hAnsi="Arial" w:cs="Arial"/>
          <w:b/>
          <w:bCs/>
          <w:sz w:val="20"/>
          <w:szCs w:val="20"/>
        </w:rPr>
      </w:pPr>
      <w:r w:rsidRPr="00A33D47">
        <w:rPr>
          <w:rFonts w:ascii="Arial" w:hAnsi="Arial" w:cs="Arial"/>
          <w:sz w:val="20"/>
          <w:szCs w:val="20"/>
        </w:rPr>
        <w:t xml:space="preserve">Día libre. Se recomienda escoger tours opcionales guiados. </w:t>
      </w:r>
    </w:p>
    <w:p w14:paraId="3B89034A" w14:textId="7484ACC1" w:rsidR="00A07C5E" w:rsidRPr="00493E6C" w:rsidRDefault="00442CF7" w:rsidP="00A7570B">
      <w:pPr>
        <w:pStyle w:val="Prrafodelista"/>
        <w:numPr>
          <w:ilvl w:val="0"/>
          <w:numId w:val="37"/>
        </w:numPr>
        <w:spacing w:line="240" w:lineRule="auto"/>
        <w:jc w:val="both"/>
        <w:rPr>
          <w:rFonts w:ascii="Arial" w:hAnsi="Arial" w:cs="Arial"/>
          <w:b/>
          <w:bCs/>
          <w:sz w:val="20"/>
          <w:szCs w:val="20"/>
        </w:rPr>
      </w:pPr>
      <w:r w:rsidRPr="00493E6C">
        <w:rPr>
          <w:rFonts w:ascii="Arial" w:hAnsi="Arial" w:cs="Arial"/>
          <w:b/>
          <w:bCs/>
          <w:sz w:val="20"/>
          <w:szCs w:val="20"/>
        </w:rPr>
        <w:t>Alojamiento.</w:t>
      </w:r>
    </w:p>
    <w:p w14:paraId="4B8CCFE0" w14:textId="5DBC7432" w:rsidR="00277683" w:rsidRPr="00CA2B52" w:rsidRDefault="00277683" w:rsidP="00277683">
      <w:pPr>
        <w:shd w:val="clear" w:color="auto" w:fill="D9D9D9"/>
        <w:ind w:left="720" w:hanging="720"/>
        <w:outlineLvl w:val="3"/>
        <w:rPr>
          <w:rFonts w:ascii="Arial" w:hAnsi="Arial" w:cs="Arial"/>
          <w:sz w:val="20"/>
          <w:szCs w:val="20"/>
        </w:rPr>
      </w:pPr>
      <w:r w:rsidRPr="00CA2B52">
        <w:rPr>
          <w:rFonts w:ascii="Arial" w:hAnsi="Arial" w:cs="Arial"/>
          <w:b/>
          <w:bCs/>
          <w:sz w:val="20"/>
          <w:szCs w:val="20"/>
        </w:rPr>
        <w:t>Día 15</w:t>
      </w:r>
      <w:r w:rsidR="00B82DF2">
        <w:rPr>
          <w:rFonts w:ascii="Arial" w:hAnsi="Arial" w:cs="Arial"/>
          <w:b/>
          <w:bCs/>
          <w:sz w:val="20"/>
          <w:szCs w:val="20"/>
        </w:rPr>
        <w:t>:</w:t>
      </w:r>
      <w:r w:rsidRPr="00CA2B52">
        <w:rPr>
          <w:rFonts w:ascii="Arial" w:eastAsia="MS Mincho" w:hAnsi="Arial" w:cs="Arial"/>
          <w:b/>
          <w:bCs/>
          <w:lang w:eastAsia="en-US"/>
        </w:rPr>
        <w:t xml:space="preserve"> </w:t>
      </w:r>
      <w:r w:rsidR="00B20D1B" w:rsidRPr="00B20D1B">
        <w:rPr>
          <w:rFonts w:ascii="Arial" w:hAnsi="Arial" w:cs="Arial"/>
          <w:b/>
          <w:bCs/>
          <w:sz w:val="20"/>
          <w:szCs w:val="20"/>
        </w:rPr>
        <w:t>Hong Kong – Madrid. (Desayuno)</w:t>
      </w:r>
    </w:p>
    <w:p w14:paraId="740FA81A" w14:textId="77777777" w:rsidR="00277683" w:rsidRPr="00CA2B52" w:rsidRDefault="00277683" w:rsidP="00277683">
      <w:pPr>
        <w:pStyle w:val="Prrafodelista"/>
        <w:numPr>
          <w:ilvl w:val="0"/>
          <w:numId w:val="37"/>
        </w:numPr>
        <w:spacing w:line="240" w:lineRule="auto"/>
        <w:rPr>
          <w:rFonts w:ascii="Arial" w:hAnsi="Arial" w:cs="Arial"/>
          <w:b/>
          <w:bCs/>
          <w:sz w:val="20"/>
          <w:szCs w:val="20"/>
        </w:rPr>
      </w:pPr>
      <w:r w:rsidRPr="00CA2B52">
        <w:rPr>
          <w:rFonts w:ascii="Arial" w:hAnsi="Arial" w:cs="Arial"/>
          <w:b/>
          <w:bCs/>
          <w:sz w:val="20"/>
          <w:szCs w:val="20"/>
        </w:rPr>
        <w:t>Desayuno en el hotel.</w:t>
      </w:r>
    </w:p>
    <w:p w14:paraId="77D2D160" w14:textId="77777777" w:rsidR="00A33D47" w:rsidRPr="00A33D47" w:rsidRDefault="00A33D47" w:rsidP="00493E6C">
      <w:pPr>
        <w:pStyle w:val="Prrafodelista"/>
        <w:numPr>
          <w:ilvl w:val="0"/>
          <w:numId w:val="37"/>
        </w:numPr>
        <w:spacing w:line="240" w:lineRule="auto"/>
        <w:jc w:val="both"/>
        <w:rPr>
          <w:rFonts w:ascii="Arial" w:hAnsi="Arial" w:cs="Arial"/>
          <w:b/>
          <w:bCs/>
          <w:sz w:val="20"/>
          <w:szCs w:val="20"/>
        </w:rPr>
      </w:pPr>
      <w:r w:rsidRPr="00A33D47">
        <w:rPr>
          <w:rFonts w:ascii="Arial" w:hAnsi="Arial" w:cs="Arial"/>
          <w:sz w:val="20"/>
          <w:szCs w:val="20"/>
        </w:rPr>
        <w:t xml:space="preserve">Tiempo libre. Traslado al aeropuerto para tomar el vuelo hacia Madrid. </w:t>
      </w:r>
    </w:p>
    <w:p w14:paraId="10A55E26" w14:textId="3319976C" w:rsidR="00A33D47" w:rsidRDefault="00A33D47" w:rsidP="00493E6C">
      <w:pPr>
        <w:pStyle w:val="Prrafodelista"/>
        <w:numPr>
          <w:ilvl w:val="0"/>
          <w:numId w:val="37"/>
        </w:numPr>
        <w:spacing w:line="240" w:lineRule="auto"/>
        <w:jc w:val="both"/>
        <w:rPr>
          <w:rFonts w:ascii="Arial" w:hAnsi="Arial" w:cs="Arial"/>
          <w:b/>
          <w:bCs/>
          <w:sz w:val="20"/>
          <w:szCs w:val="20"/>
        </w:rPr>
      </w:pPr>
      <w:r w:rsidRPr="00A33D47">
        <w:rPr>
          <w:rFonts w:ascii="Arial" w:hAnsi="Arial" w:cs="Arial"/>
          <w:b/>
          <w:bCs/>
          <w:sz w:val="20"/>
          <w:szCs w:val="20"/>
        </w:rPr>
        <w:t>Noche a Bordo.</w:t>
      </w:r>
    </w:p>
    <w:p w14:paraId="76A360DF" w14:textId="77777777" w:rsidR="00CD4DDE" w:rsidRDefault="00CD4DDE" w:rsidP="00CD4DDE">
      <w:pPr>
        <w:spacing w:line="240" w:lineRule="auto"/>
        <w:jc w:val="both"/>
        <w:rPr>
          <w:rFonts w:ascii="Arial" w:hAnsi="Arial" w:cs="Arial"/>
          <w:b/>
          <w:bCs/>
          <w:sz w:val="20"/>
          <w:szCs w:val="20"/>
        </w:rPr>
      </w:pPr>
    </w:p>
    <w:p w14:paraId="4D591CB7" w14:textId="77777777" w:rsidR="00CD4DDE" w:rsidRDefault="00CD4DDE" w:rsidP="00CD4DDE">
      <w:pPr>
        <w:spacing w:line="240" w:lineRule="auto"/>
        <w:jc w:val="both"/>
        <w:rPr>
          <w:rFonts w:ascii="Arial" w:hAnsi="Arial" w:cs="Arial"/>
          <w:b/>
          <w:bCs/>
          <w:sz w:val="20"/>
          <w:szCs w:val="20"/>
        </w:rPr>
      </w:pPr>
    </w:p>
    <w:p w14:paraId="59B09D41" w14:textId="77777777" w:rsidR="00CD4DDE" w:rsidRDefault="00CD4DDE" w:rsidP="00CD4DDE">
      <w:pPr>
        <w:spacing w:line="240" w:lineRule="auto"/>
        <w:jc w:val="both"/>
        <w:rPr>
          <w:rFonts w:ascii="Arial" w:hAnsi="Arial" w:cs="Arial"/>
          <w:b/>
          <w:bCs/>
          <w:sz w:val="20"/>
          <w:szCs w:val="20"/>
        </w:rPr>
      </w:pPr>
    </w:p>
    <w:p w14:paraId="43ACA1A2" w14:textId="77777777" w:rsidR="00CD4DDE" w:rsidRDefault="00CD4DDE" w:rsidP="00CD4DDE">
      <w:pPr>
        <w:spacing w:line="240" w:lineRule="auto"/>
        <w:jc w:val="both"/>
        <w:rPr>
          <w:rFonts w:ascii="Arial" w:hAnsi="Arial" w:cs="Arial"/>
          <w:b/>
          <w:bCs/>
          <w:sz w:val="20"/>
          <w:szCs w:val="20"/>
        </w:rPr>
      </w:pPr>
    </w:p>
    <w:p w14:paraId="30918C8A" w14:textId="77777777" w:rsidR="00CD4DDE" w:rsidRPr="00CD4DDE" w:rsidRDefault="00CD4DDE" w:rsidP="00CD4DDE">
      <w:pPr>
        <w:spacing w:line="240" w:lineRule="auto"/>
        <w:jc w:val="both"/>
        <w:rPr>
          <w:rFonts w:ascii="Arial" w:hAnsi="Arial" w:cs="Arial"/>
          <w:b/>
          <w:bCs/>
          <w:sz w:val="20"/>
          <w:szCs w:val="20"/>
        </w:rPr>
      </w:pPr>
    </w:p>
    <w:p w14:paraId="42C5EB57" w14:textId="2C58732F" w:rsidR="00B82DF2" w:rsidRPr="00B82DF2" w:rsidRDefault="00B82DF2" w:rsidP="00B82DF2">
      <w:pPr>
        <w:shd w:val="clear" w:color="auto" w:fill="D9D9D9"/>
        <w:ind w:left="720" w:hanging="720"/>
        <w:outlineLvl w:val="3"/>
        <w:rPr>
          <w:rFonts w:ascii="Arial" w:hAnsi="Arial" w:cs="Arial"/>
          <w:b/>
          <w:bCs/>
          <w:sz w:val="20"/>
          <w:szCs w:val="20"/>
        </w:rPr>
      </w:pPr>
      <w:r w:rsidRPr="00CA2B52">
        <w:rPr>
          <w:rFonts w:ascii="Arial" w:hAnsi="Arial" w:cs="Arial"/>
          <w:b/>
          <w:bCs/>
          <w:sz w:val="20"/>
          <w:szCs w:val="20"/>
        </w:rPr>
        <w:t>Día 1</w:t>
      </w:r>
      <w:r>
        <w:rPr>
          <w:rFonts w:ascii="Arial" w:hAnsi="Arial" w:cs="Arial"/>
          <w:b/>
          <w:bCs/>
          <w:sz w:val="20"/>
          <w:szCs w:val="20"/>
        </w:rPr>
        <w:t>6:</w:t>
      </w:r>
      <w:r w:rsidRPr="00CA2B52">
        <w:rPr>
          <w:rFonts w:ascii="Arial" w:eastAsia="MS Mincho" w:hAnsi="Arial" w:cs="Arial"/>
          <w:b/>
          <w:bCs/>
          <w:lang w:eastAsia="en-US"/>
        </w:rPr>
        <w:t xml:space="preserve"> </w:t>
      </w:r>
      <w:r w:rsidR="00B20D1B" w:rsidRPr="00B20D1B">
        <w:rPr>
          <w:rFonts w:ascii="Arial" w:hAnsi="Arial" w:cs="Arial"/>
          <w:b/>
          <w:bCs/>
          <w:sz w:val="20"/>
          <w:szCs w:val="20"/>
        </w:rPr>
        <w:t xml:space="preserve">Madrid. </w:t>
      </w:r>
    </w:p>
    <w:p w14:paraId="4FD64DBB" w14:textId="29EFF774" w:rsidR="00A33D47" w:rsidRPr="00A33D47" w:rsidRDefault="00A33D47" w:rsidP="00B82DF2">
      <w:pPr>
        <w:pStyle w:val="Prrafodelista"/>
        <w:numPr>
          <w:ilvl w:val="0"/>
          <w:numId w:val="45"/>
        </w:numPr>
        <w:spacing w:after="0"/>
        <w:rPr>
          <w:rFonts w:ascii="Arial" w:hAnsi="Arial" w:cs="Arial"/>
          <w:b/>
          <w:bCs/>
          <w:sz w:val="20"/>
          <w:szCs w:val="20"/>
        </w:rPr>
      </w:pPr>
      <w:r w:rsidRPr="00A33D47">
        <w:rPr>
          <w:rFonts w:ascii="Arial" w:hAnsi="Arial" w:cs="Arial"/>
          <w:sz w:val="20"/>
          <w:szCs w:val="20"/>
        </w:rPr>
        <w:t>Llegada al aeropuerto de Madrid. Traslado al Hotel.</w:t>
      </w:r>
    </w:p>
    <w:p w14:paraId="26CCA79C" w14:textId="13112EE6" w:rsidR="00B20D1B" w:rsidRDefault="00493E6C" w:rsidP="00A33D47">
      <w:pPr>
        <w:pStyle w:val="Prrafodelista"/>
        <w:numPr>
          <w:ilvl w:val="0"/>
          <w:numId w:val="45"/>
        </w:numPr>
        <w:spacing w:after="0"/>
        <w:rPr>
          <w:rFonts w:ascii="Arial" w:hAnsi="Arial" w:cs="Arial"/>
          <w:b/>
          <w:bCs/>
          <w:sz w:val="20"/>
          <w:szCs w:val="20"/>
        </w:rPr>
      </w:pPr>
      <w:r w:rsidRPr="00493E6C">
        <w:rPr>
          <w:rFonts w:ascii="Arial" w:hAnsi="Arial" w:cs="Arial"/>
          <w:b/>
          <w:bCs/>
          <w:sz w:val="20"/>
          <w:szCs w:val="20"/>
        </w:rPr>
        <w:t>Alojamiento.</w:t>
      </w:r>
    </w:p>
    <w:p w14:paraId="1540E3E1" w14:textId="77777777" w:rsidR="00A33D47" w:rsidRPr="00A33D47" w:rsidRDefault="00A33D47" w:rsidP="00A33D47">
      <w:pPr>
        <w:pStyle w:val="Prrafodelista"/>
        <w:spacing w:after="0"/>
        <w:ind w:left="360"/>
        <w:rPr>
          <w:rFonts w:ascii="Arial" w:hAnsi="Arial" w:cs="Arial"/>
          <w:b/>
          <w:bCs/>
          <w:sz w:val="20"/>
          <w:szCs w:val="20"/>
        </w:rPr>
      </w:pPr>
    </w:p>
    <w:p w14:paraId="35B1764D" w14:textId="4FAE1125" w:rsidR="00B82DF2" w:rsidRPr="00CA2B52" w:rsidRDefault="00B82DF2" w:rsidP="00B82DF2">
      <w:pPr>
        <w:shd w:val="clear" w:color="auto" w:fill="D9D9D9"/>
        <w:ind w:left="720" w:hanging="720"/>
        <w:outlineLvl w:val="3"/>
        <w:rPr>
          <w:rFonts w:ascii="Arial" w:hAnsi="Arial" w:cs="Arial"/>
          <w:sz w:val="20"/>
          <w:szCs w:val="20"/>
        </w:rPr>
      </w:pPr>
      <w:r w:rsidRPr="00CA2B52">
        <w:rPr>
          <w:rFonts w:ascii="Arial" w:hAnsi="Arial" w:cs="Arial"/>
          <w:b/>
          <w:bCs/>
          <w:sz w:val="20"/>
          <w:szCs w:val="20"/>
        </w:rPr>
        <w:t>Día 1</w:t>
      </w:r>
      <w:r>
        <w:rPr>
          <w:rFonts w:ascii="Arial" w:hAnsi="Arial" w:cs="Arial"/>
          <w:b/>
          <w:bCs/>
          <w:sz w:val="20"/>
          <w:szCs w:val="20"/>
        </w:rPr>
        <w:t>7:</w:t>
      </w:r>
      <w:r w:rsidRPr="00CA2B52">
        <w:rPr>
          <w:rFonts w:ascii="Arial" w:eastAsia="MS Mincho" w:hAnsi="Arial" w:cs="Arial"/>
          <w:b/>
          <w:bCs/>
          <w:lang w:eastAsia="en-US"/>
        </w:rPr>
        <w:t xml:space="preserve"> </w:t>
      </w:r>
      <w:r w:rsidRPr="00CA2B52">
        <w:rPr>
          <w:rFonts w:ascii="Arial" w:hAnsi="Arial" w:cs="Arial"/>
          <w:b/>
          <w:bCs/>
          <w:sz w:val="20"/>
          <w:szCs w:val="20"/>
        </w:rPr>
        <w:t>Regreso a Bogotá – (Desayuno)</w:t>
      </w:r>
      <w:r w:rsidRPr="00CA2B52">
        <w:rPr>
          <w:rFonts w:ascii="Arial" w:hAnsi="Arial" w:cs="Arial"/>
          <w:sz w:val="20"/>
          <w:szCs w:val="20"/>
        </w:rPr>
        <w:t xml:space="preserve"> </w:t>
      </w:r>
    </w:p>
    <w:p w14:paraId="74142915" w14:textId="77777777" w:rsidR="00B82DF2" w:rsidRPr="00CA2B52" w:rsidRDefault="00B82DF2" w:rsidP="00B82DF2">
      <w:pPr>
        <w:pStyle w:val="Prrafodelista"/>
        <w:numPr>
          <w:ilvl w:val="0"/>
          <w:numId w:val="37"/>
        </w:numPr>
        <w:spacing w:line="240" w:lineRule="auto"/>
        <w:rPr>
          <w:rFonts w:ascii="Arial" w:hAnsi="Arial" w:cs="Arial"/>
          <w:b/>
          <w:bCs/>
          <w:sz w:val="20"/>
          <w:szCs w:val="20"/>
        </w:rPr>
      </w:pPr>
      <w:r w:rsidRPr="00CA2B52">
        <w:rPr>
          <w:rFonts w:ascii="Arial" w:hAnsi="Arial" w:cs="Arial"/>
          <w:b/>
          <w:bCs/>
          <w:sz w:val="20"/>
          <w:szCs w:val="20"/>
        </w:rPr>
        <w:t>Desayuno en el hotel.</w:t>
      </w:r>
    </w:p>
    <w:p w14:paraId="72459E0C" w14:textId="77777777" w:rsidR="00A33D47" w:rsidRPr="00A33D47" w:rsidRDefault="00B82DF2" w:rsidP="00A33D47">
      <w:pPr>
        <w:pStyle w:val="Prrafodelista"/>
        <w:numPr>
          <w:ilvl w:val="0"/>
          <w:numId w:val="37"/>
        </w:numPr>
        <w:spacing w:line="240" w:lineRule="auto"/>
        <w:rPr>
          <w:rFonts w:ascii="Arial" w:hAnsi="Arial" w:cs="Arial"/>
          <w:b/>
          <w:bCs/>
          <w:sz w:val="20"/>
          <w:szCs w:val="20"/>
        </w:rPr>
      </w:pPr>
      <w:r w:rsidRPr="00CA2B52">
        <w:rPr>
          <w:rFonts w:ascii="Arial" w:hAnsi="Arial" w:cs="Arial"/>
          <w:sz w:val="20"/>
          <w:szCs w:val="20"/>
        </w:rPr>
        <w:t>Traslado al aeropuerto.</w:t>
      </w:r>
    </w:p>
    <w:p w14:paraId="3AAF9092" w14:textId="4FA118EA" w:rsidR="00A33D47" w:rsidRPr="00A33D47" w:rsidRDefault="00B82DF2" w:rsidP="00A33D47">
      <w:pPr>
        <w:pStyle w:val="Prrafodelista"/>
        <w:numPr>
          <w:ilvl w:val="0"/>
          <w:numId w:val="37"/>
        </w:numPr>
        <w:spacing w:line="240" w:lineRule="auto"/>
        <w:rPr>
          <w:rFonts w:ascii="Arial" w:hAnsi="Arial" w:cs="Arial"/>
          <w:b/>
          <w:bCs/>
          <w:sz w:val="20"/>
          <w:szCs w:val="20"/>
        </w:rPr>
      </w:pPr>
      <w:r w:rsidRPr="00A33D47">
        <w:rPr>
          <w:rFonts w:ascii="Arial" w:hAnsi="Arial" w:cs="Arial"/>
          <w:sz w:val="20"/>
          <w:szCs w:val="20"/>
        </w:rPr>
        <w:t>Vuelo de regreso.</w:t>
      </w:r>
      <w:r w:rsidR="00A33D47" w:rsidRPr="00A33D47">
        <w:rPr>
          <w:rFonts w:ascii="Arial" w:hAnsi="Arial" w:cs="Arial"/>
          <w:sz w:val="20"/>
          <w:szCs w:val="20"/>
        </w:rPr>
        <w:t xml:space="preserve">   </w:t>
      </w:r>
    </w:p>
    <w:p w14:paraId="097F738D" w14:textId="0A100985" w:rsidR="00A33D47" w:rsidRPr="00A33D47" w:rsidRDefault="00A33D47" w:rsidP="00A33D47">
      <w:pPr>
        <w:spacing w:after="0"/>
        <w:jc w:val="center"/>
        <w:rPr>
          <w:rFonts w:ascii="Arial" w:hAnsi="Arial" w:cs="Arial"/>
          <w:b/>
          <w:bCs/>
          <w:sz w:val="20"/>
          <w:szCs w:val="20"/>
        </w:rPr>
      </w:pPr>
      <w:r w:rsidRPr="00A33D47">
        <w:rPr>
          <w:rFonts w:ascii="Arial" w:hAnsi="Arial" w:cs="Arial"/>
          <w:sz w:val="20"/>
          <w:szCs w:val="20"/>
        </w:rPr>
        <w:t xml:space="preserve">- </w:t>
      </w:r>
      <w:r w:rsidRPr="00A33D47">
        <w:rPr>
          <w:rFonts w:ascii="Arial" w:hAnsi="Arial" w:cs="Arial"/>
          <w:b/>
          <w:bCs/>
          <w:sz w:val="20"/>
          <w:szCs w:val="20"/>
        </w:rPr>
        <w:t>FIN DE NUESTROS SERVICIOS</w:t>
      </w:r>
    </w:p>
    <w:tbl>
      <w:tblPr>
        <w:tblpPr w:leftFromText="141" w:rightFromText="141" w:vertAnchor="page" w:horzAnchor="margin" w:tblpY="8836"/>
        <w:tblW w:w="9448"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415"/>
        <w:gridCol w:w="7033"/>
      </w:tblGrid>
      <w:tr w:rsidR="00CD4DDE" w:rsidRPr="00D402B3" w14:paraId="6FFA3FF5" w14:textId="77777777" w:rsidTr="00CD4DDE">
        <w:trPr>
          <w:trHeight w:val="198"/>
          <w:tblHeader/>
          <w:tblCellSpacing w:w="15" w:type="dxa"/>
        </w:trPr>
        <w:tc>
          <w:tcPr>
            <w:tcW w:w="0" w:type="auto"/>
            <w:gridSpan w:val="2"/>
            <w:shd w:val="clear" w:color="auto" w:fill="4F81BD" w:themeFill="accent1"/>
            <w:vAlign w:val="center"/>
          </w:tcPr>
          <w:p w14:paraId="2DECC97B" w14:textId="77777777" w:rsidR="00CD4DDE" w:rsidRPr="005B7D7E" w:rsidRDefault="00CD4DDE" w:rsidP="00CD4DDE">
            <w:pPr>
              <w:spacing w:after="0" w:line="240" w:lineRule="auto"/>
              <w:jc w:val="center"/>
              <w:rPr>
                <w:rFonts w:ascii="Arial" w:eastAsia="Times New Roman" w:hAnsi="Arial" w:cs="Arial"/>
                <w:b/>
                <w:bCs/>
                <w:color w:val="FFFFFF" w:themeColor="background1"/>
                <w:sz w:val="20"/>
                <w:szCs w:val="20"/>
              </w:rPr>
            </w:pPr>
            <w:bookmarkStart w:id="16" w:name="_Hlk217980012"/>
            <w:r w:rsidRPr="005B7D7E">
              <w:rPr>
                <w:rFonts w:ascii="Arial" w:eastAsia="Times New Roman" w:hAnsi="Arial" w:cs="Arial"/>
                <w:b/>
                <w:bCs/>
                <w:color w:val="FFFFFF" w:themeColor="background1"/>
                <w:sz w:val="20"/>
                <w:szCs w:val="20"/>
              </w:rPr>
              <w:t>HOTELES PREVISTOS O SIMILARES</w:t>
            </w:r>
          </w:p>
        </w:tc>
      </w:tr>
      <w:tr w:rsidR="00CD4DDE" w:rsidRPr="00D402B3" w14:paraId="6B219A76" w14:textId="77777777" w:rsidTr="00CD4DDE">
        <w:trPr>
          <w:trHeight w:val="198"/>
          <w:tblHeader/>
          <w:tblCellSpacing w:w="15" w:type="dxa"/>
        </w:trPr>
        <w:tc>
          <w:tcPr>
            <w:tcW w:w="0" w:type="auto"/>
            <w:shd w:val="clear" w:color="auto" w:fill="4F81BD" w:themeFill="accent1"/>
            <w:vAlign w:val="center"/>
            <w:hideMark/>
          </w:tcPr>
          <w:p w14:paraId="6E7496C2" w14:textId="77777777" w:rsidR="00CD4DDE" w:rsidRPr="00D402B3" w:rsidRDefault="00CD4DDE" w:rsidP="00CD4DDE">
            <w:pPr>
              <w:spacing w:after="0" w:line="240" w:lineRule="auto"/>
              <w:jc w:val="center"/>
              <w:rPr>
                <w:rFonts w:ascii="Arial" w:eastAsia="Times New Roman" w:hAnsi="Arial" w:cs="Arial"/>
                <w:b/>
                <w:bCs/>
                <w:color w:val="FFFFFF" w:themeColor="background1"/>
                <w:sz w:val="20"/>
                <w:szCs w:val="20"/>
              </w:rPr>
            </w:pPr>
            <w:r w:rsidRPr="00D402B3">
              <w:rPr>
                <w:rFonts w:ascii="Arial" w:eastAsia="Times New Roman" w:hAnsi="Arial" w:cs="Arial"/>
                <w:b/>
                <w:bCs/>
                <w:color w:val="FFFFFF" w:themeColor="background1"/>
                <w:sz w:val="20"/>
                <w:szCs w:val="20"/>
              </w:rPr>
              <w:t>C</w:t>
            </w:r>
            <w:r w:rsidRPr="005B7D7E">
              <w:rPr>
                <w:rFonts w:ascii="Arial" w:eastAsia="Times New Roman" w:hAnsi="Arial" w:cs="Arial"/>
                <w:b/>
                <w:bCs/>
                <w:color w:val="FFFFFF" w:themeColor="background1"/>
                <w:sz w:val="20"/>
                <w:szCs w:val="20"/>
              </w:rPr>
              <w:t>iudad</w:t>
            </w:r>
          </w:p>
        </w:tc>
        <w:tc>
          <w:tcPr>
            <w:tcW w:w="0" w:type="auto"/>
            <w:shd w:val="clear" w:color="auto" w:fill="4F81BD" w:themeFill="accent1"/>
            <w:vAlign w:val="center"/>
            <w:hideMark/>
          </w:tcPr>
          <w:p w14:paraId="09C87AF4" w14:textId="77777777" w:rsidR="00CD4DDE" w:rsidRPr="00D402B3" w:rsidRDefault="00CD4DDE" w:rsidP="00CD4DDE">
            <w:pPr>
              <w:spacing w:after="0" w:line="240" w:lineRule="auto"/>
              <w:jc w:val="center"/>
              <w:rPr>
                <w:rFonts w:ascii="Arial" w:eastAsia="Times New Roman" w:hAnsi="Arial" w:cs="Arial"/>
                <w:b/>
                <w:bCs/>
                <w:color w:val="FFFFFF" w:themeColor="background1"/>
                <w:sz w:val="20"/>
                <w:szCs w:val="20"/>
              </w:rPr>
            </w:pPr>
            <w:r w:rsidRPr="00D402B3">
              <w:rPr>
                <w:rFonts w:ascii="Arial" w:eastAsia="Times New Roman" w:hAnsi="Arial" w:cs="Arial"/>
                <w:b/>
                <w:bCs/>
                <w:color w:val="FFFFFF" w:themeColor="background1"/>
                <w:sz w:val="20"/>
                <w:szCs w:val="20"/>
              </w:rPr>
              <w:t>Hotel</w:t>
            </w:r>
          </w:p>
        </w:tc>
      </w:tr>
      <w:tr w:rsidR="00CD4DDE" w:rsidRPr="00D402B3" w14:paraId="0D20C5F4" w14:textId="77777777" w:rsidTr="00CD4DDE">
        <w:trPr>
          <w:trHeight w:val="198"/>
          <w:tblCellSpacing w:w="15" w:type="dxa"/>
        </w:trPr>
        <w:tc>
          <w:tcPr>
            <w:tcW w:w="0" w:type="auto"/>
            <w:hideMark/>
          </w:tcPr>
          <w:p w14:paraId="032F8713" w14:textId="77777777" w:rsidR="00CD4DDE" w:rsidRPr="00322F34" w:rsidRDefault="00CD4DDE" w:rsidP="00CD4DDE">
            <w:pPr>
              <w:spacing w:after="0" w:line="240" w:lineRule="auto"/>
              <w:jc w:val="center"/>
              <w:rPr>
                <w:rFonts w:ascii="Arial" w:eastAsia="Times New Roman" w:hAnsi="Arial" w:cs="Arial"/>
                <w:sz w:val="20"/>
                <w:szCs w:val="20"/>
              </w:rPr>
            </w:pPr>
            <w:r w:rsidRPr="00322F34">
              <w:rPr>
                <w:rFonts w:ascii="Arial" w:hAnsi="Arial" w:cs="Arial"/>
                <w:sz w:val="20"/>
                <w:szCs w:val="20"/>
              </w:rPr>
              <w:t>BEIJING</w:t>
            </w:r>
          </w:p>
        </w:tc>
        <w:tc>
          <w:tcPr>
            <w:tcW w:w="0" w:type="auto"/>
            <w:hideMark/>
          </w:tcPr>
          <w:p w14:paraId="515D8E16" w14:textId="77777777" w:rsidR="00CD4DDE" w:rsidRPr="00322F34" w:rsidRDefault="00CD4DDE" w:rsidP="00CD4DDE">
            <w:pPr>
              <w:spacing w:after="0" w:line="240" w:lineRule="auto"/>
              <w:jc w:val="center"/>
              <w:rPr>
                <w:rFonts w:ascii="Arial" w:eastAsia="Times New Roman" w:hAnsi="Arial" w:cs="Arial"/>
                <w:sz w:val="20"/>
                <w:szCs w:val="20"/>
              </w:rPr>
            </w:pPr>
            <w:r w:rsidRPr="00322F34">
              <w:rPr>
                <w:rFonts w:ascii="Arial" w:hAnsi="Arial" w:cs="Arial"/>
                <w:sz w:val="20"/>
                <w:szCs w:val="20"/>
              </w:rPr>
              <w:t>V-</w:t>
            </w:r>
            <w:proofErr w:type="spellStart"/>
            <w:r w:rsidRPr="00322F34">
              <w:rPr>
                <w:rFonts w:ascii="Arial" w:hAnsi="Arial" w:cs="Arial"/>
                <w:sz w:val="20"/>
                <w:szCs w:val="20"/>
              </w:rPr>
              <w:t>Continent</w:t>
            </w:r>
            <w:proofErr w:type="spellEnd"/>
            <w:r w:rsidRPr="00322F34">
              <w:rPr>
                <w:rFonts w:ascii="Arial" w:hAnsi="Arial" w:cs="Arial"/>
                <w:sz w:val="20"/>
                <w:szCs w:val="20"/>
              </w:rPr>
              <w:t xml:space="preserve"> Beijing </w:t>
            </w:r>
            <w:proofErr w:type="spellStart"/>
            <w:r w:rsidRPr="00322F34">
              <w:rPr>
                <w:rFonts w:ascii="Arial" w:hAnsi="Arial" w:cs="Arial"/>
                <w:sz w:val="20"/>
                <w:szCs w:val="20"/>
              </w:rPr>
              <w:t>Parkview</w:t>
            </w:r>
            <w:proofErr w:type="spellEnd"/>
            <w:r w:rsidRPr="00322F34">
              <w:rPr>
                <w:rFonts w:ascii="Arial" w:hAnsi="Arial" w:cs="Arial"/>
                <w:sz w:val="20"/>
                <w:szCs w:val="20"/>
              </w:rPr>
              <w:t xml:space="preserve"> </w:t>
            </w:r>
            <w:proofErr w:type="spellStart"/>
            <w:r w:rsidRPr="00322F34">
              <w:rPr>
                <w:rFonts w:ascii="Arial" w:hAnsi="Arial" w:cs="Arial"/>
                <w:sz w:val="20"/>
                <w:szCs w:val="20"/>
              </w:rPr>
              <w:t>Wuzhou</w:t>
            </w:r>
            <w:proofErr w:type="spellEnd"/>
          </w:p>
        </w:tc>
      </w:tr>
      <w:tr w:rsidR="00CD4DDE" w:rsidRPr="00D402B3" w14:paraId="72CD9691" w14:textId="77777777" w:rsidTr="00CD4DDE">
        <w:trPr>
          <w:trHeight w:val="198"/>
          <w:tblCellSpacing w:w="15" w:type="dxa"/>
        </w:trPr>
        <w:tc>
          <w:tcPr>
            <w:tcW w:w="0" w:type="auto"/>
          </w:tcPr>
          <w:p w14:paraId="3D56D198" w14:textId="77777777" w:rsidR="00CD4DDE" w:rsidRPr="00322F34" w:rsidRDefault="00CD4DDE" w:rsidP="00CD4DDE">
            <w:pPr>
              <w:spacing w:after="0" w:line="240" w:lineRule="auto"/>
              <w:jc w:val="center"/>
              <w:rPr>
                <w:rFonts w:ascii="Arial" w:hAnsi="Arial" w:cs="Arial"/>
                <w:sz w:val="20"/>
                <w:szCs w:val="20"/>
              </w:rPr>
            </w:pPr>
            <w:r w:rsidRPr="00322F34">
              <w:rPr>
                <w:rFonts w:ascii="Arial" w:hAnsi="Arial" w:cs="Arial"/>
                <w:sz w:val="20"/>
                <w:szCs w:val="20"/>
              </w:rPr>
              <w:t>BEIJING</w:t>
            </w:r>
          </w:p>
        </w:tc>
        <w:tc>
          <w:tcPr>
            <w:tcW w:w="0" w:type="auto"/>
          </w:tcPr>
          <w:p w14:paraId="46B397A6" w14:textId="77777777" w:rsidR="00CD4DDE" w:rsidRPr="00322F34" w:rsidRDefault="00CD4DDE" w:rsidP="00CD4DDE">
            <w:pPr>
              <w:spacing w:after="0" w:line="240" w:lineRule="auto"/>
              <w:jc w:val="center"/>
              <w:rPr>
                <w:rFonts w:ascii="Arial" w:eastAsia="Times New Roman" w:hAnsi="Arial" w:cs="Arial"/>
                <w:sz w:val="20"/>
                <w:szCs w:val="20"/>
              </w:rPr>
            </w:pPr>
            <w:proofErr w:type="spellStart"/>
            <w:r w:rsidRPr="00322F34">
              <w:rPr>
                <w:rFonts w:ascii="Arial" w:hAnsi="Arial" w:cs="Arial"/>
                <w:sz w:val="20"/>
                <w:szCs w:val="20"/>
              </w:rPr>
              <w:t>Celebrity</w:t>
            </w:r>
            <w:proofErr w:type="spellEnd"/>
            <w:r w:rsidRPr="00322F34">
              <w:rPr>
                <w:rFonts w:ascii="Arial" w:hAnsi="Arial" w:cs="Arial"/>
                <w:sz w:val="20"/>
                <w:szCs w:val="20"/>
              </w:rPr>
              <w:t xml:space="preserve"> International Grand Hotel</w:t>
            </w:r>
          </w:p>
        </w:tc>
      </w:tr>
      <w:tr w:rsidR="00CD4DDE" w:rsidRPr="00D402B3" w14:paraId="18E1E10C" w14:textId="77777777" w:rsidTr="00CD4DDE">
        <w:trPr>
          <w:trHeight w:val="198"/>
          <w:tblCellSpacing w:w="15" w:type="dxa"/>
        </w:trPr>
        <w:tc>
          <w:tcPr>
            <w:tcW w:w="0" w:type="auto"/>
            <w:hideMark/>
          </w:tcPr>
          <w:p w14:paraId="54161BA8" w14:textId="77777777" w:rsidR="00CD4DDE" w:rsidRPr="00322F34" w:rsidRDefault="00CD4DDE" w:rsidP="00CD4DDE">
            <w:pPr>
              <w:spacing w:after="0" w:line="240" w:lineRule="auto"/>
              <w:jc w:val="center"/>
              <w:rPr>
                <w:rFonts w:ascii="Arial" w:eastAsia="Times New Roman" w:hAnsi="Arial" w:cs="Arial"/>
                <w:sz w:val="20"/>
                <w:szCs w:val="20"/>
              </w:rPr>
            </w:pPr>
            <w:r w:rsidRPr="00322F34">
              <w:rPr>
                <w:rFonts w:ascii="Arial" w:hAnsi="Arial" w:cs="Arial"/>
                <w:sz w:val="20"/>
                <w:szCs w:val="20"/>
              </w:rPr>
              <w:t>XI’AN</w:t>
            </w:r>
          </w:p>
        </w:tc>
        <w:tc>
          <w:tcPr>
            <w:tcW w:w="0" w:type="auto"/>
            <w:hideMark/>
          </w:tcPr>
          <w:p w14:paraId="6F2FD3EB" w14:textId="77777777" w:rsidR="00CD4DDE" w:rsidRPr="00322F34" w:rsidRDefault="00CD4DDE" w:rsidP="00CD4DDE">
            <w:pPr>
              <w:spacing w:after="0" w:line="240" w:lineRule="auto"/>
              <w:jc w:val="center"/>
              <w:rPr>
                <w:rFonts w:ascii="Arial" w:eastAsia="Times New Roman" w:hAnsi="Arial" w:cs="Arial"/>
                <w:sz w:val="20"/>
                <w:szCs w:val="20"/>
              </w:rPr>
            </w:pPr>
            <w:r w:rsidRPr="00322F34">
              <w:rPr>
                <w:rFonts w:ascii="Arial" w:hAnsi="Arial" w:cs="Arial"/>
                <w:sz w:val="20"/>
                <w:szCs w:val="20"/>
              </w:rPr>
              <w:t>Grand Noble Hotel</w:t>
            </w:r>
          </w:p>
        </w:tc>
      </w:tr>
      <w:tr w:rsidR="00CD4DDE" w:rsidRPr="00D402B3" w14:paraId="0C78C32A" w14:textId="77777777" w:rsidTr="00CD4DDE">
        <w:trPr>
          <w:trHeight w:val="185"/>
          <w:tblCellSpacing w:w="15" w:type="dxa"/>
        </w:trPr>
        <w:tc>
          <w:tcPr>
            <w:tcW w:w="0" w:type="auto"/>
            <w:hideMark/>
          </w:tcPr>
          <w:p w14:paraId="2C835ACF" w14:textId="77777777" w:rsidR="00CD4DDE" w:rsidRPr="00322F34" w:rsidRDefault="00CD4DDE" w:rsidP="00CD4DDE">
            <w:pPr>
              <w:spacing w:after="0" w:line="240" w:lineRule="auto"/>
              <w:jc w:val="center"/>
              <w:rPr>
                <w:rFonts w:ascii="Arial" w:eastAsia="Times New Roman" w:hAnsi="Arial" w:cs="Arial"/>
                <w:sz w:val="20"/>
                <w:szCs w:val="20"/>
              </w:rPr>
            </w:pPr>
            <w:r w:rsidRPr="00322F34">
              <w:rPr>
                <w:rFonts w:ascii="Arial" w:hAnsi="Arial" w:cs="Arial"/>
                <w:sz w:val="20"/>
                <w:szCs w:val="20"/>
              </w:rPr>
              <w:t>XI’AN</w:t>
            </w:r>
          </w:p>
        </w:tc>
        <w:tc>
          <w:tcPr>
            <w:tcW w:w="0" w:type="auto"/>
            <w:hideMark/>
          </w:tcPr>
          <w:p w14:paraId="463F7BAF" w14:textId="77777777" w:rsidR="00CD4DDE" w:rsidRPr="00322F34" w:rsidRDefault="00CD4DDE" w:rsidP="00CD4DDE">
            <w:pPr>
              <w:spacing w:after="0" w:line="240" w:lineRule="auto"/>
              <w:jc w:val="center"/>
              <w:rPr>
                <w:rFonts w:ascii="Arial" w:eastAsia="Times New Roman" w:hAnsi="Arial" w:cs="Arial"/>
                <w:sz w:val="20"/>
                <w:szCs w:val="20"/>
              </w:rPr>
            </w:pPr>
            <w:r w:rsidRPr="00322F34">
              <w:rPr>
                <w:rFonts w:ascii="Arial" w:hAnsi="Arial" w:cs="Arial"/>
                <w:sz w:val="20"/>
                <w:szCs w:val="20"/>
              </w:rPr>
              <w:t xml:space="preserve">Golden </w:t>
            </w:r>
            <w:proofErr w:type="spellStart"/>
            <w:r w:rsidRPr="00322F34">
              <w:rPr>
                <w:rFonts w:ascii="Arial" w:hAnsi="Arial" w:cs="Arial"/>
                <w:sz w:val="20"/>
                <w:szCs w:val="20"/>
              </w:rPr>
              <w:t>Flower</w:t>
            </w:r>
            <w:proofErr w:type="spellEnd"/>
            <w:r w:rsidRPr="00322F34">
              <w:rPr>
                <w:rFonts w:ascii="Arial" w:hAnsi="Arial" w:cs="Arial"/>
                <w:sz w:val="20"/>
                <w:szCs w:val="20"/>
              </w:rPr>
              <w:t xml:space="preserve"> Hotel</w:t>
            </w:r>
          </w:p>
        </w:tc>
      </w:tr>
      <w:tr w:rsidR="00CD4DDE" w:rsidRPr="00D402B3" w14:paraId="42C4F9B3" w14:textId="77777777" w:rsidTr="00CD4DDE">
        <w:trPr>
          <w:trHeight w:val="198"/>
          <w:tblCellSpacing w:w="15" w:type="dxa"/>
        </w:trPr>
        <w:tc>
          <w:tcPr>
            <w:tcW w:w="0" w:type="auto"/>
            <w:hideMark/>
          </w:tcPr>
          <w:p w14:paraId="0FE3ECE4" w14:textId="77777777" w:rsidR="00CD4DDE" w:rsidRPr="00322F34" w:rsidRDefault="00CD4DDE" w:rsidP="00CD4DDE">
            <w:pPr>
              <w:spacing w:after="0" w:line="240" w:lineRule="auto"/>
              <w:jc w:val="center"/>
              <w:rPr>
                <w:rFonts w:ascii="Arial" w:eastAsia="Times New Roman" w:hAnsi="Arial" w:cs="Arial"/>
                <w:sz w:val="20"/>
                <w:szCs w:val="20"/>
              </w:rPr>
            </w:pPr>
            <w:r w:rsidRPr="00322F34">
              <w:rPr>
                <w:rFonts w:ascii="Arial" w:hAnsi="Arial" w:cs="Arial"/>
                <w:sz w:val="20"/>
                <w:szCs w:val="20"/>
              </w:rPr>
              <w:t>SHANGHÁI</w:t>
            </w:r>
          </w:p>
        </w:tc>
        <w:tc>
          <w:tcPr>
            <w:tcW w:w="0" w:type="auto"/>
            <w:hideMark/>
          </w:tcPr>
          <w:p w14:paraId="36039702" w14:textId="77777777" w:rsidR="00CD4DDE" w:rsidRPr="00322F34" w:rsidRDefault="00CD4DDE" w:rsidP="00CD4DDE">
            <w:pPr>
              <w:spacing w:after="0" w:line="240" w:lineRule="auto"/>
              <w:jc w:val="center"/>
              <w:rPr>
                <w:rFonts w:ascii="Arial" w:eastAsia="Times New Roman" w:hAnsi="Arial" w:cs="Arial"/>
                <w:sz w:val="20"/>
                <w:szCs w:val="20"/>
              </w:rPr>
            </w:pPr>
            <w:r w:rsidRPr="00322F34">
              <w:rPr>
                <w:rFonts w:ascii="Arial" w:hAnsi="Arial" w:cs="Arial"/>
                <w:sz w:val="20"/>
                <w:szCs w:val="20"/>
              </w:rPr>
              <w:t xml:space="preserve">Grand Mercure </w:t>
            </w:r>
            <w:proofErr w:type="spellStart"/>
            <w:r w:rsidRPr="00322F34">
              <w:rPr>
                <w:rFonts w:ascii="Arial" w:hAnsi="Arial" w:cs="Arial"/>
                <w:sz w:val="20"/>
                <w:szCs w:val="20"/>
              </w:rPr>
              <w:t>Shanghai</w:t>
            </w:r>
            <w:proofErr w:type="spellEnd"/>
            <w:r w:rsidRPr="00322F34">
              <w:rPr>
                <w:rFonts w:ascii="Arial" w:hAnsi="Arial" w:cs="Arial"/>
                <w:sz w:val="20"/>
                <w:szCs w:val="20"/>
              </w:rPr>
              <w:t xml:space="preserve"> </w:t>
            </w:r>
            <w:proofErr w:type="spellStart"/>
            <w:r w:rsidRPr="00322F34">
              <w:rPr>
                <w:rFonts w:ascii="Arial" w:hAnsi="Arial" w:cs="Arial"/>
                <w:sz w:val="20"/>
                <w:szCs w:val="20"/>
              </w:rPr>
              <w:t>Hongqiao</w:t>
            </w:r>
            <w:proofErr w:type="spellEnd"/>
          </w:p>
        </w:tc>
      </w:tr>
      <w:tr w:rsidR="00CD4DDE" w:rsidRPr="00D402B3" w14:paraId="4975A624" w14:textId="77777777" w:rsidTr="00CD4DDE">
        <w:trPr>
          <w:trHeight w:val="198"/>
          <w:tblCellSpacing w:w="15" w:type="dxa"/>
        </w:trPr>
        <w:tc>
          <w:tcPr>
            <w:tcW w:w="0" w:type="auto"/>
          </w:tcPr>
          <w:p w14:paraId="19AC16EE" w14:textId="77777777" w:rsidR="00CD4DDE" w:rsidRPr="00322F34" w:rsidRDefault="00CD4DDE" w:rsidP="00CD4DDE">
            <w:pPr>
              <w:spacing w:after="0" w:line="240" w:lineRule="auto"/>
              <w:jc w:val="center"/>
              <w:rPr>
                <w:rFonts w:ascii="Arial" w:hAnsi="Arial" w:cs="Arial"/>
                <w:sz w:val="20"/>
                <w:szCs w:val="20"/>
              </w:rPr>
            </w:pPr>
            <w:r w:rsidRPr="00322F34">
              <w:rPr>
                <w:rFonts w:ascii="Arial" w:hAnsi="Arial" w:cs="Arial"/>
                <w:sz w:val="20"/>
                <w:szCs w:val="20"/>
              </w:rPr>
              <w:t>SHANGHÁI</w:t>
            </w:r>
          </w:p>
        </w:tc>
        <w:tc>
          <w:tcPr>
            <w:tcW w:w="0" w:type="auto"/>
          </w:tcPr>
          <w:p w14:paraId="79F86633" w14:textId="77777777" w:rsidR="00CD4DDE" w:rsidRPr="00322F34" w:rsidRDefault="00CD4DDE" w:rsidP="00CD4DDE">
            <w:pPr>
              <w:spacing w:after="0" w:line="240" w:lineRule="auto"/>
              <w:jc w:val="center"/>
              <w:rPr>
                <w:rFonts w:ascii="Arial" w:eastAsia="Times New Roman" w:hAnsi="Arial" w:cs="Arial"/>
                <w:sz w:val="20"/>
                <w:szCs w:val="20"/>
              </w:rPr>
            </w:pPr>
            <w:r w:rsidRPr="00322F34">
              <w:rPr>
                <w:rFonts w:ascii="Arial" w:hAnsi="Arial" w:cs="Arial"/>
                <w:sz w:val="20"/>
                <w:szCs w:val="20"/>
              </w:rPr>
              <w:t xml:space="preserve">Sheraton </w:t>
            </w:r>
            <w:proofErr w:type="spellStart"/>
            <w:r w:rsidRPr="00322F34">
              <w:rPr>
                <w:rFonts w:ascii="Arial" w:hAnsi="Arial" w:cs="Arial"/>
                <w:sz w:val="20"/>
                <w:szCs w:val="20"/>
              </w:rPr>
              <w:t>Shanghai</w:t>
            </w:r>
            <w:proofErr w:type="spellEnd"/>
            <w:r w:rsidRPr="00322F34">
              <w:rPr>
                <w:rFonts w:ascii="Arial" w:hAnsi="Arial" w:cs="Arial"/>
                <w:sz w:val="20"/>
                <w:szCs w:val="20"/>
              </w:rPr>
              <w:t xml:space="preserve"> </w:t>
            </w:r>
            <w:proofErr w:type="spellStart"/>
            <w:r w:rsidRPr="00322F34">
              <w:rPr>
                <w:rFonts w:ascii="Arial" w:hAnsi="Arial" w:cs="Arial"/>
                <w:sz w:val="20"/>
                <w:szCs w:val="20"/>
              </w:rPr>
              <w:t>Hongqiao</w:t>
            </w:r>
            <w:proofErr w:type="spellEnd"/>
          </w:p>
        </w:tc>
      </w:tr>
      <w:tr w:rsidR="00CD4DDE" w:rsidRPr="00D402B3" w14:paraId="116E9915" w14:textId="77777777" w:rsidTr="00CD4DDE">
        <w:trPr>
          <w:trHeight w:val="198"/>
          <w:tblCellSpacing w:w="15" w:type="dxa"/>
        </w:trPr>
        <w:tc>
          <w:tcPr>
            <w:tcW w:w="0" w:type="auto"/>
          </w:tcPr>
          <w:p w14:paraId="41739768" w14:textId="77777777" w:rsidR="00CD4DDE" w:rsidRPr="00322F34" w:rsidRDefault="00CD4DDE" w:rsidP="00CD4DDE">
            <w:pPr>
              <w:spacing w:after="0" w:line="240" w:lineRule="auto"/>
              <w:jc w:val="center"/>
              <w:rPr>
                <w:rFonts w:ascii="Arial" w:hAnsi="Arial" w:cs="Arial"/>
                <w:sz w:val="20"/>
                <w:szCs w:val="20"/>
              </w:rPr>
            </w:pPr>
            <w:r w:rsidRPr="00322F34">
              <w:rPr>
                <w:rFonts w:ascii="Arial" w:hAnsi="Arial" w:cs="Arial"/>
                <w:sz w:val="20"/>
                <w:szCs w:val="20"/>
              </w:rPr>
              <w:t>HONG KONG</w:t>
            </w:r>
          </w:p>
        </w:tc>
        <w:tc>
          <w:tcPr>
            <w:tcW w:w="0" w:type="auto"/>
          </w:tcPr>
          <w:p w14:paraId="0A8452F1" w14:textId="77777777" w:rsidR="00CD4DDE" w:rsidRPr="00322F34" w:rsidRDefault="00CD4DDE" w:rsidP="00CD4DDE">
            <w:pPr>
              <w:spacing w:after="0" w:line="240" w:lineRule="auto"/>
              <w:jc w:val="center"/>
              <w:rPr>
                <w:rFonts w:ascii="Arial" w:eastAsia="Times New Roman" w:hAnsi="Arial" w:cs="Arial"/>
                <w:sz w:val="20"/>
                <w:szCs w:val="20"/>
              </w:rPr>
            </w:pPr>
            <w:proofErr w:type="spellStart"/>
            <w:r w:rsidRPr="00322F34">
              <w:rPr>
                <w:rFonts w:ascii="Arial" w:hAnsi="Arial" w:cs="Arial"/>
                <w:sz w:val="20"/>
                <w:szCs w:val="20"/>
              </w:rPr>
              <w:t>Harbour</w:t>
            </w:r>
            <w:proofErr w:type="spellEnd"/>
            <w:r w:rsidRPr="00322F34">
              <w:rPr>
                <w:rFonts w:ascii="Arial" w:hAnsi="Arial" w:cs="Arial"/>
                <w:sz w:val="20"/>
                <w:szCs w:val="20"/>
              </w:rPr>
              <w:t xml:space="preserve"> Plaza </w:t>
            </w:r>
            <w:proofErr w:type="spellStart"/>
            <w:r w:rsidRPr="00322F34">
              <w:rPr>
                <w:rFonts w:ascii="Arial" w:hAnsi="Arial" w:cs="Arial"/>
                <w:sz w:val="20"/>
                <w:szCs w:val="20"/>
              </w:rPr>
              <w:t>Metropolis</w:t>
            </w:r>
            <w:proofErr w:type="spellEnd"/>
          </w:p>
        </w:tc>
      </w:tr>
      <w:tr w:rsidR="00CD4DDE" w:rsidRPr="00D402B3" w14:paraId="5B789577" w14:textId="77777777" w:rsidTr="00CD4DDE">
        <w:trPr>
          <w:trHeight w:val="198"/>
          <w:tblCellSpacing w:w="15" w:type="dxa"/>
        </w:trPr>
        <w:tc>
          <w:tcPr>
            <w:tcW w:w="0" w:type="auto"/>
          </w:tcPr>
          <w:p w14:paraId="5AF37093" w14:textId="77777777" w:rsidR="00CD4DDE" w:rsidRPr="00322F34" w:rsidRDefault="00CD4DDE" w:rsidP="00CD4DDE">
            <w:pPr>
              <w:spacing w:after="0" w:line="240" w:lineRule="auto"/>
              <w:jc w:val="center"/>
              <w:rPr>
                <w:rFonts w:ascii="Arial" w:hAnsi="Arial" w:cs="Arial"/>
                <w:sz w:val="20"/>
                <w:szCs w:val="20"/>
              </w:rPr>
            </w:pPr>
            <w:r w:rsidRPr="00322F34">
              <w:rPr>
                <w:rFonts w:ascii="Arial" w:hAnsi="Arial" w:cs="Arial"/>
                <w:sz w:val="20"/>
                <w:szCs w:val="20"/>
              </w:rPr>
              <w:t>MADRID</w:t>
            </w:r>
          </w:p>
        </w:tc>
        <w:tc>
          <w:tcPr>
            <w:tcW w:w="0" w:type="auto"/>
          </w:tcPr>
          <w:p w14:paraId="4832AF36" w14:textId="77777777" w:rsidR="00CD4DDE" w:rsidRPr="00322F34" w:rsidRDefault="00CD4DDE" w:rsidP="00CD4DDE">
            <w:pPr>
              <w:spacing w:after="0" w:line="240" w:lineRule="auto"/>
              <w:jc w:val="center"/>
              <w:rPr>
                <w:rFonts w:ascii="Arial" w:eastAsia="Times New Roman" w:hAnsi="Arial" w:cs="Arial"/>
                <w:sz w:val="20"/>
                <w:szCs w:val="20"/>
              </w:rPr>
            </w:pPr>
            <w:r w:rsidRPr="00322F34">
              <w:rPr>
                <w:rFonts w:ascii="Arial" w:hAnsi="Arial" w:cs="Arial"/>
                <w:sz w:val="20"/>
                <w:szCs w:val="20"/>
              </w:rPr>
              <w:t xml:space="preserve">Holiday </w:t>
            </w:r>
            <w:proofErr w:type="spellStart"/>
            <w:r w:rsidRPr="00322F34">
              <w:rPr>
                <w:rFonts w:ascii="Arial" w:hAnsi="Arial" w:cs="Arial"/>
                <w:sz w:val="20"/>
                <w:szCs w:val="20"/>
              </w:rPr>
              <w:t>Inn</w:t>
            </w:r>
            <w:proofErr w:type="spellEnd"/>
            <w:r w:rsidRPr="00322F34">
              <w:rPr>
                <w:rFonts w:ascii="Arial" w:hAnsi="Arial" w:cs="Arial"/>
                <w:sz w:val="20"/>
                <w:szCs w:val="20"/>
              </w:rPr>
              <w:t xml:space="preserve"> Express Madrid </w:t>
            </w:r>
            <w:proofErr w:type="spellStart"/>
            <w:r w:rsidRPr="00322F34">
              <w:rPr>
                <w:rFonts w:ascii="Arial" w:hAnsi="Arial" w:cs="Arial"/>
                <w:sz w:val="20"/>
                <w:szCs w:val="20"/>
              </w:rPr>
              <w:t>Airport</w:t>
            </w:r>
            <w:proofErr w:type="spellEnd"/>
            <w:r w:rsidRPr="00322F34">
              <w:rPr>
                <w:rFonts w:ascii="Arial" w:hAnsi="Arial" w:cs="Arial"/>
                <w:sz w:val="20"/>
                <w:szCs w:val="20"/>
              </w:rPr>
              <w:t xml:space="preserve"> </w:t>
            </w:r>
            <w:proofErr w:type="spellStart"/>
            <w:r w:rsidRPr="00322F34">
              <w:rPr>
                <w:rFonts w:ascii="Arial" w:hAnsi="Arial" w:cs="Arial"/>
                <w:sz w:val="20"/>
                <w:szCs w:val="20"/>
              </w:rPr>
              <w:t>by</w:t>
            </w:r>
            <w:proofErr w:type="spellEnd"/>
            <w:r w:rsidRPr="00322F34">
              <w:rPr>
                <w:rFonts w:ascii="Arial" w:hAnsi="Arial" w:cs="Arial"/>
                <w:sz w:val="20"/>
                <w:szCs w:val="20"/>
              </w:rPr>
              <w:t xml:space="preserve"> IHG</w:t>
            </w:r>
          </w:p>
        </w:tc>
      </w:tr>
      <w:tr w:rsidR="00CD4DDE" w:rsidRPr="00D402B3" w14:paraId="5C1D57E9" w14:textId="77777777" w:rsidTr="00CD4DDE">
        <w:trPr>
          <w:trHeight w:val="198"/>
          <w:tblCellSpacing w:w="15" w:type="dxa"/>
        </w:trPr>
        <w:tc>
          <w:tcPr>
            <w:tcW w:w="0" w:type="auto"/>
          </w:tcPr>
          <w:p w14:paraId="3C0AD0D2" w14:textId="77777777" w:rsidR="00CD4DDE" w:rsidRPr="00322F34" w:rsidRDefault="00CD4DDE" w:rsidP="00CD4DDE">
            <w:pPr>
              <w:spacing w:after="0" w:line="240" w:lineRule="auto"/>
              <w:jc w:val="center"/>
              <w:rPr>
                <w:rFonts w:ascii="Arial" w:hAnsi="Arial" w:cs="Arial"/>
                <w:sz w:val="20"/>
                <w:szCs w:val="20"/>
              </w:rPr>
            </w:pPr>
            <w:r w:rsidRPr="00322F34">
              <w:rPr>
                <w:rFonts w:ascii="Arial" w:hAnsi="Arial" w:cs="Arial"/>
                <w:sz w:val="20"/>
                <w:szCs w:val="20"/>
              </w:rPr>
              <w:t>MADRID</w:t>
            </w:r>
          </w:p>
        </w:tc>
        <w:tc>
          <w:tcPr>
            <w:tcW w:w="0" w:type="auto"/>
          </w:tcPr>
          <w:p w14:paraId="05F9D2EC" w14:textId="77777777" w:rsidR="00CD4DDE" w:rsidRPr="00322F34" w:rsidRDefault="00CD4DDE" w:rsidP="00CD4DDE">
            <w:pPr>
              <w:spacing w:after="0" w:line="240" w:lineRule="auto"/>
              <w:jc w:val="center"/>
              <w:rPr>
                <w:rFonts w:ascii="Arial" w:eastAsia="Times New Roman" w:hAnsi="Arial" w:cs="Arial"/>
                <w:sz w:val="20"/>
                <w:szCs w:val="20"/>
              </w:rPr>
            </w:pPr>
            <w:proofErr w:type="spellStart"/>
            <w:r w:rsidRPr="00322F34">
              <w:rPr>
                <w:rFonts w:ascii="Arial" w:hAnsi="Arial" w:cs="Arial"/>
                <w:sz w:val="20"/>
                <w:szCs w:val="20"/>
              </w:rPr>
              <w:t>Senator</w:t>
            </w:r>
            <w:proofErr w:type="spellEnd"/>
            <w:r w:rsidRPr="00322F34">
              <w:rPr>
                <w:rFonts w:ascii="Arial" w:hAnsi="Arial" w:cs="Arial"/>
                <w:sz w:val="20"/>
                <w:szCs w:val="20"/>
              </w:rPr>
              <w:t xml:space="preserve"> Barajas</w:t>
            </w:r>
          </w:p>
        </w:tc>
      </w:tr>
      <w:bookmarkEnd w:id="16"/>
    </w:tbl>
    <w:p w14:paraId="3B61C584" w14:textId="79809F11" w:rsidR="004A3B35" w:rsidRPr="00A33D47" w:rsidRDefault="004A3B35" w:rsidP="00A33D47">
      <w:pPr>
        <w:pStyle w:val="Prrafodelista"/>
        <w:spacing w:after="0"/>
        <w:ind w:left="360"/>
        <w:rPr>
          <w:rFonts w:ascii="Arial" w:hAnsi="Arial" w:cs="Arial"/>
          <w:noProof/>
          <w:sz w:val="16"/>
          <w:szCs w:val="16"/>
        </w:rPr>
      </w:pPr>
    </w:p>
    <w:p w14:paraId="355B5DE1" w14:textId="0D2D5EED" w:rsidR="005B7D7E" w:rsidRDefault="005B7D7E" w:rsidP="00EB2C92">
      <w:pPr>
        <w:pStyle w:val="Prrafodelista"/>
        <w:spacing w:after="0"/>
        <w:ind w:left="360"/>
        <w:jc w:val="center"/>
        <w:rPr>
          <w:rFonts w:ascii="Arial" w:hAnsi="Arial" w:cs="Arial"/>
          <w:b/>
          <w:bCs/>
          <w:sz w:val="20"/>
          <w:szCs w:val="20"/>
        </w:rPr>
      </w:pPr>
    </w:p>
    <w:p w14:paraId="209F69F0" w14:textId="77777777" w:rsidR="005B7D7E" w:rsidRDefault="005B7D7E" w:rsidP="00EB2C92">
      <w:pPr>
        <w:pStyle w:val="Prrafodelista"/>
        <w:spacing w:after="0"/>
        <w:ind w:left="360"/>
        <w:jc w:val="center"/>
        <w:rPr>
          <w:rFonts w:ascii="Arial" w:hAnsi="Arial" w:cs="Arial"/>
          <w:b/>
          <w:bCs/>
          <w:sz w:val="20"/>
          <w:szCs w:val="20"/>
          <w:u w:val="single"/>
        </w:rPr>
      </w:pPr>
    </w:p>
    <w:p w14:paraId="7B241817" w14:textId="77777777" w:rsidR="00CD4DDE" w:rsidRDefault="00CD4DDE" w:rsidP="00EB2C92">
      <w:pPr>
        <w:pStyle w:val="Prrafodelista"/>
        <w:spacing w:after="0"/>
        <w:ind w:left="360"/>
        <w:jc w:val="center"/>
        <w:rPr>
          <w:rFonts w:ascii="Arial" w:hAnsi="Arial" w:cs="Arial"/>
          <w:b/>
          <w:bCs/>
          <w:sz w:val="20"/>
          <w:szCs w:val="20"/>
          <w:u w:val="single"/>
        </w:rPr>
      </w:pPr>
    </w:p>
    <w:p w14:paraId="1ED4392A" w14:textId="77777777" w:rsidR="00CD4DDE" w:rsidRDefault="00CD4DDE" w:rsidP="00EB2C92">
      <w:pPr>
        <w:pStyle w:val="Prrafodelista"/>
        <w:spacing w:after="0"/>
        <w:ind w:left="360"/>
        <w:jc w:val="center"/>
        <w:rPr>
          <w:rFonts w:ascii="Arial" w:hAnsi="Arial" w:cs="Arial"/>
          <w:b/>
          <w:bCs/>
          <w:sz w:val="20"/>
          <w:szCs w:val="20"/>
          <w:u w:val="single"/>
        </w:rPr>
      </w:pPr>
    </w:p>
    <w:p w14:paraId="2CEEDFAB" w14:textId="77777777" w:rsidR="00CD4DDE" w:rsidRDefault="00CD4DDE" w:rsidP="00EB2C92">
      <w:pPr>
        <w:pStyle w:val="Prrafodelista"/>
        <w:spacing w:after="0"/>
        <w:ind w:left="360"/>
        <w:jc w:val="center"/>
        <w:rPr>
          <w:rFonts w:ascii="Arial" w:hAnsi="Arial" w:cs="Arial"/>
          <w:b/>
          <w:bCs/>
          <w:sz w:val="20"/>
          <w:szCs w:val="20"/>
          <w:u w:val="single"/>
        </w:rPr>
      </w:pPr>
    </w:p>
    <w:p w14:paraId="2EED7696" w14:textId="77777777" w:rsidR="00CD4DDE" w:rsidRDefault="00CD4DDE" w:rsidP="00EB2C92">
      <w:pPr>
        <w:pStyle w:val="Prrafodelista"/>
        <w:spacing w:after="0"/>
        <w:ind w:left="360"/>
        <w:jc w:val="center"/>
        <w:rPr>
          <w:rFonts w:ascii="Arial" w:hAnsi="Arial" w:cs="Arial"/>
          <w:b/>
          <w:bCs/>
          <w:sz w:val="20"/>
          <w:szCs w:val="20"/>
          <w:u w:val="single"/>
        </w:rPr>
      </w:pPr>
    </w:p>
    <w:p w14:paraId="67362137" w14:textId="77777777" w:rsidR="00CD4DDE" w:rsidRDefault="00CD4DDE" w:rsidP="00EB2C92">
      <w:pPr>
        <w:pStyle w:val="Prrafodelista"/>
        <w:spacing w:after="0"/>
        <w:ind w:left="360"/>
        <w:jc w:val="center"/>
        <w:rPr>
          <w:rFonts w:ascii="Arial" w:hAnsi="Arial" w:cs="Arial"/>
          <w:b/>
          <w:bCs/>
          <w:sz w:val="20"/>
          <w:szCs w:val="20"/>
          <w:u w:val="single"/>
        </w:rPr>
      </w:pPr>
    </w:p>
    <w:p w14:paraId="332DA1AD" w14:textId="77777777" w:rsidR="00CD4DDE" w:rsidRDefault="00CD4DDE" w:rsidP="00EB2C92">
      <w:pPr>
        <w:pStyle w:val="Prrafodelista"/>
        <w:spacing w:after="0"/>
        <w:ind w:left="360"/>
        <w:jc w:val="center"/>
        <w:rPr>
          <w:rFonts w:ascii="Arial" w:hAnsi="Arial" w:cs="Arial"/>
          <w:b/>
          <w:bCs/>
          <w:sz w:val="20"/>
          <w:szCs w:val="20"/>
          <w:u w:val="single"/>
        </w:rPr>
      </w:pPr>
    </w:p>
    <w:p w14:paraId="361276F7" w14:textId="77777777" w:rsidR="00CD4DDE" w:rsidRDefault="00CD4DDE" w:rsidP="00EB2C92">
      <w:pPr>
        <w:pStyle w:val="Prrafodelista"/>
        <w:spacing w:after="0"/>
        <w:ind w:left="360"/>
        <w:jc w:val="center"/>
        <w:rPr>
          <w:rFonts w:ascii="Arial" w:hAnsi="Arial" w:cs="Arial"/>
          <w:b/>
          <w:bCs/>
          <w:sz w:val="20"/>
          <w:szCs w:val="20"/>
          <w:u w:val="single"/>
        </w:rPr>
      </w:pPr>
    </w:p>
    <w:p w14:paraId="022C2768" w14:textId="77777777" w:rsidR="00CD4DDE" w:rsidRDefault="00CD4DDE" w:rsidP="00EB2C92">
      <w:pPr>
        <w:pStyle w:val="Prrafodelista"/>
        <w:spacing w:after="0"/>
        <w:ind w:left="360"/>
        <w:jc w:val="center"/>
        <w:rPr>
          <w:rFonts w:ascii="Arial" w:hAnsi="Arial" w:cs="Arial"/>
          <w:b/>
          <w:bCs/>
          <w:sz w:val="20"/>
          <w:szCs w:val="20"/>
          <w:u w:val="single"/>
        </w:rPr>
      </w:pPr>
    </w:p>
    <w:p w14:paraId="315FE3B0" w14:textId="77777777" w:rsidR="00CD4DDE" w:rsidRDefault="00CD4DDE" w:rsidP="00EB2C92">
      <w:pPr>
        <w:pStyle w:val="Prrafodelista"/>
        <w:spacing w:after="0"/>
        <w:ind w:left="360"/>
        <w:jc w:val="center"/>
        <w:rPr>
          <w:rFonts w:ascii="Arial" w:hAnsi="Arial" w:cs="Arial"/>
          <w:b/>
          <w:bCs/>
          <w:sz w:val="20"/>
          <w:szCs w:val="20"/>
          <w:u w:val="single"/>
        </w:rPr>
      </w:pPr>
    </w:p>
    <w:p w14:paraId="343CB0EF" w14:textId="77777777" w:rsidR="00CD4DDE" w:rsidRDefault="00CD4DDE" w:rsidP="00EB2C92">
      <w:pPr>
        <w:pStyle w:val="Prrafodelista"/>
        <w:spacing w:after="0"/>
        <w:ind w:left="360"/>
        <w:jc w:val="center"/>
        <w:rPr>
          <w:rFonts w:ascii="Arial" w:hAnsi="Arial" w:cs="Arial"/>
          <w:b/>
          <w:bCs/>
          <w:sz w:val="20"/>
          <w:szCs w:val="20"/>
          <w:u w:val="single"/>
        </w:rPr>
      </w:pPr>
    </w:p>
    <w:p w14:paraId="56F0FA11" w14:textId="77777777" w:rsidR="00CD4DDE" w:rsidRDefault="00CD4DDE" w:rsidP="00EB2C92">
      <w:pPr>
        <w:pStyle w:val="Prrafodelista"/>
        <w:spacing w:after="0"/>
        <w:ind w:left="360"/>
        <w:jc w:val="center"/>
        <w:rPr>
          <w:rFonts w:ascii="Arial" w:hAnsi="Arial" w:cs="Arial"/>
          <w:b/>
          <w:bCs/>
          <w:sz w:val="20"/>
          <w:szCs w:val="20"/>
          <w:u w:val="single"/>
        </w:rPr>
      </w:pPr>
    </w:p>
    <w:p w14:paraId="0C0AEC47" w14:textId="77777777" w:rsidR="00CD4DDE" w:rsidRPr="00322F34" w:rsidRDefault="00CD4DDE" w:rsidP="00EB2C92">
      <w:pPr>
        <w:pStyle w:val="Prrafodelista"/>
        <w:spacing w:after="0"/>
        <w:ind w:left="360"/>
        <w:jc w:val="center"/>
        <w:rPr>
          <w:rFonts w:ascii="Arial" w:hAnsi="Arial" w:cs="Arial"/>
          <w:b/>
          <w:bCs/>
          <w:sz w:val="20"/>
          <w:szCs w:val="20"/>
          <w:u w:val="single"/>
        </w:rPr>
      </w:pPr>
    </w:p>
    <w:p w14:paraId="0307FFC0" w14:textId="77777777" w:rsidR="005B7D7E" w:rsidRDefault="005B7D7E" w:rsidP="00EB2C92">
      <w:pPr>
        <w:spacing w:after="0" w:line="240" w:lineRule="auto"/>
        <w:jc w:val="center"/>
        <w:rPr>
          <w:rFonts w:ascii="Arial" w:hAnsi="Arial" w:cs="Arial"/>
          <w:b/>
          <w:bCs/>
          <w:noProof/>
          <w:sz w:val="20"/>
          <w:szCs w:val="20"/>
        </w:rPr>
      </w:pPr>
    </w:p>
    <w:tbl>
      <w:tblPr>
        <w:tblW w:w="9479" w:type="dxa"/>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460"/>
        <w:gridCol w:w="2158"/>
        <w:gridCol w:w="1861"/>
      </w:tblGrid>
      <w:tr w:rsidR="00E22409" w:rsidRPr="00351F97" w14:paraId="554356DA" w14:textId="77777777" w:rsidTr="008D071F">
        <w:trPr>
          <w:trHeight w:val="379"/>
          <w:tblHeader/>
          <w:tblCellSpacing w:w="15" w:type="dxa"/>
          <w:jc w:val="center"/>
        </w:trPr>
        <w:tc>
          <w:tcPr>
            <w:tcW w:w="0" w:type="auto"/>
            <w:gridSpan w:val="3"/>
            <w:shd w:val="clear" w:color="auto" w:fill="4F81BD" w:themeFill="accent1"/>
          </w:tcPr>
          <w:p w14:paraId="60631C58" w14:textId="50980955" w:rsidR="00E22409" w:rsidRPr="00AF62DD" w:rsidRDefault="00E22409" w:rsidP="00E22409">
            <w:pPr>
              <w:spacing w:after="0" w:line="240" w:lineRule="auto"/>
              <w:jc w:val="center"/>
              <w:rPr>
                <w:rFonts w:ascii="Arial" w:eastAsia="Times New Roman" w:hAnsi="Arial" w:cs="Arial"/>
                <w:b/>
                <w:bCs/>
                <w:color w:val="FFFFFF" w:themeColor="background1"/>
                <w:sz w:val="20"/>
                <w:szCs w:val="20"/>
              </w:rPr>
            </w:pPr>
            <w:bookmarkStart w:id="17" w:name="_Hlk217979996"/>
            <w:r w:rsidRPr="00805975">
              <w:rPr>
                <w:rFonts w:ascii="Arial" w:eastAsia="MS Mincho" w:hAnsi="Arial" w:cs="Arial"/>
                <w:b/>
                <w:kern w:val="2"/>
                <w:sz w:val="20"/>
                <w:szCs w:val="20"/>
                <w:lang w:val="es-ES" w:eastAsia="en-US"/>
                <w14:ligatures w14:val="standardContextual"/>
              </w:rPr>
              <w:t>Día 1: Salida de Bogotá.</w:t>
            </w:r>
          </w:p>
        </w:tc>
      </w:tr>
      <w:tr w:rsidR="00E22409" w:rsidRPr="00351F97" w14:paraId="26398B68" w14:textId="77777777" w:rsidTr="008D071F">
        <w:trPr>
          <w:trHeight w:val="340"/>
          <w:tblHeader/>
          <w:tblCellSpacing w:w="15" w:type="dxa"/>
          <w:jc w:val="center"/>
        </w:trPr>
        <w:tc>
          <w:tcPr>
            <w:tcW w:w="0" w:type="auto"/>
            <w:shd w:val="clear" w:color="auto" w:fill="4F81BD" w:themeFill="accent1"/>
            <w:hideMark/>
          </w:tcPr>
          <w:p w14:paraId="2E52148E" w14:textId="7E514147" w:rsidR="00E22409" w:rsidRPr="00351F97" w:rsidRDefault="00E22409" w:rsidP="00E22409">
            <w:pPr>
              <w:spacing w:after="0" w:line="240" w:lineRule="auto"/>
              <w:jc w:val="center"/>
              <w:rPr>
                <w:rFonts w:ascii="Arial" w:eastAsia="Times New Roman" w:hAnsi="Arial" w:cs="Arial"/>
                <w:b/>
                <w:bCs/>
                <w:color w:val="FFFFFF" w:themeColor="background1"/>
                <w:sz w:val="20"/>
                <w:szCs w:val="20"/>
              </w:rPr>
            </w:pPr>
            <w:r w:rsidRPr="00805975">
              <w:rPr>
                <w:rFonts w:ascii="Arial" w:eastAsia="MS Mincho" w:hAnsi="Arial" w:cs="Arial"/>
                <w:b/>
                <w:kern w:val="2"/>
                <w:sz w:val="20"/>
                <w:szCs w:val="20"/>
                <w:lang w:val="es-ES" w:eastAsia="en-US"/>
                <w14:ligatures w14:val="standardContextual"/>
              </w:rPr>
              <w:t xml:space="preserve">• Día 2: Madrid. </w:t>
            </w:r>
          </w:p>
        </w:tc>
        <w:tc>
          <w:tcPr>
            <w:tcW w:w="0" w:type="auto"/>
            <w:shd w:val="clear" w:color="auto" w:fill="4F81BD" w:themeFill="accent1"/>
            <w:vAlign w:val="center"/>
            <w:hideMark/>
          </w:tcPr>
          <w:p w14:paraId="1DEB59D0" w14:textId="77777777" w:rsidR="00E22409" w:rsidRPr="00351F97" w:rsidRDefault="00E22409" w:rsidP="00E22409">
            <w:pPr>
              <w:spacing w:after="0" w:line="240" w:lineRule="auto"/>
              <w:jc w:val="center"/>
              <w:rPr>
                <w:rFonts w:ascii="Arial" w:eastAsia="Times New Roman" w:hAnsi="Arial" w:cs="Arial"/>
                <w:b/>
                <w:bCs/>
                <w:color w:val="FFFFFF" w:themeColor="background1"/>
                <w:sz w:val="20"/>
                <w:szCs w:val="20"/>
              </w:rPr>
            </w:pPr>
            <w:r w:rsidRPr="00351F97">
              <w:rPr>
                <w:rFonts w:ascii="Arial" w:eastAsia="Times New Roman" w:hAnsi="Arial" w:cs="Arial"/>
                <w:b/>
                <w:bCs/>
                <w:color w:val="FFFFFF" w:themeColor="background1"/>
                <w:sz w:val="20"/>
                <w:szCs w:val="20"/>
              </w:rPr>
              <w:t>Ciudad de salida</w:t>
            </w:r>
          </w:p>
        </w:tc>
        <w:tc>
          <w:tcPr>
            <w:tcW w:w="0" w:type="auto"/>
            <w:shd w:val="clear" w:color="auto" w:fill="4F81BD" w:themeFill="accent1"/>
            <w:vAlign w:val="center"/>
            <w:hideMark/>
          </w:tcPr>
          <w:p w14:paraId="68E14C50" w14:textId="77777777" w:rsidR="00E22409" w:rsidRPr="00351F97" w:rsidRDefault="00E22409" w:rsidP="00E22409">
            <w:pPr>
              <w:spacing w:after="0" w:line="240" w:lineRule="auto"/>
              <w:jc w:val="center"/>
              <w:rPr>
                <w:rFonts w:ascii="Arial" w:eastAsia="Times New Roman" w:hAnsi="Arial" w:cs="Arial"/>
                <w:b/>
                <w:bCs/>
                <w:color w:val="FFFFFF" w:themeColor="background1"/>
                <w:sz w:val="20"/>
                <w:szCs w:val="20"/>
              </w:rPr>
            </w:pPr>
            <w:r w:rsidRPr="00351F97">
              <w:rPr>
                <w:rFonts w:ascii="Arial" w:eastAsia="Times New Roman" w:hAnsi="Arial" w:cs="Arial"/>
                <w:b/>
                <w:bCs/>
                <w:color w:val="FFFFFF" w:themeColor="background1"/>
                <w:sz w:val="20"/>
                <w:szCs w:val="20"/>
              </w:rPr>
              <w:t>Precio por persona</w:t>
            </w:r>
          </w:p>
        </w:tc>
      </w:tr>
      <w:tr w:rsidR="00E22409" w:rsidRPr="00EB2C92" w14:paraId="624927F3" w14:textId="77777777" w:rsidTr="00D7154F">
        <w:trPr>
          <w:trHeight w:val="466"/>
          <w:tblCellSpacing w:w="15" w:type="dxa"/>
          <w:jc w:val="center"/>
        </w:trPr>
        <w:tc>
          <w:tcPr>
            <w:tcW w:w="0" w:type="auto"/>
            <w:hideMark/>
          </w:tcPr>
          <w:p w14:paraId="08A5CF4E" w14:textId="1DDE52BB" w:rsidR="00E22409" w:rsidRPr="00EB2C92" w:rsidRDefault="00E22409" w:rsidP="00E22409">
            <w:pPr>
              <w:spacing w:after="0" w:line="240" w:lineRule="auto"/>
              <w:jc w:val="center"/>
              <w:rPr>
                <w:rFonts w:ascii="Arial" w:eastAsia="Times New Roman" w:hAnsi="Arial" w:cs="Arial"/>
                <w:b/>
                <w:bCs/>
                <w:sz w:val="18"/>
                <w:szCs w:val="18"/>
              </w:rPr>
            </w:pPr>
            <w:r w:rsidRPr="00805975">
              <w:rPr>
                <w:rFonts w:ascii="Arial" w:eastAsia="MS Mincho" w:hAnsi="Arial" w:cs="Arial"/>
                <w:b/>
                <w:kern w:val="2"/>
                <w:sz w:val="20"/>
                <w:szCs w:val="20"/>
                <w:lang w:val="es-ES" w:eastAsia="en-US"/>
                <w14:ligatures w14:val="standardContextual"/>
              </w:rPr>
              <w:t xml:space="preserve">• Día 3: Madrid – Beijing. </w:t>
            </w:r>
          </w:p>
        </w:tc>
        <w:tc>
          <w:tcPr>
            <w:tcW w:w="0" w:type="auto"/>
            <w:hideMark/>
          </w:tcPr>
          <w:p w14:paraId="5C0E917E" w14:textId="13519A87" w:rsidR="00E22409" w:rsidRPr="00EB2C92" w:rsidRDefault="00E22409" w:rsidP="00E22409">
            <w:pPr>
              <w:spacing w:after="0" w:line="240" w:lineRule="auto"/>
              <w:jc w:val="center"/>
              <w:rPr>
                <w:rFonts w:ascii="Arial" w:eastAsia="Times New Roman" w:hAnsi="Arial" w:cs="Arial"/>
                <w:b/>
                <w:bCs/>
                <w:sz w:val="18"/>
                <w:szCs w:val="18"/>
              </w:rPr>
            </w:pPr>
            <w:r w:rsidRPr="00EB2C92">
              <w:rPr>
                <w:rFonts w:ascii="Arial" w:hAnsi="Arial" w:cs="Arial"/>
                <w:b/>
                <w:bCs/>
                <w:sz w:val="20"/>
                <w:szCs w:val="20"/>
              </w:rPr>
              <w:t>Bogotá, Medellín y Cali</w:t>
            </w:r>
          </w:p>
        </w:tc>
        <w:tc>
          <w:tcPr>
            <w:tcW w:w="0" w:type="auto"/>
            <w:hideMark/>
          </w:tcPr>
          <w:p w14:paraId="35F0646B" w14:textId="2C037F66" w:rsidR="00E22409" w:rsidRPr="00EB2C92" w:rsidRDefault="00E22409" w:rsidP="00E22409">
            <w:pPr>
              <w:spacing w:after="0" w:line="240" w:lineRule="auto"/>
              <w:jc w:val="center"/>
              <w:rPr>
                <w:rFonts w:ascii="Arial" w:eastAsia="Times New Roman" w:hAnsi="Arial" w:cs="Arial"/>
                <w:b/>
                <w:bCs/>
                <w:sz w:val="18"/>
                <w:szCs w:val="18"/>
              </w:rPr>
            </w:pPr>
            <w:r w:rsidRPr="00EB2C92">
              <w:rPr>
                <w:rFonts w:ascii="Arial" w:hAnsi="Arial" w:cs="Arial"/>
                <w:b/>
                <w:bCs/>
                <w:sz w:val="20"/>
                <w:szCs w:val="20"/>
              </w:rPr>
              <w:t>$22.549.000 COP</w:t>
            </w:r>
          </w:p>
        </w:tc>
      </w:tr>
      <w:tr w:rsidR="00E22409" w:rsidRPr="00EB2C92" w14:paraId="7B177797" w14:textId="77777777" w:rsidTr="00D7154F">
        <w:trPr>
          <w:trHeight w:val="441"/>
          <w:tblCellSpacing w:w="15" w:type="dxa"/>
          <w:jc w:val="center"/>
        </w:trPr>
        <w:tc>
          <w:tcPr>
            <w:tcW w:w="0" w:type="auto"/>
            <w:hideMark/>
          </w:tcPr>
          <w:p w14:paraId="2B8E6F45" w14:textId="4CDA1240" w:rsidR="00E22409" w:rsidRPr="00EB2C92" w:rsidRDefault="00E22409" w:rsidP="00E22409">
            <w:pPr>
              <w:spacing w:after="0" w:line="240" w:lineRule="auto"/>
              <w:jc w:val="center"/>
              <w:rPr>
                <w:rFonts w:ascii="Arial" w:eastAsia="Times New Roman" w:hAnsi="Arial" w:cs="Arial"/>
                <w:b/>
                <w:bCs/>
                <w:sz w:val="18"/>
                <w:szCs w:val="18"/>
              </w:rPr>
            </w:pPr>
            <w:r w:rsidRPr="00805975">
              <w:rPr>
                <w:rFonts w:ascii="Arial" w:eastAsia="MS Mincho" w:hAnsi="Arial" w:cs="Arial"/>
                <w:b/>
                <w:kern w:val="2"/>
                <w:sz w:val="20"/>
                <w:szCs w:val="20"/>
                <w:lang w:val="es-ES" w:eastAsia="en-US"/>
                <w14:ligatures w14:val="standardContextual"/>
              </w:rPr>
              <w:t xml:space="preserve">• Día 4: Beijing. </w:t>
            </w:r>
          </w:p>
        </w:tc>
        <w:tc>
          <w:tcPr>
            <w:tcW w:w="0" w:type="auto"/>
            <w:hideMark/>
          </w:tcPr>
          <w:p w14:paraId="124F6351" w14:textId="042A5890" w:rsidR="00E22409" w:rsidRPr="00EB2C92" w:rsidRDefault="00E22409" w:rsidP="00E22409">
            <w:pPr>
              <w:spacing w:after="0" w:line="240" w:lineRule="auto"/>
              <w:jc w:val="center"/>
              <w:rPr>
                <w:rFonts w:ascii="Arial" w:eastAsia="Times New Roman" w:hAnsi="Arial" w:cs="Arial"/>
                <w:b/>
                <w:bCs/>
                <w:sz w:val="18"/>
                <w:szCs w:val="18"/>
              </w:rPr>
            </w:pPr>
            <w:r w:rsidRPr="00EB2C92">
              <w:rPr>
                <w:rFonts w:ascii="Arial" w:hAnsi="Arial" w:cs="Arial"/>
                <w:b/>
                <w:bCs/>
                <w:sz w:val="20"/>
                <w:szCs w:val="20"/>
              </w:rPr>
              <w:t>Bogotá, Medellín y Cali</w:t>
            </w:r>
          </w:p>
        </w:tc>
        <w:tc>
          <w:tcPr>
            <w:tcW w:w="0" w:type="auto"/>
            <w:hideMark/>
          </w:tcPr>
          <w:p w14:paraId="0AA1C537" w14:textId="3A6EDBF0" w:rsidR="00E22409" w:rsidRPr="00EB2C92" w:rsidRDefault="00E22409" w:rsidP="00E22409">
            <w:pPr>
              <w:spacing w:after="0" w:line="240" w:lineRule="auto"/>
              <w:jc w:val="center"/>
              <w:rPr>
                <w:rFonts w:ascii="Arial" w:eastAsia="Times New Roman" w:hAnsi="Arial" w:cs="Arial"/>
                <w:b/>
                <w:bCs/>
                <w:sz w:val="18"/>
                <w:szCs w:val="18"/>
              </w:rPr>
            </w:pPr>
            <w:r w:rsidRPr="00EB2C92">
              <w:rPr>
                <w:rFonts w:ascii="Arial" w:hAnsi="Arial" w:cs="Arial"/>
                <w:b/>
                <w:bCs/>
                <w:sz w:val="20"/>
                <w:szCs w:val="20"/>
              </w:rPr>
              <w:t>$22.549.000 COP</w:t>
            </w:r>
          </w:p>
        </w:tc>
      </w:tr>
      <w:tr w:rsidR="00E22409" w:rsidRPr="00EB2C92" w14:paraId="424F509B" w14:textId="77777777" w:rsidTr="00D7154F">
        <w:trPr>
          <w:trHeight w:val="441"/>
          <w:tblCellSpacing w:w="15" w:type="dxa"/>
          <w:jc w:val="center"/>
        </w:trPr>
        <w:tc>
          <w:tcPr>
            <w:tcW w:w="0" w:type="auto"/>
            <w:hideMark/>
          </w:tcPr>
          <w:p w14:paraId="4E53C6ED" w14:textId="0B6E33CF" w:rsidR="00E22409" w:rsidRPr="00EB2C92" w:rsidRDefault="00E22409" w:rsidP="00E22409">
            <w:pPr>
              <w:spacing w:after="0" w:line="240" w:lineRule="auto"/>
              <w:jc w:val="center"/>
              <w:rPr>
                <w:rFonts w:ascii="Arial" w:eastAsia="Times New Roman" w:hAnsi="Arial" w:cs="Arial"/>
                <w:b/>
                <w:bCs/>
                <w:sz w:val="18"/>
                <w:szCs w:val="18"/>
              </w:rPr>
            </w:pPr>
            <w:r w:rsidRPr="00805975">
              <w:rPr>
                <w:rFonts w:ascii="Arial" w:eastAsia="MS Mincho" w:hAnsi="Arial" w:cs="Arial"/>
                <w:b/>
                <w:kern w:val="2"/>
                <w:sz w:val="20"/>
                <w:szCs w:val="20"/>
                <w:lang w:val="es-ES" w:eastAsia="en-US"/>
                <w14:ligatures w14:val="standardContextual"/>
              </w:rPr>
              <w:t xml:space="preserve">• Día 5: Beijing – Tour Ciudad Prohibida + Palacio de Verano. </w:t>
            </w:r>
          </w:p>
        </w:tc>
        <w:tc>
          <w:tcPr>
            <w:tcW w:w="0" w:type="auto"/>
            <w:hideMark/>
          </w:tcPr>
          <w:p w14:paraId="7F0361AA" w14:textId="2D16E187" w:rsidR="00E22409" w:rsidRPr="00EB2C92" w:rsidRDefault="00E22409" w:rsidP="00E22409">
            <w:pPr>
              <w:spacing w:after="0" w:line="240" w:lineRule="auto"/>
              <w:jc w:val="center"/>
              <w:rPr>
                <w:rFonts w:ascii="Arial" w:eastAsia="Times New Roman" w:hAnsi="Arial" w:cs="Arial"/>
                <w:b/>
                <w:bCs/>
                <w:sz w:val="18"/>
                <w:szCs w:val="18"/>
              </w:rPr>
            </w:pPr>
            <w:r w:rsidRPr="00EB2C92">
              <w:rPr>
                <w:rFonts w:ascii="Arial" w:hAnsi="Arial" w:cs="Arial"/>
                <w:b/>
                <w:bCs/>
                <w:sz w:val="20"/>
                <w:szCs w:val="20"/>
              </w:rPr>
              <w:t>Bogotá, Medellín y Cali</w:t>
            </w:r>
          </w:p>
        </w:tc>
        <w:tc>
          <w:tcPr>
            <w:tcW w:w="0" w:type="auto"/>
            <w:hideMark/>
          </w:tcPr>
          <w:p w14:paraId="3FC6A25B" w14:textId="05BDC521" w:rsidR="00E22409" w:rsidRPr="00EB2C92" w:rsidRDefault="00E22409" w:rsidP="00E22409">
            <w:pPr>
              <w:spacing w:after="0" w:line="240" w:lineRule="auto"/>
              <w:jc w:val="center"/>
              <w:rPr>
                <w:rFonts w:ascii="Arial" w:eastAsia="Times New Roman" w:hAnsi="Arial" w:cs="Arial"/>
                <w:b/>
                <w:bCs/>
                <w:sz w:val="18"/>
                <w:szCs w:val="18"/>
              </w:rPr>
            </w:pPr>
            <w:r w:rsidRPr="00EB2C92">
              <w:rPr>
                <w:rFonts w:ascii="Arial" w:hAnsi="Arial" w:cs="Arial"/>
                <w:b/>
                <w:bCs/>
                <w:sz w:val="20"/>
                <w:szCs w:val="20"/>
              </w:rPr>
              <w:t>$22.549.000 COP</w:t>
            </w:r>
          </w:p>
        </w:tc>
      </w:tr>
      <w:tr w:rsidR="00E22409" w:rsidRPr="00EB2C92" w14:paraId="620CFF58" w14:textId="77777777" w:rsidTr="00D7154F">
        <w:trPr>
          <w:trHeight w:val="441"/>
          <w:tblCellSpacing w:w="15" w:type="dxa"/>
          <w:jc w:val="center"/>
        </w:trPr>
        <w:tc>
          <w:tcPr>
            <w:tcW w:w="0" w:type="auto"/>
            <w:hideMark/>
          </w:tcPr>
          <w:p w14:paraId="77D41216" w14:textId="576939D5" w:rsidR="00E22409" w:rsidRPr="00EB2C92" w:rsidRDefault="00E22409" w:rsidP="00E22409">
            <w:pPr>
              <w:spacing w:after="0" w:line="240" w:lineRule="auto"/>
              <w:jc w:val="center"/>
              <w:rPr>
                <w:rFonts w:ascii="Arial" w:eastAsia="Times New Roman" w:hAnsi="Arial" w:cs="Arial"/>
                <w:b/>
                <w:bCs/>
                <w:sz w:val="18"/>
                <w:szCs w:val="18"/>
              </w:rPr>
            </w:pPr>
            <w:r w:rsidRPr="00805975">
              <w:rPr>
                <w:rFonts w:ascii="Arial" w:eastAsia="MS Mincho" w:hAnsi="Arial" w:cs="Arial"/>
                <w:b/>
                <w:kern w:val="2"/>
                <w:sz w:val="20"/>
                <w:szCs w:val="20"/>
                <w:lang w:val="es-ES" w:eastAsia="en-US"/>
                <w14:ligatures w14:val="standardContextual"/>
              </w:rPr>
              <w:t xml:space="preserve">• Día 6: Beijing – Gran Muralla + Parque Olímpico. </w:t>
            </w:r>
          </w:p>
        </w:tc>
        <w:tc>
          <w:tcPr>
            <w:tcW w:w="0" w:type="auto"/>
            <w:hideMark/>
          </w:tcPr>
          <w:p w14:paraId="1DC6D6A5" w14:textId="0058B06D" w:rsidR="00E22409" w:rsidRPr="00EB2C92" w:rsidRDefault="00E22409" w:rsidP="00E22409">
            <w:pPr>
              <w:spacing w:after="0" w:line="240" w:lineRule="auto"/>
              <w:jc w:val="center"/>
              <w:rPr>
                <w:rFonts w:ascii="Arial" w:eastAsia="Times New Roman" w:hAnsi="Arial" w:cs="Arial"/>
                <w:b/>
                <w:bCs/>
                <w:sz w:val="18"/>
                <w:szCs w:val="18"/>
              </w:rPr>
            </w:pPr>
            <w:r w:rsidRPr="00EB2C92">
              <w:rPr>
                <w:rFonts w:ascii="Arial" w:hAnsi="Arial" w:cs="Arial"/>
                <w:b/>
                <w:bCs/>
                <w:sz w:val="20"/>
                <w:szCs w:val="20"/>
              </w:rPr>
              <w:t>Bogotá</w:t>
            </w:r>
          </w:p>
        </w:tc>
        <w:tc>
          <w:tcPr>
            <w:tcW w:w="0" w:type="auto"/>
            <w:hideMark/>
          </w:tcPr>
          <w:p w14:paraId="70254D22" w14:textId="533962F0" w:rsidR="00E22409" w:rsidRPr="00EB2C92" w:rsidRDefault="00E22409" w:rsidP="00E22409">
            <w:pPr>
              <w:spacing w:after="0" w:line="240" w:lineRule="auto"/>
              <w:jc w:val="center"/>
              <w:rPr>
                <w:rFonts w:ascii="Arial" w:eastAsia="Times New Roman" w:hAnsi="Arial" w:cs="Arial"/>
                <w:b/>
                <w:bCs/>
                <w:sz w:val="18"/>
                <w:szCs w:val="18"/>
              </w:rPr>
            </w:pPr>
            <w:r w:rsidRPr="00EB2C92">
              <w:rPr>
                <w:rFonts w:ascii="Arial" w:hAnsi="Arial" w:cs="Arial"/>
                <w:b/>
                <w:bCs/>
                <w:sz w:val="20"/>
                <w:szCs w:val="20"/>
              </w:rPr>
              <w:t>$22.549.000 COP</w:t>
            </w:r>
          </w:p>
        </w:tc>
      </w:tr>
      <w:tr w:rsidR="00E22409" w:rsidRPr="00EB2C92" w14:paraId="6D2356F6" w14:textId="77777777" w:rsidTr="00D7154F">
        <w:trPr>
          <w:trHeight w:val="441"/>
          <w:tblCellSpacing w:w="15" w:type="dxa"/>
          <w:jc w:val="center"/>
        </w:trPr>
        <w:tc>
          <w:tcPr>
            <w:tcW w:w="0" w:type="auto"/>
            <w:hideMark/>
          </w:tcPr>
          <w:p w14:paraId="27ACC5B0" w14:textId="7857BBDB" w:rsidR="00E22409" w:rsidRPr="00EB2C92" w:rsidRDefault="00E22409" w:rsidP="00E22409">
            <w:pPr>
              <w:spacing w:after="0" w:line="240" w:lineRule="auto"/>
              <w:jc w:val="center"/>
              <w:rPr>
                <w:rFonts w:ascii="Arial" w:eastAsia="Times New Roman" w:hAnsi="Arial" w:cs="Arial"/>
                <w:b/>
                <w:bCs/>
                <w:sz w:val="18"/>
                <w:szCs w:val="18"/>
              </w:rPr>
            </w:pPr>
            <w:r w:rsidRPr="00805975">
              <w:rPr>
                <w:rFonts w:ascii="Arial" w:eastAsia="MS Mincho" w:hAnsi="Arial" w:cs="Arial"/>
                <w:b/>
                <w:kern w:val="2"/>
                <w:sz w:val="20"/>
                <w:szCs w:val="20"/>
                <w:lang w:val="es-ES" w:eastAsia="en-US"/>
                <w14:ligatures w14:val="standardContextual"/>
              </w:rPr>
              <w:t xml:space="preserve">• Día 7: Beijing – Tren Alta Velocidad – Xi’an. </w:t>
            </w:r>
          </w:p>
        </w:tc>
        <w:tc>
          <w:tcPr>
            <w:tcW w:w="0" w:type="auto"/>
            <w:hideMark/>
          </w:tcPr>
          <w:p w14:paraId="2A28A7F0" w14:textId="6E53DAF5" w:rsidR="00E22409" w:rsidRPr="00EB2C92" w:rsidRDefault="00E22409" w:rsidP="00E22409">
            <w:pPr>
              <w:spacing w:after="0" w:line="240" w:lineRule="auto"/>
              <w:jc w:val="center"/>
              <w:rPr>
                <w:rFonts w:ascii="Arial" w:eastAsia="Times New Roman" w:hAnsi="Arial" w:cs="Arial"/>
                <w:b/>
                <w:bCs/>
                <w:sz w:val="18"/>
                <w:szCs w:val="18"/>
              </w:rPr>
            </w:pPr>
            <w:r w:rsidRPr="00EB2C92">
              <w:rPr>
                <w:rFonts w:ascii="Arial" w:hAnsi="Arial" w:cs="Arial"/>
                <w:b/>
                <w:bCs/>
                <w:sz w:val="20"/>
                <w:szCs w:val="20"/>
              </w:rPr>
              <w:t>Bogotá, Medellín y Cali</w:t>
            </w:r>
          </w:p>
        </w:tc>
        <w:tc>
          <w:tcPr>
            <w:tcW w:w="0" w:type="auto"/>
            <w:hideMark/>
          </w:tcPr>
          <w:p w14:paraId="74BF6219" w14:textId="0700229E" w:rsidR="00E22409" w:rsidRPr="00EB2C92" w:rsidRDefault="00E22409" w:rsidP="00E22409">
            <w:pPr>
              <w:spacing w:after="0" w:line="240" w:lineRule="auto"/>
              <w:jc w:val="center"/>
              <w:rPr>
                <w:rFonts w:ascii="Arial" w:eastAsia="Times New Roman" w:hAnsi="Arial" w:cs="Arial"/>
                <w:b/>
                <w:bCs/>
                <w:sz w:val="18"/>
                <w:szCs w:val="18"/>
              </w:rPr>
            </w:pPr>
            <w:r w:rsidRPr="00EB2C92">
              <w:rPr>
                <w:rFonts w:ascii="Arial" w:hAnsi="Arial" w:cs="Arial"/>
                <w:b/>
                <w:bCs/>
                <w:sz w:val="20"/>
                <w:szCs w:val="20"/>
              </w:rPr>
              <w:t>$22.549.000 COP</w:t>
            </w:r>
          </w:p>
        </w:tc>
      </w:tr>
      <w:tr w:rsidR="00E22409" w:rsidRPr="00EB2C92" w14:paraId="398BC79E" w14:textId="77777777" w:rsidTr="00D7154F">
        <w:trPr>
          <w:trHeight w:val="466"/>
          <w:tblCellSpacing w:w="15" w:type="dxa"/>
          <w:jc w:val="center"/>
        </w:trPr>
        <w:tc>
          <w:tcPr>
            <w:tcW w:w="0" w:type="auto"/>
            <w:hideMark/>
          </w:tcPr>
          <w:p w14:paraId="7FCBFB32" w14:textId="0E24D1D5" w:rsidR="00E22409" w:rsidRPr="00EB2C92" w:rsidRDefault="00E22409" w:rsidP="00E22409">
            <w:pPr>
              <w:spacing w:after="0" w:line="240" w:lineRule="auto"/>
              <w:jc w:val="center"/>
              <w:rPr>
                <w:rFonts w:ascii="Arial" w:eastAsia="Times New Roman" w:hAnsi="Arial" w:cs="Arial"/>
                <w:b/>
                <w:bCs/>
                <w:sz w:val="18"/>
                <w:szCs w:val="18"/>
              </w:rPr>
            </w:pPr>
            <w:r w:rsidRPr="00805975">
              <w:rPr>
                <w:rFonts w:ascii="Arial" w:eastAsia="MS Mincho" w:hAnsi="Arial" w:cs="Arial"/>
                <w:b/>
                <w:kern w:val="2"/>
                <w:sz w:val="20"/>
                <w:szCs w:val="20"/>
                <w:lang w:val="es-ES" w:eastAsia="en-US"/>
                <w14:ligatures w14:val="standardContextual"/>
              </w:rPr>
              <w:t xml:space="preserve">• Día 8: Xi’an – Museo Guerreros y Corceles de Terracota. </w:t>
            </w:r>
          </w:p>
        </w:tc>
        <w:tc>
          <w:tcPr>
            <w:tcW w:w="0" w:type="auto"/>
            <w:hideMark/>
          </w:tcPr>
          <w:p w14:paraId="4F70B9A7" w14:textId="433F0B52" w:rsidR="00E22409" w:rsidRPr="00EB2C92" w:rsidRDefault="00E22409" w:rsidP="00E22409">
            <w:pPr>
              <w:spacing w:after="0" w:line="240" w:lineRule="auto"/>
              <w:jc w:val="center"/>
              <w:rPr>
                <w:rFonts w:ascii="Arial" w:eastAsia="Times New Roman" w:hAnsi="Arial" w:cs="Arial"/>
                <w:b/>
                <w:bCs/>
                <w:sz w:val="18"/>
                <w:szCs w:val="18"/>
              </w:rPr>
            </w:pPr>
            <w:r w:rsidRPr="00EB2C92">
              <w:rPr>
                <w:rFonts w:ascii="Arial" w:hAnsi="Arial" w:cs="Arial"/>
                <w:b/>
                <w:bCs/>
                <w:sz w:val="20"/>
                <w:szCs w:val="20"/>
              </w:rPr>
              <w:t>Bogotá, Medellín y Cali</w:t>
            </w:r>
          </w:p>
        </w:tc>
        <w:tc>
          <w:tcPr>
            <w:tcW w:w="0" w:type="auto"/>
            <w:hideMark/>
          </w:tcPr>
          <w:p w14:paraId="328F2BB0" w14:textId="3C0021AF" w:rsidR="00E22409" w:rsidRPr="00EB2C92" w:rsidRDefault="00E22409" w:rsidP="00E22409">
            <w:pPr>
              <w:spacing w:after="0" w:line="240" w:lineRule="auto"/>
              <w:jc w:val="center"/>
              <w:rPr>
                <w:rFonts w:ascii="Arial" w:eastAsia="Times New Roman" w:hAnsi="Arial" w:cs="Arial"/>
                <w:b/>
                <w:bCs/>
                <w:sz w:val="18"/>
                <w:szCs w:val="18"/>
              </w:rPr>
            </w:pPr>
            <w:r w:rsidRPr="00EB2C92">
              <w:rPr>
                <w:rFonts w:ascii="Arial" w:hAnsi="Arial" w:cs="Arial"/>
                <w:b/>
                <w:bCs/>
                <w:sz w:val="20"/>
                <w:szCs w:val="20"/>
              </w:rPr>
              <w:t>$22.549.000 COP</w:t>
            </w:r>
          </w:p>
        </w:tc>
      </w:tr>
      <w:bookmarkEnd w:id="17"/>
    </w:tbl>
    <w:p w14:paraId="3DF274BF" w14:textId="19758D92" w:rsidR="002D0766" w:rsidRPr="00EB2C92" w:rsidRDefault="002D0766" w:rsidP="00EB2C92">
      <w:pPr>
        <w:spacing w:after="0" w:line="240" w:lineRule="auto"/>
        <w:jc w:val="center"/>
        <w:rPr>
          <w:rFonts w:ascii="Arial" w:hAnsi="Arial" w:cs="Arial"/>
          <w:b/>
          <w:bCs/>
          <w:noProof/>
          <w:sz w:val="18"/>
          <w:szCs w:val="18"/>
        </w:rPr>
      </w:pPr>
    </w:p>
    <w:p w14:paraId="42729AA3" w14:textId="41A32B6B" w:rsidR="002D0766" w:rsidRDefault="002D0766" w:rsidP="00590E84">
      <w:pPr>
        <w:spacing w:after="0" w:line="240" w:lineRule="auto"/>
        <w:rPr>
          <w:rFonts w:ascii="Arial" w:hAnsi="Arial" w:cs="Arial"/>
          <w:b/>
          <w:bCs/>
          <w:noProof/>
          <w:sz w:val="20"/>
          <w:szCs w:val="20"/>
        </w:rPr>
      </w:pPr>
    </w:p>
    <w:p w14:paraId="14CC391C" w14:textId="0934E525" w:rsidR="00351F97" w:rsidRDefault="00351F97" w:rsidP="00590E84">
      <w:pPr>
        <w:spacing w:after="0" w:line="240" w:lineRule="auto"/>
        <w:rPr>
          <w:rFonts w:ascii="Arial" w:hAnsi="Arial" w:cs="Arial"/>
          <w:b/>
          <w:bCs/>
          <w:noProof/>
          <w:sz w:val="20"/>
          <w:szCs w:val="20"/>
        </w:rPr>
      </w:pPr>
    </w:p>
    <w:p w14:paraId="4D476008" w14:textId="463BF776" w:rsidR="00AF62DD" w:rsidRDefault="00AF62DD" w:rsidP="00590E84">
      <w:pPr>
        <w:spacing w:after="0" w:line="240" w:lineRule="auto"/>
        <w:rPr>
          <w:rFonts w:ascii="Arial" w:hAnsi="Arial" w:cs="Arial"/>
          <w:b/>
          <w:bCs/>
          <w:noProof/>
          <w:sz w:val="20"/>
          <w:szCs w:val="20"/>
        </w:rPr>
      </w:pPr>
    </w:p>
    <w:p w14:paraId="05913A92" w14:textId="2F809834" w:rsidR="00AF62DD" w:rsidRDefault="00AF62DD" w:rsidP="00590E84">
      <w:pPr>
        <w:spacing w:after="0" w:line="240" w:lineRule="auto"/>
        <w:rPr>
          <w:rFonts w:ascii="Arial" w:hAnsi="Arial" w:cs="Arial"/>
          <w:b/>
          <w:bCs/>
          <w:noProof/>
          <w:sz w:val="20"/>
          <w:szCs w:val="20"/>
        </w:rPr>
      </w:pPr>
    </w:p>
    <w:p w14:paraId="7C67D514" w14:textId="77777777" w:rsidR="00CD4DDE" w:rsidRDefault="00CD4DDE" w:rsidP="00590E84">
      <w:pPr>
        <w:spacing w:after="0" w:line="240" w:lineRule="auto"/>
        <w:rPr>
          <w:rFonts w:ascii="Arial" w:hAnsi="Arial" w:cs="Arial"/>
          <w:b/>
          <w:bCs/>
          <w:noProof/>
          <w:sz w:val="20"/>
          <w:szCs w:val="20"/>
        </w:rPr>
      </w:pPr>
    </w:p>
    <w:p w14:paraId="5BB9C1CA" w14:textId="77777777" w:rsidR="00CD4DDE" w:rsidRDefault="00CD4DDE" w:rsidP="00590E84">
      <w:pPr>
        <w:spacing w:after="0" w:line="240" w:lineRule="auto"/>
        <w:rPr>
          <w:rFonts w:ascii="Arial" w:hAnsi="Arial" w:cs="Arial"/>
          <w:b/>
          <w:bCs/>
          <w:noProof/>
          <w:sz w:val="20"/>
          <w:szCs w:val="20"/>
        </w:rPr>
      </w:pPr>
    </w:p>
    <w:p w14:paraId="0A21CC30" w14:textId="77777777" w:rsidR="00CD4DDE" w:rsidRDefault="00CD4DDE" w:rsidP="00590E84">
      <w:pPr>
        <w:spacing w:after="0" w:line="240" w:lineRule="auto"/>
        <w:rPr>
          <w:rFonts w:ascii="Arial" w:hAnsi="Arial" w:cs="Arial"/>
          <w:b/>
          <w:bCs/>
          <w:noProof/>
          <w:sz w:val="20"/>
          <w:szCs w:val="20"/>
        </w:rPr>
      </w:pPr>
    </w:p>
    <w:p w14:paraId="04AE4B4C" w14:textId="77777777" w:rsidR="00CD4DDE" w:rsidRDefault="00CD4DDE" w:rsidP="00590E84">
      <w:pPr>
        <w:spacing w:after="0" w:line="240" w:lineRule="auto"/>
        <w:rPr>
          <w:rFonts w:ascii="Arial" w:hAnsi="Arial" w:cs="Arial"/>
          <w:b/>
          <w:bCs/>
          <w:noProof/>
          <w:sz w:val="20"/>
          <w:szCs w:val="20"/>
        </w:rPr>
      </w:pPr>
    </w:p>
    <w:p w14:paraId="56021532" w14:textId="77777777" w:rsidR="00CD4DDE" w:rsidRDefault="00CD4DDE" w:rsidP="00590E84">
      <w:pPr>
        <w:spacing w:after="0" w:line="240" w:lineRule="auto"/>
        <w:rPr>
          <w:rFonts w:ascii="Arial" w:hAnsi="Arial" w:cs="Arial"/>
          <w:b/>
          <w:bCs/>
          <w:noProof/>
          <w:sz w:val="20"/>
          <w:szCs w:val="20"/>
        </w:rPr>
      </w:pPr>
    </w:p>
    <w:p w14:paraId="3630C42B" w14:textId="77777777" w:rsidR="00CD4DDE" w:rsidRDefault="00CD4DDE" w:rsidP="00590E84">
      <w:pPr>
        <w:spacing w:after="0" w:line="240" w:lineRule="auto"/>
        <w:rPr>
          <w:rFonts w:ascii="Arial" w:hAnsi="Arial" w:cs="Arial"/>
          <w:b/>
          <w:bCs/>
          <w:noProof/>
          <w:sz w:val="20"/>
          <w:szCs w:val="20"/>
        </w:rPr>
      </w:pPr>
    </w:p>
    <w:p w14:paraId="177FE0B2" w14:textId="77777777" w:rsidR="00CD4DDE" w:rsidRDefault="00CD4DDE" w:rsidP="00590E84">
      <w:pPr>
        <w:spacing w:after="0" w:line="240" w:lineRule="auto"/>
        <w:rPr>
          <w:rFonts w:ascii="Arial" w:hAnsi="Arial" w:cs="Arial"/>
          <w:b/>
          <w:bCs/>
          <w:noProof/>
          <w:sz w:val="20"/>
          <w:szCs w:val="20"/>
        </w:rPr>
      </w:pPr>
    </w:p>
    <w:p w14:paraId="4FFECD5D" w14:textId="77777777" w:rsidR="00CD4DDE" w:rsidRDefault="00CD4DDE" w:rsidP="00590E84">
      <w:pPr>
        <w:spacing w:after="0" w:line="240" w:lineRule="auto"/>
        <w:rPr>
          <w:rFonts w:ascii="Arial" w:hAnsi="Arial" w:cs="Arial"/>
          <w:b/>
          <w:bCs/>
          <w:noProof/>
          <w:sz w:val="20"/>
          <w:szCs w:val="20"/>
        </w:rPr>
      </w:pPr>
    </w:p>
    <w:p w14:paraId="50A45D30" w14:textId="77777777" w:rsidR="00CD4DDE" w:rsidRDefault="00CD4DDE" w:rsidP="00590E84">
      <w:pPr>
        <w:spacing w:after="0" w:line="240" w:lineRule="auto"/>
        <w:rPr>
          <w:rFonts w:ascii="Arial" w:hAnsi="Arial" w:cs="Arial"/>
          <w:b/>
          <w:bCs/>
          <w:noProof/>
          <w:sz w:val="20"/>
          <w:szCs w:val="20"/>
        </w:rPr>
      </w:pPr>
    </w:p>
    <w:p w14:paraId="7932E864" w14:textId="77777777" w:rsidR="00CD4DDE" w:rsidRDefault="00CD4DDE" w:rsidP="00590E84">
      <w:pPr>
        <w:spacing w:after="0" w:line="240" w:lineRule="auto"/>
        <w:rPr>
          <w:rFonts w:ascii="Arial" w:hAnsi="Arial" w:cs="Arial"/>
          <w:b/>
          <w:bCs/>
          <w:noProof/>
          <w:sz w:val="20"/>
          <w:szCs w:val="20"/>
        </w:rPr>
      </w:pPr>
    </w:p>
    <w:p w14:paraId="70DA33D3" w14:textId="77777777" w:rsidR="00CD4DDE" w:rsidRDefault="00CD4DDE" w:rsidP="00590E84">
      <w:pPr>
        <w:spacing w:after="0" w:line="240" w:lineRule="auto"/>
        <w:rPr>
          <w:rFonts w:ascii="Arial" w:hAnsi="Arial" w:cs="Arial"/>
          <w:b/>
          <w:bCs/>
          <w:noProof/>
          <w:sz w:val="20"/>
          <w:szCs w:val="20"/>
        </w:rPr>
      </w:pPr>
    </w:p>
    <w:p w14:paraId="58128846" w14:textId="77777777" w:rsidR="00CD4DDE" w:rsidRDefault="00CD4DDE" w:rsidP="00590E84">
      <w:pPr>
        <w:spacing w:after="0" w:line="240" w:lineRule="auto"/>
        <w:rPr>
          <w:rFonts w:ascii="Arial" w:hAnsi="Arial" w:cs="Arial"/>
          <w:b/>
          <w:bCs/>
          <w:noProof/>
          <w:sz w:val="20"/>
          <w:szCs w:val="20"/>
        </w:rPr>
      </w:pPr>
    </w:p>
    <w:p w14:paraId="3A1F6152" w14:textId="77777777" w:rsidR="00CD4DDE" w:rsidRDefault="00CD4DDE" w:rsidP="00590E84">
      <w:pPr>
        <w:spacing w:after="0" w:line="240" w:lineRule="auto"/>
        <w:rPr>
          <w:rFonts w:ascii="Arial" w:hAnsi="Arial" w:cs="Arial"/>
          <w:b/>
          <w:bCs/>
          <w:noProof/>
          <w:sz w:val="20"/>
          <w:szCs w:val="20"/>
        </w:rPr>
      </w:pPr>
    </w:p>
    <w:p w14:paraId="594EA274" w14:textId="77777777" w:rsidR="00CD4DDE" w:rsidRDefault="00CD4DDE" w:rsidP="00590E84">
      <w:pPr>
        <w:spacing w:after="0" w:line="240" w:lineRule="auto"/>
        <w:rPr>
          <w:rFonts w:ascii="Arial" w:hAnsi="Arial" w:cs="Arial"/>
          <w:b/>
          <w:bCs/>
          <w:noProof/>
          <w:sz w:val="20"/>
          <w:szCs w:val="20"/>
        </w:rPr>
      </w:pPr>
    </w:p>
    <w:p w14:paraId="7F496D31" w14:textId="77777777" w:rsidR="00CD4DDE" w:rsidRDefault="00CD4DDE" w:rsidP="00590E84">
      <w:pPr>
        <w:spacing w:after="0" w:line="240" w:lineRule="auto"/>
        <w:rPr>
          <w:rFonts w:ascii="Arial" w:hAnsi="Arial" w:cs="Arial"/>
          <w:b/>
          <w:bCs/>
          <w:noProof/>
          <w:sz w:val="20"/>
          <w:szCs w:val="20"/>
        </w:rPr>
      </w:pPr>
    </w:p>
    <w:p w14:paraId="70C5B7EB" w14:textId="77777777" w:rsidR="00CD4DDE" w:rsidRDefault="00CD4DDE" w:rsidP="00590E84">
      <w:pPr>
        <w:spacing w:after="0" w:line="240" w:lineRule="auto"/>
        <w:rPr>
          <w:rFonts w:ascii="Arial" w:hAnsi="Arial" w:cs="Arial"/>
          <w:b/>
          <w:bCs/>
          <w:noProof/>
          <w:sz w:val="20"/>
          <w:szCs w:val="20"/>
        </w:rPr>
      </w:pPr>
    </w:p>
    <w:p w14:paraId="7561C094" w14:textId="4225EC65" w:rsidR="00322F34" w:rsidRDefault="00322F34" w:rsidP="00590E84">
      <w:pPr>
        <w:spacing w:after="0" w:line="240" w:lineRule="auto"/>
        <w:rPr>
          <w:rFonts w:ascii="Arial" w:hAnsi="Arial" w:cs="Arial"/>
          <w:b/>
          <w:bCs/>
          <w:noProof/>
          <w:sz w:val="20"/>
          <w:szCs w:val="20"/>
        </w:rPr>
      </w:pPr>
    </w:p>
    <w:p w14:paraId="5C182E01" w14:textId="77777777" w:rsidR="002D0766" w:rsidRPr="00CA2B52" w:rsidRDefault="002D0766" w:rsidP="00590E84">
      <w:pPr>
        <w:spacing w:after="0" w:line="240" w:lineRule="auto"/>
        <w:rPr>
          <w:rFonts w:ascii="Arial" w:hAnsi="Arial" w:cs="Arial"/>
          <w:b/>
          <w:bCs/>
          <w:noProof/>
          <w:sz w:val="20"/>
          <w:szCs w:val="20"/>
        </w:rPr>
      </w:pPr>
    </w:p>
    <w:p w14:paraId="0296B0E0" w14:textId="075278CB" w:rsidR="00590E84" w:rsidRPr="00CA2B52" w:rsidRDefault="00590E84" w:rsidP="00590E84">
      <w:pPr>
        <w:shd w:val="clear" w:color="auto" w:fill="D9D9D9"/>
        <w:outlineLvl w:val="3"/>
        <w:rPr>
          <w:rFonts w:ascii="Arial" w:hAnsi="Arial" w:cs="Arial"/>
          <w:sz w:val="20"/>
          <w:szCs w:val="20"/>
        </w:rPr>
      </w:pPr>
      <w:r w:rsidRPr="00CA2B52">
        <w:rPr>
          <w:rFonts w:ascii="Arial" w:hAnsi="Arial" w:cs="Arial"/>
          <w:b/>
          <w:bCs/>
          <w:sz w:val="20"/>
          <w:szCs w:val="20"/>
        </w:rPr>
        <w:t>SERVICIO</w:t>
      </w:r>
      <w:r w:rsidR="00F23352" w:rsidRPr="00CA2B52">
        <w:rPr>
          <w:rFonts w:ascii="Arial" w:hAnsi="Arial" w:cs="Arial"/>
          <w:b/>
          <w:bCs/>
          <w:sz w:val="20"/>
          <w:szCs w:val="20"/>
        </w:rPr>
        <w:t>S</w:t>
      </w:r>
      <w:r w:rsidRPr="00CA2B52">
        <w:rPr>
          <w:rFonts w:ascii="Arial" w:hAnsi="Arial" w:cs="Arial"/>
          <w:b/>
          <w:bCs/>
          <w:sz w:val="20"/>
          <w:szCs w:val="20"/>
        </w:rPr>
        <w:t xml:space="preserve"> INCLUIDOS </w:t>
      </w:r>
    </w:p>
    <w:p w14:paraId="3FF934CA" w14:textId="204E0201" w:rsidR="00EB2C92" w:rsidRPr="00EB2C92" w:rsidRDefault="00EB2C92" w:rsidP="00EB2C92">
      <w:pPr>
        <w:pStyle w:val="Prrafodelista"/>
        <w:numPr>
          <w:ilvl w:val="0"/>
          <w:numId w:val="49"/>
        </w:numPr>
        <w:spacing w:after="0"/>
        <w:rPr>
          <w:rFonts w:ascii="Arial" w:hAnsi="Arial" w:cs="Arial"/>
          <w:sz w:val="20"/>
          <w:szCs w:val="20"/>
        </w:rPr>
      </w:pPr>
      <w:r w:rsidRPr="00EB2C92">
        <w:rPr>
          <w:rFonts w:ascii="Arial" w:hAnsi="Arial" w:cs="Arial"/>
          <w:sz w:val="20"/>
          <w:szCs w:val="20"/>
        </w:rPr>
        <w:t>Vuelos Bogotá - Madrid – Beijing // Hong Kong - Madrid - Bogotá. 23 Kg. por maleta en cabina</w:t>
      </w:r>
    </w:p>
    <w:p w14:paraId="5FDAF0BC" w14:textId="0F5580A4" w:rsidR="00EB2C92" w:rsidRPr="00EB2C92" w:rsidRDefault="00EB2C92" w:rsidP="00EB2C92">
      <w:pPr>
        <w:pStyle w:val="Prrafodelista"/>
        <w:numPr>
          <w:ilvl w:val="0"/>
          <w:numId w:val="49"/>
        </w:numPr>
        <w:spacing w:after="0"/>
        <w:rPr>
          <w:rFonts w:ascii="Arial" w:hAnsi="Arial" w:cs="Arial"/>
          <w:sz w:val="20"/>
          <w:szCs w:val="20"/>
        </w:rPr>
      </w:pPr>
      <w:r w:rsidRPr="00EB2C92">
        <w:rPr>
          <w:rFonts w:ascii="Arial" w:hAnsi="Arial" w:cs="Arial"/>
          <w:sz w:val="20"/>
          <w:szCs w:val="20"/>
        </w:rPr>
        <w:t>Vuelo interno Xi’an – Shanghái 20 kg. Por maleta en cabina</w:t>
      </w:r>
    </w:p>
    <w:p w14:paraId="0818B5B0" w14:textId="5EF00933" w:rsidR="00EB2C92" w:rsidRPr="00EB2C92" w:rsidRDefault="00EB2C92" w:rsidP="00EB2C92">
      <w:pPr>
        <w:pStyle w:val="Prrafodelista"/>
        <w:numPr>
          <w:ilvl w:val="0"/>
          <w:numId w:val="49"/>
        </w:numPr>
        <w:spacing w:after="0"/>
        <w:rPr>
          <w:rFonts w:ascii="Arial" w:hAnsi="Arial" w:cs="Arial"/>
          <w:sz w:val="20"/>
          <w:szCs w:val="20"/>
        </w:rPr>
      </w:pPr>
      <w:r w:rsidRPr="00EB2C92">
        <w:rPr>
          <w:rFonts w:ascii="Arial" w:hAnsi="Arial" w:cs="Arial"/>
          <w:sz w:val="20"/>
          <w:szCs w:val="20"/>
        </w:rPr>
        <w:t xml:space="preserve">Vuelo interno </w:t>
      </w:r>
      <w:proofErr w:type="spellStart"/>
      <w:r w:rsidRPr="00EB2C92">
        <w:rPr>
          <w:rFonts w:ascii="Arial" w:hAnsi="Arial" w:cs="Arial"/>
          <w:sz w:val="20"/>
          <w:szCs w:val="20"/>
        </w:rPr>
        <w:t>Shanghai</w:t>
      </w:r>
      <w:proofErr w:type="spellEnd"/>
      <w:r w:rsidRPr="00EB2C92">
        <w:rPr>
          <w:rFonts w:ascii="Arial" w:hAnsi="Arial" w:cs="Arial"/>
          <w:sz w:val="20"/>
          <w:szCs w:val="20"/>
        </w:rPr>
        <w:t xml:space="preserve"> – Hong Kong 20 kg. Por maleta en cabina</w:t>
      </w:r>
    </w:p>
    <w:p w14:paraId="6BDF58E1" w14:textId="134FEA01" w:rsidR="00EB2C92" w:rsidRPr="00EB2C92" w:rsidRDefault="00EB2C92" w:rsidP="00EB2C92">
      <w:pPr>
        <w:pStyle w:val="Prrafodelista"/>
        <w:numPr>
          <w:ilvl w:val="0"/>
          <w:numId w:val="49"/>
        </w:numPr>
        <w:spacing w:after="0"/>
        <w:rPr>
          <w:rFonts w:ascii="Arial" w:hAnsi="Arial" w:cs="Arial"/>
          <w:sz w:val="20"/>
          <w:szCs w:val="20"/>
        </w:rPr>
      </w:pPr>
      <w:r w:rsidRPr="00EB2C92">
        <w:rPr>
          <w:rFonts w:ascii="Arial" w:hAnsi="Arial" w:cs="Arial"/>
          <w:sz w:val="20"/>
          <w:szCs w:val="20"/>
        </w:rPr>
        <w:t>Traslados Aeropuerto – Hotel – Aeropuerto</w:t>
      </w:r>
    </w:p>
    <w:p w14:paraId="289C02D1" w14:textId="48A2676A" w:rsidR="00EB2C92" w:rsidRPr="00EB2C92" w:rsidRDefault="00EB2C92" w:rsidP="00EB2C92">
      <w:pPr>
        <w:pStyle w:val="Prrafodelista"/>
        <w:numPr>
          <w:ilvl w:val="0"/>
          <w:numId w:val="49"/>
        </w:numPr>
        <w:spacing w:after="0"/>
        <w:rPr>
          <w:rFonts w:ascii="Arial" w:hAnsi="Arial" w:cs="Arial"/>
          <w:sz w:val="20"/>
          <w:szCs w:val="20"/>
        </w:rPr>
      </w:pPr>
      <w:r w:rsidRPr="00EB2C92">
        <w:rPr>
          <w:rFonts w:ascii="Arial" w:hAnsi="Arial" w:cs="Arial"/>
          <w:sz w:val="20"/>
          <w:szCs w:val="20"/>
        </w:rPr>
        <w:t>Alimentación descrita en el itinerario – Total 19 comidas</w:t>
      </w:r>
    </w:p>
    <w:p w14:paraId="1444FC43" w14:textId="4996EE05" w:rsidR="00EB2C92" w:rsidRPr="00EB2C92" w:rsidRDefault="00EB2C92" w:rsidP="00EB2C92">
      <w:pPr>
        <w:pStyle w:val="Prrafodelista"/>
        <w:numPr>
          <w:ilvl w:val="0"/>
          <w:numId w:val="49"/>
        </w:numPr>
        <w:spacing w:after="0"/>
        <w:rPr>
          <w:rFonts w:ascii="Arial" w:hAnsi="Arial" w:cs="Arial"/>
          <w:sz w:val="20"/>
          <w:szCs w:val="20"/>
        </w:rPr>
      </w:pPr>
      <w:r w:rsidRPr="00EB2C92">
        <w:rPr>
          <w:rFonts w:ascii="Arial" w:hAnsi="Arial" w:cs="Arial"/>
          <w:sz w:val="20"/>
          <w:szCs w:val="20"/>
        </w:rPr>
        <w:t>3 noches en Beijín</w:t>
      </w:r>
    </w:p>
    <w:p w14:paraId="2E22EF11" w14:textId="7BB94A59" w:rsidR="00EB2C92" w:rsidRPr="00EB2C92" w:rsidRDefault="00EB2C92" w:rsidP="00EB2C92">
      <w:pPr>
        <w:pStyle w:val="Prrafodelista"/>
        <w:numPr>
          <w:ilvl w:val="0"/>
          <w:numId w:val="49"/>
        </w:numPr>
        <w:spacing w:after="0"/>
        <w:rPr>
          <w:rFonts w:ascii="Arial" w:hAnsi="Arial" w:cs="Arial"/>
          <w:sz w:val="20"/>
          <w:szCs w:val="20"/>
        </w:rPr>
      </w:pPr>
      <w:r w:rsidRPr="00EB2C92">
        <w:rPr>
          <w:rFonts w:ascii="Arial" w:hAnsi="Arial" w:cs="Arial"/>
          <w:sz w:val="20"/>
          <w:szCs w:val="20"/>
        </w:rPr>
        <w:t>2 noches en Xi’an</w:t>
      </w:r>
    </w:p>
    <w:p w14:paraId="09FB4A8C" w14:textId="6E0A62CE" w:rsidR="00EB2C92" w:rsidRPr="00EB2C92" w:rsidRDefault="00EB2C92" w:rsidP="00EB2C92">
      <w:pPr>
        <w:pStyle w:val="Prrafodelista"/>
        <w:numPr>
          <w:ilvl w:val="0"/>
          <w:numId w:val="49"/>
        </w:numPr>
        <w:spacing w:after="0"/>
        <w:rPr>
          <w:rFonts w:ascii="Arial" w:hAnsi="Arial" w:cs="Arial"/>
          <w:sz w:val="20"/>
          <w:szCs w:val="20"/>
        </w:rPr>
      </w:pPr>
      <w:r w:rsidRPr="00EB2C92">
        <w:rPr>
          <w:rFonts w:ascii="Arial" w:hAnsi="Arial" w:cs="Arial"/>
          <w:sz w:val="20"/>
          <w:szCs w:val="20"/>
        </w:rPr>
        <w:t>3 noches en Shanghái</w:t>
      </w:r>
    </w:p>
    <w:p w14:paraId="0960B62D" w14:textId="64D1B482" w:rsidR="00EB2C92" w:rsidRPr="00EB2C92" w:rsidRDefault="00EB2C92" w:rsidP="00EB2C92">
      <w:pPr>
        <w:pStyle w:val="Prrafodelista"/>
        <w:numPr>
          <w:ilvl w:val="0"/>
          <w:numId w:val="49"/>
        </w:numPr>
        <w:spacing w:after="0"/>
        <w:rPr>
          <w:rFonts w:ascii="Arial" w:hAnsi="Arial" w:cs="Arial"/>
          <w:sz w:val="20"/>
          <w:szCs w:val="20"/>
        </w:rPr>
      </w:pPr>
      <w:r w:rsidRPr="00EB2C92">
        <w:rPr>
          <w:rFonts w:ascii="Arial" w:hAnsi="Arial" w:cs="Arial"/>
          <w:sz w:val="20"/>
          <w:szCs w:val="20"/>
        </w:rPr>
        <w:t>3 noches en Hong Kong</w:t>
      </w:r>
    </w:p>
    <w:p w14:paraId="5FD3F465" w14:textId="5BE87771" w:rsidR="00EB2C92" w:rsidRPr="00EB2C92" w:rsidRDefault="00EB2C92" w:rsidP="00EB2C92">
      <w:pPr>
        <w:pStyle w:val="Prrafodelista"/>
        <w:numPr>
          <w:ilvl w:val="0"/>
          <w:numId w:val="49"/>
        </w:numPr>
        <w:spacing w:after="0"/>
        <w:rPr>
          <w:rFonts w:ascii="Arial" w:hAnsi="Arial" w:cs="Arial"/>
          <w:sz w:val="20"/>
          <w:szCs w:val="20"/>
        </w:rPr>
      </w:pPr>
      <w:r w:rsidRPr="00EB2C92">
        <w:rPr>
          <w:rFonts w:ascii="Arial" w:hAnsi="Arial" w:cs="Arial"/>
          <w:sz w:val="20"/>
          <w:szCs w:val="20"/>
        </w:rPr>
        <w:t>2 noches Madrid (1 pre y 1 post tour con traslados y desayunos)</w:t>
      </w:r>
    </w:p>
    <w:p w14:paraId="613987F4" w14:textId="58A5FE50" w:rsidR="00EB2C92" w:rsidRPr="00EB2C92" w:rsidRDefault="00EB2C92" w:rsidP="00EB2C92">
      <w:pPr>
        <w:pStyle w:val="Prrafodelista"/>
        <w:numPr>
          <w:ilvl w:val="0"/>
          <w:numId w:val="49"/>
        </w:numPr>
        <w:spacing w:after="0"/>
        <w:rPr>
          <w:rFonts w:ascii="Arial" w:hAnsi="Arial" w:cs="Arial"/>
          <w:sz w:val="20"/>
          <w:szCs w:val="20"/>
        </w:rPr>
      </w:pPr>
      <w:r w:rsidRPr="00EB2C92">
        <w:rPr>
          <w:rFonts w:ascii="Arial" w:hAnsi="Arial" w:cs="Arial"/>
          <w:sz w:val="20"/>
          <w:szCs w:val="20"/>
        </w:rPr>
        <w:t>Tour Ciudad Prohibida + Palacio de verano</w:t>
      </w:r>
    </w:p>
    <w:p w14:paraId="5DF48FB1" w14:textId="32FD2314" w:rsidR="00EB2C92" w:rsidRPr="00EB2C92" w:rsidRDefault="00EB2C92" w:rsidP="00EB2C92">
      <w:pPr>
        <w:pStyle w:val="Prrafodelista"/>
        <w:numPr>
          <w:ilvl w:val="0"/>
          <w:numId w:val="49"/>
        </w:numPr>
        <w:spacing w:after="0"/>
        <w:rPr>
          <w:rFonts w:ascii="Arial" w:hAnsi="Arial" w:cs="Arial"/>
          <w:sz w:val="20"/>
          <w:szCs w:val="20"/>
        </w:rPr>
      </w:pPr>
      <w:r w:rsidRPr="00EB2C92">
        <w:rPr>
          <w:rFonts w:ascii="Arial" w:hAnsi="Arial" w:cs="Arial"/>
          <w:sz w:val="20"/>
          <w:szCs w:val="20"/>
        </w:rPr>
        <w:t>Cena Pato Loqueado</w:t>
      </w:r>
    </w:p>
    <w:p w14:paraId="587BAC9B" w14:textId="132C4941" w:rsidR="00EB2C92" w:rsidRPr="00EB2C92" w:rsidRDefault="00EB2C92" w:rsidP="00EB2C92">
      <w:pPr>
        <w:pStyle w:val="Prrafodelista"/>
        <w:numPr>
          <w:ilvl w:val="0"/>
          <w:numId w:val="49"/>
        </w:numPr>
        <w:spacing w:after="0"/>
        <w:rPr>
          <w:rFonts w:ascii="Arial" w:hAnsi="Arial" w:cs="Arial"/>
          <w:sz w:val="20"/>
          <w:szCs w:val="20"/>
        </w:rPr>
      </w:pPr>
      <w:r w:rsidRPr="00EB2C92">
        <w:rPr>
          <w:rFonts w:ascii="Arial" w:hAnsi="Arial" w:cs="Arial"/>
          <w:sz w:val="20"/>
          <w:szCs w:val="20"/>
        </w:rPr>
        <w:t>Tour Gran Muralla + Parque Olímpico</w:t>
      </w:r>
    </w:p>
    <w:p w14:paraId="6E33085A" w14:textId="0F9D4F02" w:rsidR="00EB2C92" w:rsidRPr="00EB2C92" w:rsidRDefault="00EB2C92" w:rsidP="00EB2C92">
      <w:pPr>
        <w:pStyle w:val="Prrafodelista"/>
        <w:numPr>
          <w:ilvl w:val="0"/>
          <w:numId w:val="49"/>
        </w:numPr>
        <w:spacing w:after="0"/>
        <w:rPr>
          <w:rFonts w:ascii="Arial" w:hAnsi="Arial" w:cs="Arial"/>
          <w:sz w:val="20"/>
          <w:szCs w:val="20"/>
        </w:rPr>
      </w:pPr>
      <w:r w:rsidRPr="00EB2C92">
        <w:rPr>
          <w:rFonts w:ascii="Arial" w:hAnsi="Arial" w:cs="Arial"/>
          <w:sz w:val="20"/>
          <w:szCs w:val="20"/>
        </w:rPr>
        <w:t>Tren Alta Velocidad Beijing - Xi’an</w:t>
      </w:r>
    </w:p>
    <w:p w14:paraId="0BBFADDC" w14:textId="2A9EC60F" w:rsidR="00EB2C92" w:rsidRPr="00EB2C92" w:rsidRDefault="00EB2C92" w:rsidP="00EB2C92">
      <w:pPr>
        <w:pStyle w:val="Prrafodelista"/>
        <w:numPr>
          <w:ilvl w:val="0"/>
          <w:numId w:val="49"/>
        </w:numPr>
        <w:spacing w:after="0"/>
        <w:rPr>
          <w:rFonts w:ascii="Arial" w:hAnsi="Arial" w:cs="Arial"/>
          <w:sz w:val="20"/>
          <w:szCs w:val="20"/>
        </w:rPr>
      </w:pPr>
      <w:r w:rsidRPr="00EB2C92">
        <w:rPr>
          <w:rFonts w:ascii="Arial" w:hAnsi="Arial" w:cs="Arial"/>
          <w:sz w:val="20"/>
          <w:szCs w:val="20"/>
        </w:rPr>
        <w:t>Museo de los Guerreros y Corceles de Terracota</w:t>
      </w:r>
    </w:p>
    <w:p w14:paraId="10D73408" w14:textId="5EE1189A" w:rsidR="00EB2C92" w:rsidRPr="00EB2C92" w:rsidRDefault="00EB2C92" w:rsidP="00EB2C92">
      <w:pPr>
        <w:pStyle w:val="Prrafodelista"/>
        <w:numPr>
          <w:ilvl w:val="0"/>
          <w:numId w:val="49"/>
        </w:numPr>
        <w:spacing w:after="0"/>
        <w:rPr>
          <w:rFonts w:ascii="Arial" w:hAnsi="Arial" w:cs="Arial"/>
          <w:sz w:val="20"/>
          <w:szCs w:val="20"/>
        </w:rPr>
      </w:pPr>
      <w:r w:rsidRPr="00EB2C92">
        <w:rPr>
          <w:rFonts w:ascii="Arial" w:hAnsi="Arial" w:cs="Arial"/>
          <w:sz w:val="20"/>
          <w:szCs w:val="20"/>
        </w:rPr>
        <w:t>Tour por Shanghái</w:t>
      </w:r>
    </w:p>
    <w:p w14:paraId="67E9A947" w14:textId="57ED1C7A" w:rsidR="00EB2C92" w:rsidRPr="00EB2C92" w:rsidRDefault="00EB2C92" w:rsidP="00EB2C92">
      <w:pPr>
        <w:pStyle w:val="Prrafodelista"/>
        <w:numPr>
          <w:ilvl w:val="0"/>
          <w:numId w:val="49"/>
        </w:numPr>
        <w:spacing w:after="0"/>
        <w:rPr>
          <w:rFonts w:ascii="Arial" w:hAnsi="Arial" w:cs="Arial"/>
          <w:sz w:val="20"/>
          <w:szCs w:val="20"/>
        </w:rPr>
      </w:pPr>
      <w:r w:rsidRPr="00EB2C92">
        <w:rPr>
          <w:rFonts w:ascii="Arial" w:hAnsi="Arial" w:cs="Arial"/>
          <w:sz w:val="20"/>
          <w:szCs w:val="20"/>
        </w:rPr>
        <w:t>Tour por Hong Kong</w:t>
      </w:r>
    </w:p>
    <w:p w14:paraId="20BDB846" w14:textId="19B155F2" w:rsidR="00EB2C92" w:rsidRPr="00EB2C92" w:rsidRDefault="00EB2C92" w:rsidP="00EB2C92">
      <w:pPr>
        <w:pStyle w:val="Prrafodelista"/>
        <w:numPr>
          <w:ilvl w:val="0"/>
          <w:numId w:val="49"/>
        </w:numPr>
        <w:spacing w:after="0"/>
        <w:rPr>
          <w:rFonts w:ascii="Arial" w:hAnsi="Arial" w:cs="Arial"/>
          <w:sz w:val="20"/>
          <w:szCs w:val="20"/>
        </w:rPr>
      </w:pPr>
      <w:r w:rsidRPr="00EB2C92">
        <w:rPr>
          <w:rFonts w:ascii="Arial" w:hAnsi="Arial" w:cs="Arial"/>
          <w:sz w:val="20"/>
          <w:szCs w:val="20"/>
        </w:rPr>
        <w:t>Excursiones y visitas descritas en el programa</w:t>
      </w:r>
    </w:p>
    <w:p w14:paraId="7294D1EC" w14:textId="1F2E1BE5" w:rsidR="00EB2C92" w:rsidRPr="00EB2C92" w:rsidRDefault="00EB2C92" w:rsidP="00EB2C92">
      <w:pPr>
        <w:pStyle w:val="Prrafodelista"/>
        <w:numPr>
          <w:ilvl w:val="0"/>
          <w:numId w:val="49"/>
        </w:numPr>
        <w:spacing w:after="0"/>
        <w:rPr>
          <w:rFonts w:ascii="Arial" w:hAnsi="Arial" w:cs="Arial"/>
          <w:sz w:val="20"/>
          <w:szCs w:val="20"/>
        </w:rPr>
      </w:pPr>
      <w:r w:rsidRPr="00EB2C92">
        <w:rPr>
          <w:rFonts w:ascii="Arial" w:hAnsi="Arial" w:cs="Arial"/>
          <w:sz w:val="20"/>
          <w:szCs w:val="20"/>
        </w:rPr>
        <w:t>Guía de habla hispana durante las visitas</w:t>
      </w:r>
    </w:p>
    <w:p w14:paraId="6DB2CB23" w14:textId="53F8348B" w:rsidR="00EB2C92" w:rsidRPr="00EB2C92" w:rsidRDefault="00EB2C92" w:rsidP="00EB2C92">
      <w:pPr>
        <w:pStyle w:val="Prrafodelista"/>
        <w:numPr>
          <w:ilvl w:val="0"/>
          <w:numId w:val="49"/>
        </w:numPr>
        <w:spacing w:after="0"/>
        <w:rPr>
          <w:rFonts w:ascii="Arial" w:hAnsi="Arial" w:cs="Arial"/>
          <w:sz w:val="20"/>
          <w:szCs w:val="20"/>
        </w:rPr>
      </w:pPr>
      <w:r w:rsidRPr="00EB2C92">
        <w:rPr>
          <w:rFonts w:ascii="Arial" w:hAnsi="Arial" w:cs="Arial"/>
          <w:sz w:val="20"/>
          <w:szCs w:val="20"/>
        </w:rPr>
        <w:t>Seguro básico de viaje</w:t>
      </w:r>
    </w:p>
    <w:p w14:paraId="3928B604" w14:textId="2F13CEF5" w:rsidR="00EB2C92" w:rsidRPr="00EB2C92" w:rsidRDefault="00EB2C92" w:rsidP="00EB2C92">
      <w:pPr>
        <w:pStyle w:val="Prrafodelista"/>
        <w:numPr>
          <w:ilvl w:val="0"/>
          <w:numId w:val="49"/>
        </w:numPr>
        <w:spacing w:after="0"/>
        <w:rPr>
          <w:rFonts w:ascii="Arial" w:hAnsi="Arial" w:cs="Arial"/>
          <w:sz w:val="20"/>
          <w:szCs w:val="20"/>
        </w:rPr>
      </w:pPr>
      <w:r w:rsidRPr="00EB2C92">
        <w:rPr>
          <w:rFonts w:ascii="Arial" w:hAnsi="Arial" w:cs="Arial"/>
          <w:sz w:val="20"/>
          <w:szCs w:val="20"/>
        </w:rPr>
        <w:t>Tarjeta asistencia médica hasta 75 años</w:t>
      </w:r>
    </w:p>
    <w:p w14:paraId="2802B4AD" w14:textId="24D06720" w:rsidR="00EB2C92" w:rsidRPr="00EB2C92" w:rsidRDefault="00EB2C92" w:rsidP="00EB2C92">
      <w:pPr>
        <w:pStyle w:val="Prrafodelista"/>
        <w:numPr>
          <w:ilvl w:val="0"/>
          <w:numId w:val="49"/>
        </w:numPr>
        <w:spacing w:after="0"/>
        <w:rPr>
          <w:rFonts w:ascii="Arial" w:hAnsi="Arial" w:cs="Arial"/>
          <w:sz w:val="20"/>
          <w:szCs w:val="20"/>
        </w:rPr>
      </w:pPr>
      <w:r w:rsidRPr="00EB2C92">
        <w:rPr>
          <w:rFonts w:ascii="Arial" w:hAnsi="Arial" w:cs="Arial"/>
          <w:sz w:val="20"/>
          <w:szCs w:val="20"/>
        </w:rPr>
        <w:t>Fee Bancario</w:t>
      </w:r>
    </w:p>
    <w:p w14:paraId="27FCE195" w14:textId="7D5C8BAB" w:rsidR="00EB2C92" w:rsidRPr="00322F34" w:rsidRDefault="00EB2C92" w:rsidP="00EB2C92">
      <w:pPr>
        <w:pStyle w:val="Prrafodelista"/>
        <w:numPr>
          <w:ilvl w:val="0"/>
          <w:numId w:val="49"/>
        </w:numPr>
        <w:rPr>
          <w:rFonts w:ascii="Arial" w:eastAsia="Times New Roman" w:hAnsi="Arial" w:cs="Arial"/>
          <w:sz w:val="20"/>
          <w:szCs w:val="20"/>
        </w:rPr>
      </w:pPr>
      <w:r w:rsidRPr="00EB2C92">
        <w:rPr>
          <w:rFonts w:ascii="Arial" w:hAnsi="Arial" w:cs="Arial"/>
          <w:sz w:val="20"/>
          <w:szCs w:val="20"/>
        </w:rPr>
        <w:t>Seguro de cancelación</w:t>
      </w:r>
    </w:p>
    <w:p w14:paraId="37C2B6E4" w14:textId="01F0BDF8" w:rsidR="00590E84" w:rsidRPr="00CA2B52" w:rsidRDefault="00590E84" w:rsidP="00590E84">
      <w:pPr>
        <w:shd w:val="clear" w:color="auto" w:fill="D9D9D9"/>
        <w:outlineLvl w:val="3"/>
        <w:rPr>
          <w:rFonts w:ascii="Arial" w:hAnsi="Arial" w:cs="Arial"/>
          <w:sz w:val="20"/>
          <w:szCs w:val="20"/>
        </w:rPr>
      </w:pPr>
      <w:r w:rsidRPr="00CA2B52">
        <w:rPr>
          <w:rFonts w:ascii="Arial" w:hAnsi="Arial" w:cs="Arial"/>
          <w:b/>
          <w:bCs/>
          <w:sz w:val="20"/>
          <w:szCs w:val="20"/>
        </w:rPr>
        <w:t>SERVICIO</w:t>
      </w:r>
      <w:r w:rsidR="00F23352" w:rsidRPr="00CA2B52">
        <w:rPr>
          <w:rFonts w:ascii="Arial" w:hAnsi="Arial" w:cs="Arial"/>
          <w:b/>
          <w:bCs/>
          <w:sz w:val="20"/>
          <w:szCs w:val="20"/>
        </w:rPr>
        <w:t>S</w:t>
      </w:r>
      <w:r w:rsidRPr="00CA2B52">
        <w:rPr>
          <w:rFonts w:ascii="Arial" w:hAnsi="Arial" w:cs="Arial"/>
          <w:b/>
          <w:bCs/>
          <w:sz w:val="20"/>
          <w:szCs w:val="20"/>
        </w:rPr>
        <w:t xml:space="preserve"> NO INCLUIDOS  </w:t>
      </w:r>
    </w:p>
    <w:bookmarkEnd w:id="4"/>
    <w:p w14:paraId="3BD083DF" w14:textId="4A4DC277" w:rsidR="00EB2C92" w:rsidRPr="00EB2C92" w:rsidRDefault="00EB2C92" w:rsidP="00EB2C92">
      <w:pPr>
        <w:pStyle w:val="Prrafodelista"/>
        <w:numPr>
          <w:ilvl w:val="0"/>
          <w:numId w:val="50"/>
        </w:numPr>
        <w:tabs>
          <w:tab w:val="left" w:pos="3552"/>
        </w:tabs>
        <w:spacing w:after="0"/>
        <w:rPr>
          <w:rFonts w:ascii="Arial" w:eastAsia="Times New Roman" w:hAnsi="Arial" w:cs="Arial"/>
          <w:sz w:val="20"/>
          <w:szCs w:val="20"/>
        </w:rPr>
      </w:pPr>
      <w:r w:rsidRPr="00EB2C92">
        <w:rPr>
          <w:rFonts w:ascii="Arial" w:eastAsia="Times New Roman" w:hAnsi="Arial" w:cs="Arial"/>
          <w:sz w:val="20"/>
          <w:szCs w:val="20"/>
        </w:rPr>
        <w:t>Vuelos Naciones (Salida única y exclusivamente de Bogotá, Medellín y Cali)</w:t>
      </w:r>
    </w:p>
    <w:p w14:paraId="7A37D1C2" w14:textId="136F1B22" w:rsidR="00EB2C92" w:rsidRPr="00EB2C92" w:rsidRDefault="00EB2C92" w:rsidP="00EB2C92">
      <w:pPr>
        <w:pStyle w:val="Prrafodelista"/>
        <w:numPr>
          <w:ilvl w:val="0"/>
          <w:numId w:val="50"/>
        </w:numPr>
        <w:tabs>
          <w:tab w:val="left" w:pos="3552"/>
        </w:tabs>
        <w:spacing w:after="0"/>
        <w:rPr>
          <w:rFonts w:ascii="Arial" w:eastAsia="Times New Roman" w:hAnsi="Arial" w:cs="Arial"/>
          <w:sz w:val="20"/>
          <w:szCs w:val="20"/>
        </w:rPr>
      </w:pPr>
      <w:r w:rsidRPr="00EB2C92">
        <w:rPr>
          <w:rFonts w:ascii="Arial" w:eastAsia="Times New Roman" w:hAnsi="Arial" w:cs="Arial"/>
          <w:sz w:val="20"/>
          <w:szCs w:val="20"/>
        </w:rPr>
        <w:t>Alimentación no descrita en el programa</w:t>
      </w:r>
    </w:p>
    <w:p w14:paraId="4F250B72" w14:textId="36BA54D0" w:rsidR="00EB2C92" w:rsidRPr="00EB2C92" w:rsidRDefault="00EB2C92" w:rsidP="00EB2C92">
      <w:pPr>
        <w:pStyle w:val="Prrafodelista"/>
        <w:numPr>
          <w:ilvl w:val="0"/>
          <w:numId w:val="50"/>
        </w:numPr>
        <w:tabs>
          <w:tab w:val="left" w:pos="3552"/>
        </w:tabs>
        <w:spacing w:after="0"/>
        <w:rPr>
          <w:rFonts w:ascii="Arial" w:eastAsia="Times New Roman" w:hAnsi="Arial" w:cs="Arial"/>
          <w:sz w:val="20"/>
          <w:szCs w:val="20"/>
        </w:rPr>
      </w:pPr>
      <w:r w:rsidRPr="00EB2C92">
        <w:rPr>
          <w:rFonts w:ascii="Arial" w:eastAsia="Times New Roman" w:hAnsi="Arial" w:cs="Arial"/>
          <w:sz w:val="20"/>
          <w:szCs w:val="20"/>
        </w:rPr>
        <w:t>Tarjeta asistencia médica con suplemento para mayores de 75 años (obligatoria)</w:t>
      </w:r>
    </w:p>
    <w:p w14:paraId="1BB0023E" w14:textId="59675956" w:rsidR="00EB2C92" w:rsidRPr="00EB2C92" w:rsidRDefault="00EB2C92" w:rsidP="00EB2C92">
      <w:pPr>
        <w:pStyle w:val="Prrafodelista"/>
        <w:numPr>
          <w:ilvl w:val="0"/>
          <w:numId w:val="50"/>
        </w:numPr>
        <w:tabs>
          <w:tab w:val="left" w:pos="3552"/>
        </w:tabs>
        <w:spacing w:after="0"/>
        <w:rPr>
          <w:rFonts w:ascii="Arial" w:eastAsia="Times New Roman" w:hAnsi="Arial" w:cs="Arial"/>
          <w:sz w:val="20"/>
          <w:szCs w:val="20"/>
        </w:rPr>
      </w:pPr>
      <w:r w:rsidRPr="00EB2C92">
        <w:rPr>
          <w:rFonts w:ascii="Arial" w:eastAsia="Times New Roman" w:hAnsi="Arial" w:cs="Arial"/>
          <w:sz w:val="20"/>
          <w:szCs w:val="20"/>
        </w:rPr>
        <w:t>Cualquier servicio no especificado en el ítem “Incluye”</w:t>
      </w:r>
    </w:p>
    <w:p w14:paraId="61B491D1" w14:textId="07243BA1" w:rsidR="00EB2C92" w:rsidRPr="00EB2C92" w:rsidRDefault="00EB2C92" w:rsidP="00EB2C92">
      <w:pPr>
        <w:pStyle w:val="Prrafodelista"/>
        <w:numPr>
          <w:ilvl w:val="0"/>
          <w:numId w:val="50"/>
        </w:numPr>
        <w:tabs>
          <w:tab w:val="left" w:pos="3552"/>
        </w:tabs>
        <w:spacing w:after="0"/>
        <w:rPr>
          <w:rFonts w:ascii="Arial" w:eastAsia="Times New Roman" w:hAnsi="Arial" w:cs="Arial"/>
          <w:sz w:val="20"/>
          <w:szCs w:val="20"/>
        </w:rPr>
      </w:pPr>
      <w:r w:rsidRPr="00EB2C92">
        <w:rPr>
          <w:rFonts w:ascii="Arial" w:eastAsia="Times New Roman" w:hAnsi="Arial" w:cs="Arial"/>
          <w:sz w:val="20"/>
          <w:szCs w:val="20"/>
        </w:rPr>
        <w:t>Alimentación en Aeropuertos y conexiones Aéreas</w:t>
      </w:r>
    </w:p>
    <w:p w14:paraId="41C316D3" w14:textId="67876299" w:rsidR="00EB2C92" w:rsidRPr="00EB2C92" w:rsidRDefault="00EB2C92" w:rsidP="00EB2C92">
      <w:pPr>
        <w:pStyle w:val="Prrafodelista"/>
        <w:numPr>
          <w:ilvl w:val="0"/>
          <w:numId w:val="50"/>
        </w:numPr>
        <w:tabs>
          <w:tab w:val="left" w:pos="3552"/>
        </w:tabs>
        <w:spacing w:after="0"/>
        <w:rPr>
          <w:rFonts w:ascii="Arial" w:eastAsia="Times New Roman" w:hAnsi="Arial" w:cs="Arial"/>
          <w:sz w:val="20"/>
          <w:szCs w:val="20"/>
        </w:rPr>
      </w:pPr>
      <w:r w:rsidRPr="00EB2C92">
        <w:rPr>
          <w:rFonts w:ascii="Arial" w:eastAsia="Times New Roman" w:hAnsi="Arial" w:cs="Arial"/>
          <w:sz w:val="20"/>
          <w:szCs w:val="20"/>
        </w:rPr>
        <w:t>Refrescos y bebidas en las comidas</w:t>
      </w:r>
    </w:p>
    <w:p w14:paraId="29E5D5E7" w14:textId="591C0CE4" w:rsidR="00EB2C92" w:rsidRPr="00EB2C92" w:rsidRDefault="00EB2C92" w:rsidP="00EB2C92">
      <w:pPr>
        <w:pStyle w:val="Prrafodelista"/>
        <w:numPr>
          <w:ilvl w:val="0"/>
          <w:numId w:val="50"/>
        </w:numPr>
        <w:tabs>
          <w:tab w:val="left" w:pos="3552"/>
        </w:tabs>
        <w:spacing w:after="0"/>
        <w:rPr>
          <w:rFonts w:ascii="Arial" w:eastAsia="Times New Roman" w:hAnsi="Arial" w:cs="Arial"/>
          <w:sz w:val="20"/>
          <w:szCs w:val="20"/>
        </w:rPr>
      </w:pPr>
      <w:r w:rsidRPr="00EB2C92">
        <w:rPr>
          <w:rFonts w:ascii="Arial" w:eastAsia="Times New Roman" w:hAnsi="Arial" w:cs="Arial"/>
          <w:sz w:val="20"/>
          <w:szCs w:val="20"/>
        </w:rPr>
        <w:t>Propinas al guía, conductor, personal del hotel y restaurantes. $50 por persona (OBLIGATORIO)</w:t>
      </w:r>
    </w:p>
    <w:p w14:paraId="00A89720" w14:textId="44D32A31" w:rsidR="00EB2C92" w:rsidRPr="00EB2C92" w:rsidRDefault="00EB2C92" w:rsidP="00EB2C92">
      <w:pPr>
        <w:pStyle w:val="Prrafodelista"/>
        <w:numPr>
          <w:ilvl w:val="0"/>
          <w:numId w:val="50"/>
        </w:numPr>
        <w:tabs>
          <w:tab w:val="left" w:pos="3552"/>
        </w:tabs>
        <w:spacing w:after="0"/>
        <w:rPr>
          <w:rFonts w:ascii="Arial" w:eastAsia="Times New Roman" w:hAnsi="Arial" w:cs="Arial"/>
          <w:sz w:val="20"/>
          <w:szCs w:val="20"/>
        </w:rPr>
      </w:pPr>
      <w:r w:rsidRPr="00EB2C92">
        <w:rPr>
          <w:rFonts w:ascii="Arial" w:eastAsia="Times New Roman" w:hAnsi="Arial" w:cs="Arial"/>
          <w:sz w:val="20"/>
          <w:szCs w:val="20"/>
        </w:rPr>
        <w:t>Servicios durante los días libres conforme al programa</w:t>
      </w:r>
    </w:p>
    <w:p w14:paraId="2DFCEAAC" w14:textId="62969CDF" w:rsidR="00EB2C92" w:rsidRPr="00EB2C92" w:rsidRDefault="00EB2C92" w:rsidP="00EB2C92">
      <w:pPr>
        <w:pStyle w:val="Prrafodelista"/>
        <w:numPr>
          <w:ilvl w:val="0"/>
          <w:numId w:val="50"/>
        </w:numPr>
        <w:tabs>
          <w:tab w:val="left" w:pos="3552"/>
        </w:tabs>
        <w:spacing w:after="0"/>
        <w:rPr>
          <w:rFonts w:ascii="Arial" w:eastAsia="Times New Roman" w:hAnsi="Arial" w:cs="Arial"/>
          <w:sz w:val="20"/>
          <w:szCs w:val="20"/>
        </w:rPr>
      </w:pPr>
      <w:r w:rsidRPr="00EB2C92">
        <w:rPr>
          <w:rFonts w:ascii="Arial" w:eastAsia="Times New Roman" w:hAnsi="Arial" w:cs="Arial"/>
          <w:sz w:val="20"/>
          <w:szCs w:val="20"/>
        </w:rPr>
        <w:t>Cualquier otro servicio no mencionado en el programa</w:t>
      </w:r>
    </w:p>
    <w:p w14:paraId="0FE72479" w14:textId="5AC39210" w:rsidR="00D402B3" w:rsidRPr="00EB2C92" w:rsidRDefault="00EB2C92" w:rsidP="00EB2C92">
      <w:pPr>
        <w:pStyle w:val="Prrafodelista"/>
        <w:numPr>
          <w:ilvl w:val="0"/>
          <w:numId w:val="50"/>
        </w:numPr>
        <w:tabs>
          <w:tab w:val="left" w:pos="3552"/>
        </w:tabs>
        <w:spacing w:after="0"/>
        <w:rPr>
          <w:rFonts w:ascii="Arial" w:hAnsi="Arial" w:cs="Arial"/>
          <w:b/>
          <w:noProof/>
          <w:sz w:val="20"/>
          <w:szCs w:val="20"/>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B2C92">
        <w:rPr>
          <w:rFonts w:ascii="Arial" w:eastAsia="Times New Roman" w:hAnsi="Arial" w:cs="Arial"/>
          <w:sz w:val="20"/>
          <w:szCs w:val="20"/>
        </w:rPr>
        <w:t>Gastos personales</w:t>
      </w:r>
    </w:p>
    <w:p w14:paraId="4DDBE7CF" w14:textId="0858BBF5" w:rsidR="002D0766" w:rsidRDefault="002D0766" w:rsidP="005B7D7E">
      <w:pPr>
        <w:tabs>
          <w:tab w:val="left" w:pos="3552"/>
        </w:tabs>
        <w:spacing w:after="0"/>
        <w:rPr>
          <w:rFonts w:ascii="Arial" w:hAnsi="Arial" w:cs="Arial"/>
          <w:b/>
          <w:noProof/>
          <w:sz w:val="20"/>
          <w:szCs w:val="20"/>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0F46DC3" w14:textId="77777777" w:rsidR="005B7D7E" w:rsidRDefault="005B7D7E" w:rsidP="005B7D7E">
      <w:pPr>
        <w:tabs>
          <w:tab w:val="left" w:pos="3552"/>
        </w:tabs>
        <w:spacing w:after="0"/>
        <w:rPr>
          <w:rFonts w:ascii="Arial" w:hAnsi="Arial" w:cs="Arial"/>
          <w:b/>
          <w:noProof/>
          <w:sz w:val="20"/>
          <w:szCs w:val="20"/>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bookmarkEnd w:id="0"/>
    <w:p w14:paraId="152B05F7" w14:textId="77777777" w:rsidR="00CD4DDE" w:rsidRDefault="00CD4DDE" w:rsidP="00CD4DDE">
      <w:pPr>
        <w:tabs>
          <w:tab w:val="left" w:pos="3552"/>
        </w:tabs>
        <w:spacing w:after="0"/>
        <w:jc w:val="center"/>
        <w:rPr>
          <w:rFonts w:ascii="Arial" w:hAnsi="Arial" w:cs="Arial"/>
          <w:b/>
          <w:noProof/>
          <w:sz w:val="20"/>
          <w:szCs w:val="20"/>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E908C54" w14:textId="77777777" w:rsidR="00CD4DDE" w:rsidRDefault="00CD4DDE" w:rsidP="00CD4DDE">
      <w:pPr>
        <w:tabs>
          <w:tab w:val="left" w:pos="3552"/>
        </w:tabs>
        <w:spacing w:after="0"/>
        <w:jc w:val="center"/>
        <w:rPr>
          <w:rFonts w:ascii="Arial" w:hAnsi="Arial" w:cs="Arial"/>
          <w:b/>
          <w:noProof/>
          <w:sz w:val="20"/>
          <w:szCs w:val="20"/>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A6443CF" w14:textId="77777777" w:rsidR="00CD4DDE" w:rsidRDefault="00CD4DDE" w:rsidP="00CD4DDE">
      <w:pPr>
        <w:tabs>
          <w:tab w:val="left" w:pos="3552"/>
        </w:tabs>
        <w:spacing w:after="0"/>
        <w:jc w:val="center"/>
        <w:rPr>
          <w:rFonts w:ascii="Arial" w:hAnsi="Arial" w:cs="Arial"/>
          <w:b/>
          <w:noProof/>
          <w:sz w:val="20"/>
          <w:szCs w:val="20"/>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38A5F79" w14:textId="77777777" w:rsidR="00CD4DDE" w:rsidRPr="00A70765" w:rsidRDefault="00CD4DDE" w:rsidP="00CD4DDE">
      <w:pPr>
        <w:spacing w:after="0" w:line="240" w:lineRule="auto"/>
        <w:jc w:val="center"/>
        <w:rPr>
          <w:rFonts w:ascii="Arial" w:hAnsi="Arial" w:cs="Arial"/>
          <w:b/>
          <w:noProof/>
          <w:sz w:val="20"/>
          <w:szCs w:val="20"/>
          <w14:textOutline w14:w="0" w14:cap="flat" w14:cmpd="sng" w14:algn="ctr">
            <w14:noFill/>
            <w14:prstDash w14:val="solid"/>
            <w14:round/>
          </w14:textOutline>
        </w:rPr>
      </w:pPr>
    </w:p>
    <w:p w14:paraId="1E7D87CA" w14:textId="77777777" w:rsidR="00CD4DDE" w:rsidRPr="00A70765" w:rsidRDefault="00CD4DDE" w:rsidP="00CD4DDE">
      <w:pPr>
        <w:spacing w:after="0" w:line="240" w:lineRule="auto"/>
        <w:jc w:val="center"/>
        <w:rPr>
          <w:rFonts w:ascii="Arial" w:hAnsi="Arial" w:cs="Arial"/>
          <w:b/>
          <w:noProof/>
          <w:sz w:val="20"/>
          <w:szCs w:val="20"/>
          <w14:textOutline w14:w="0" w14:cap="flat" w14:cmpd="sng" w14:algn="ctr">
            <w14:noFill/>
            <w14:prstDash w14:val="solid"/>
            <w14:round/>
          </w14:textOutline>
        </w:rPr>
      </w:pPr>
      <w:r w:rsidRPr="00A70765">
        <w:rPr>
          <w:rFonts w:ascii="Arial" w:hAnsi="Arial" w:cs="Arial"/>
          <w:b/>
          <w:bCs/>
          <w:noProof/>
          <w:sz w:val="20"/>
          <w:szCs w:val="20"/>
          <w14:textOutline w14:w="0" w14:cap="flat" w14:cmpd="sng" w14:algn="ctr">
            <w14:noFill/>
            <w14:prstDash w14:val="solid"/>
            <w14:round/>
          </w14:textOutline>
        </w:rPr>
        <w:t>INFORMACIÓN IMPORTANTE</w:t>
      </w:r>
    </w:p>
    <w:p w14:paraId="50CF1A56" w14:textId="77777777" w:rsidR="00CD4DDE" w:rsidRPr="00A70765" w:rsidRDefault="00CD4DDE" w:rsidP="00CD4DDE">
      <w:pPr>
        <w:spacing w:after="0" w:line="240" w:lineRule="auto"/>
        <w:rPr>
          <w:rFonts w:ascii="Arial" w:hAnsi="Arial" w:cs="Arial"/>
          <w:b/>
          <w:noProof/>
          <w:sz w:val="20"/>
          <w:szCs w:val="20"/>
          <w14:textOutline w14:w="0" w14:cap="flat" w14:cmpd="sng" w14:algn="ctr">
            <w14:noFill/>
            <w14:prstDash w14:val="solid"/>
            <w14:round/>
          </w14:textOutline>
        </w:rPr>
      </w:pPr>
    </w:p>
    <w:p w14:paraId="343239CC" w14:textId="77777777" w:rsidR="00CD4DDE" w:rsidRPr="00A70765" w:rsidRDefault="00CD4DDE" w:rsidP="00CD4DDE">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Segoe UI Emoji" w:hAnsi="Segoe UI Emoji" w:cs="Segoe UI Emoji"/>
          <w:b/>
          <w:bCs/>
          <w:noProof/>
          <w:sz w:val="20"/>
          <w:szCs w:val="20"/>
          <w14:textOutline w14:w="0" w14:cap="flat" w14:cmpd="sng" w14:algn="ctr">
            <w14:noFill/>
            <w14:prstDash w14:val="solid"/>
            <w14:round/>
          </w14:textOutline>
        </w:rPr>
        <w:t>🎒</w:t>
      </w:r>
      <w:r w:rsidRPr="00A70765">
        <w:rPr>
          <w:rFonts w:ascii="Segoe UI Symbol" w:hAnsi="Segoe UI Symbol" w:cs="Segoe UI Symbol"/>
          <w:b/>
          <w:bCs/>
          <w:noProof/>
          <w:sz w:val="20"/>
          <w:szCs w:val="20"/>
          <w14:textOutline w14:w="0" w14:cap="flat" w14:cmpd="sng" w14:algn="ctr">
            <w14:noFill/>
            <w14:prstDash w14:val="solid"/>
            <w14:round/>
          </w14:textOutline>
        </w:rPr>
        <w:t>✈</w:t>
      </w:r>
      <w:r w:rsidRPr="00A70765">
        <w:rPr>
          <w:rFonts w:ascii="Arial" w:hAnsi="Arial" w:cs="Arial"/>
          <w:b/>
          <w:bCs/>
          <w:noProof/>
          <w:sz w:val="20"/>
          <w:szCs w:val="20"/>
          <w14:textOutline w14:w="0" w14:cap="flat" w14:cmpd="sng" w14:algn="ctr">
            <w14:noFill/>
            <w14:prstDash w14:val="solid"/>
            <w14:round/>
          </w14:textOutline>
        </w:rPr>
        <w:t xml:space="preserve"> ¡Atención! Información Importante sobre Reservas y Pagos </w:t>
      </w:r>
    </w:p>
    <w:p w14:paraId="05E017D0" w14:textId="77777777" w:rsidR="00CD4DDE" w:rsidRPr="00A70765" w:rsidRDefault="00CD4DDE" w:rsidP="00CD4DDE">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Arial" w:hAnsi="Arial" w:cs="Arial"/>
          <w:b/>
          <w:bCs/>
          <w:noProof/>
          <w:sz w:val="20"/>
          <w:szCs w:val="20"/>
          <w14:textOutline w14:w="0" w14:cap="flat" w14:cmpd="sng" w14:algn="ctr">
            <w14:noFill/>
            <w14:prstDash w14:val="solid"/>
            <w14:round/>
          </w14:textOutline>
        </w:rPr>
        <w:t>Gente Mayorista  recuerda a sus clientes los lineamientos clave para la correcta gestión de sus reservas: </w:t>
      </w:r>
    </w:p>
    <w:p w14:paraId="00FE2BBB" w14:textId="77777777" w:rsidR="00CD4DDE" w:rsidRPr="00A70765" w:rsidRDefault="00CD4DDE" w:rsidP="00CD4DDE">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Arial" w:hAnsi="Arial" w:cs="Arial"/>
          <w:b/>
          <w:bCs/>
          <w:noProof/>
          <w:sz w:val="20"/>
          <w:szCs w:val="20"/>
          <w14:textOutline w14:w="0" w14:cap="flat" w14:cmpd="sng" w14:algn="ctr">
            <w14:noFill/>
            <w14:prstDash w14:val="solid"/>
            <w14:round/>
          </w14:textOutline>
        </w:rPr>
        <w:t>  </w:t>
      </w:r>
    </w:p>
    <w:p w14:paraId="31E05C02" w14:textId="77777777" w:rsidR="00CD4DDE" w:rsidRPr="00A70765" w:rsidRDefault="00CD4DDE" w:rsidP="00CD4DDE">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Segoe UI Emoji" w:hAnsi="Segoe UI Emoji" w:cs="Segoe UI Emoji"/>
          <w:b/>
          <w:bCs/>
          <w:noProof/>
          <w:sz w:val="20"/>
          <w:szCs w:val="20"/>
          <w14:textOutline w14:w="0" w14:cap="flat" w14:cmpd="sng" w14:algn="ctr">
            <w14:noFill/>
            <w14:prstDash w14:val="solid"/>
            <w14:round/>
          </w14:textOutline>
        </w:rPr>
        <w:t>💳</w:t>
      </w:r>
      <w:r w:rsidRPr="00A70765">
        <w:rPr>
          <w:rFonts w:ascii="Arial" w:hAnsi="Arial" w:cs="Arial"/>
          <w:b/>
          <w:bCs/>
          <w:noProof/>
          <w:sz w:val="20"/>
          <w:szCs w:val="20"/>
          <w14:textOutline w14:w="0" w14:cap="flat" w14:cmpd="sng" w14:algn="ctr">
            <w14:noFill/>
            <w14:prstDash w14:val="solid"/>
            <w14:round/>
          </w14:textOutline>
        </w:rPr>
        <w:t xml:space="preserve"> Pagos de Reserva Tiquetes.</w:t>
      </w:r>
    </w:p>
    <w:p w14:paraId="07367F9D" w14:textId="77777777" w:rsidR="00CD4DDE" w:rsidRPr="00A70765" w:rsidRDefault="00CD4DDE" w:rsidP="00CD4DDE">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Arial" w:hAnsi="Arial" w:cs="Arial"/>
          <w:b/>
          <w:bCs/>
          <w:noProof/>
          <w:sz w:val="20"/>
          <w:szCs w:val="20"/>
          <w14:textOutline w14:w="0" w14:cap="flat" w14:cmpd="sng" w14:algn="ctr">
            <w14:noFill/>
            <w14:prstDash w14:val="solid"/>
            <w14:round/>
          </w14:textOutline>
        </w:rPr>
        <w:t>Para que tu reserva sea tomada y separada, debes realizar un pago equivalente a $3.000.000 COP, valor de separación ,dentro de los primeros (8) días calendario siguiente a la fecha de la solicitud de reservación.</w:t>
      </w:r>
    </w:p>
    <w:p w14:paraId="50CA6291" w14:textId="77777777" w:rsidR="00CD4DDE" w:rsidRPr="00A70765" w:rsidRDefault="00CD4DDE" w:rsidP="00CD4DDE">
      <w:pPr>
        <w:spacing w:after="0" w:line="240" w:lineRule="auto"/>
        <w:rPr>
          <w:rFonts w:ascii="Arial" w:hAnsi="Arial" w:cs="Arial"/>
          <w:b/>
          <w:noProof/>
          <w:sz w:val="20"/>
          <w:szCs w:val="20"/>
          <w14:textOutline w14:w="0" w14:cap="flat" w14:cmpd="sng" w14:algn="ctr">
            <w14:noFill/>
            <w14:prstDash w14:val="solid"/>
            <w14:round/>
          </w14:textOutline>
        </w:rPr>
      </w:pPr>
    </w:p>
    <w:p w14:paraId="7F344387" w14:textId="77777777" w:rsidR="00CD4DDE" w:rsidRPr="00A70765" w:rsidRDefault="00CD4DDE" w:rsidP="00CD4DDE">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Segoe UI Emoji" w:hAnsi="Segoe UI Emoji" w:cs="Segoe UI Emoji"/>
          <w:b/>
          <w:bCs/>
          <w:noProof/>
          <w:sz w:val="20"/>
          <w:szCs w:val="20"/>
          <w14:textOutline w14:w="0" w14:cap="flat" w14:cmpd="sng" w14:algn="ctr">
            <w14:noFill/>
            <w14:prstDash w14:val="solid"/>
            <w14:round/>
          </w14:textOutline>
        </w:rPr>
        <w:t>📩</w:t>
      </w:r>
      <w:r w:rsidRPr="00A70765">
        <w:rPr>
          <w:rFonts w:ascii="Arial" w:hAnsi="Arial" w:cs="Arial"/>
          <w:b/>
          <w:bCs/>
          <w:noProof/>
          <w:sz w:val="20"/>
          <w:szCs w:val="20"/>
          <w14:textOutline w14:w="0" w14:cap="flat" w14:cmpd="sng" w14:algn="ctr">
            <w14:noFill/>
            <w14:prstDash w14:val="solid"/>
            <w14:round/>
          </w14:textOutline>
        </w:rPr>
        <w:t xml:space="preserve"> Enviar el comprobante de pago a su asesor operativo, incluyendo la fotografía del desprendible de pago con el cual se lleva el proceso de reserva.</w:t>
      </w:r>
    </w:p>
    <w:p w14:paraId="130F9B51" w14:textId="77777777" w:rsidR="00CD4DDE" w:rsidRPr="00A70765" w:rsidRDefault="00CD4DDE" w:rsidP="00CD4DDE">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Arial" w:hAnsi="Arial" w:cs="Arial"/>
          <w:b/>
          <w:bCs/>
          <w:noProof/>
          <w:sz w:val="20"/>
          <w:szCs w:val="20"/>
          <w14:textOutline w14:w="0" w14:cap="flat" w14:cmpd="sng" w14:algn="ctr">
            <w14:noFill/>
            <w14:prstDash w14:val="solid"/>
            <w14:round/>
          </w14:textOutline>
        </w:rPr>
        <w:t>El envío debe realizarse indicando como referencia los nombres de los pasajeros y la fecha de viaje, para efectos de validación y seguimiento de su programa.</w:t>
      </w:r>
    </w:p>
    <w:p w14:paraId="58C61CE9" w14:textId="77777777" w:rsidR="00CD4DDE" w:rsidRPr="00A70765" w:rsidRDefault="00CD4DDE" w:rsidP="00CD4DDE">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Arial" w:hAnsi="Arial" w:cs="Arial"/>
          <w:b/>
          <w:bCs/>
          <w:noProof/>
          <w:sz w:val="20"/>
          <w:szCs w:val="20"/>
          <w14:textOutline w14:w="0" w14:cap="flat" w14:cmpd="sng" w14:algn="ctr">
            <w14:noFill/>
            <w14:prstDash w14:val="solid"/>
            <w14:round/>
          </w14:textOutline>
        </w:rPr>
        <w:t>  </w:t>
      </w:r>
    </w:p>
    <w:p w14:paraId="434FF01C" w14:textId="77777777" w:rsidR="00CD4DDE" w:rsidRPr="00A70765" w:rsidRDefault="00CD4DDE" w:rsidP="00CD4DDE">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Segoe UI Emoji" w:hAnsi="Segoe UI Emoji" w:cs="Segoe UI Emoji"/>
          <w:b/>
          <w:bCs/>
          <w:noProof/>
          <w:sz w:val="20"/>
          <w:szCs w:val="20"/>
          <w14:textOutline w14:w="0" w14:cap="flat" w14:cmpd="sng" w14:algn="ctr">
            <w14:noFill/>
            <w14:prstDash w14:val="solid"/>
            <w14:round/>
          </w14:textOutline>
        </w:rPr>
        <w:t>🚌</w:t>
      </w:r>
      <w:r w:rsidRPr="00A70765">
        <w:rPr>
          <w:rFonts w:ascii="Arial" w:hAnsi="Arial" w:cs="Arial"/>
          <w:b/>
          <w:bCs/>
          <w:noProof/>
          <w:sz w:val="20"/>
          <w:szCs w:val="20"/>
          <w14:textOutline w14:w="0" w14:cap="flat" w14:cmpd="sng" w14:algn="ctr">
            <w14:noFill/>
            <w14:prstDash w14:val="solid"/>
            <w14:round/>
          </w14:textOutline>
        </w:rPr>
        <w:t xml:space="preserve"> Pagos para Servicios Terrestres </w:t>
      </w:r>
    </w:p>
    <w:p w14:paraId="6CBB375D" w14:textId="77777777" w:rsidR="00CD4DDE" w:rsidRPr="00A70765" w:rsidRDefault="00CD4DDE" w:rsidP="00CD4DDE">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Arial" w:hAnsi="Arial" w:cs="Arial"/>
          <w:b/>
          <w:bCs/>
          <w:noProof/>
          <w:sz w:val="20"/>
          <w:szCs w:val="20"/>
          <w14:textOutline w14:w="0" w14:cap="flat" w14:cmpd="sng" w14:algn="ctr">
            <w14:noFill/>
            <w14:prstDash w14:val="solid"/>
            <w14:round/>
          </w14:textOutline>
        </w:rPr>
        <w:t>Para servicios terrestres, el pago total debe estar saldado al menos 60 días antes del viaje.</w:t>
      </w:r>
    </w:p>
    <w:p w14:paraId="6547D8C7" w14:textId="77777777" w:rsidR="00CD4DDE" w:rsidRPr="00A70765" w:rsidRDefault="00CD4DDE" w:rsidP="00CD4DDE">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Segoe UI Symbol" w:hAnsi="Segoe UI Symbol" w:cs="Segoe UI Symbol"/>
          <w:b/>
          <w:bCs/>
          <w:noProof/>
          <w:sz w:val="20"/>
          <w:szCs w:val="20"/>
          <w14:textOutline w14:w="0" w14:cap="flat" w14:cmpd="sng" w14:algn="ctr">
            <w14:noFill/>
            <w14:prstDash w14:val="solid"/>
            <w14:round/>
          </w14:textOutline>
        </w:rPr>
        <w:t>⚠</w:t>
      </w:r>
      <w:r w:rsidRPr="00A70765">
        <w:rPr>
          <w:rFonts w:ascii="Arial" w:hAnsi="Arial" w:cs="Arial"/>
          <w:b/>
          <w:bCs/>
          <w:noProof/>
          <w:sz w:val="20"/>
          <w:szCs w:val="20"/>
          <w14:textOutline w14:w="0" w14:cap="flat" w14:cmpd="sng" w14:algn="ctr">
            <w14:noFill/>
            <w14:prstDash w14:val="solid"/>
            <w14:round/>
          </w14:textOutline>
        </w:rPr>
        <w:t xml:space="preserve"> De no cumplirse este plazo, no se garantizará la reserva ni el servicio solicitado. </w:t>
      </w:r>
    </w:p>
    <w:p w14:paraId="10543D03" w14:textId="77777777" w:rsidR="00CD4DDE" w:rsidRPr="00A70765" w:rsidRDefault="00CD4DDE" w:rsidP="00CD4DDE">
      <w:pPr>
        <w:spacing w:after="0" w:line="240" w:lineRule="auto"/>
        <w:rPr>
          <w:rFonts w:ascii="Arial" w:hAnsi="Arial" w:cs="Arial"/>
          <w:b/>
          <w:noProof/>
          <w:sz w:val="20"/>
          <w:szCs w:val="20"/>
          <w14:textOutline w14:w="0" w14:cap="flat" w14:cmpd="sng" w14:algn="ctr">
            <w14:noFill/>
            <w14:prstDash w14:val="solid"/>
            <w14:round/>
          </w14:textOutline>
        </w:rPr>
      </w:pPr>
    </w:p>
    <w:p w14:paraId="0AB55317" w14:textId="77777777" w:rsidR="00CD4DDE" w:rsidRPr="00A70765" w:rsidRDefault="00CD4DDE" w:rsidP="00CD4DDE">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Segoe UI Emoji" w:hAnsi="Segoe UI Emoji" w:cs="Segoe UI Emoji"/>
          <w:b/>
          <w:bCs/>
          <w:noProof/>
          <w:sz w:val="20"/>
          <w:szCs w:val="20"/>
          <w14:textOutline w14:w="0" w14:cap="flat" w14:cmpd="sng" w14:algn="ctr">
            <w14:noFill/>
            <w14:prstDash w14:val="solid"/>
            <w14:round/>
          </w14:textOutline>
        </w:rPr>
        <w:t>📬</w:t>
      </w:r>
      <w:r w:rsidRPr="00A70765">
        <w:rPr>
          <w:rFonts w:ascii="Arial" w:hAnsi="Arial" w:cs="Arial"/>
          <w:b/>
          <w:bCs/>
          <w:noProof/>
          <w:sz w:val="20"/>
          <w:szCs w:val="20"/>
          <w14:textOutline w14:w="0" w14:cap="flat" w14:cmpd="sng" w14:algn="ctr">
            <w14:noFill/>
            <w14:prstDash w14:val="solid"/>
            <w14:round/>
          </w14:textOutline>
        </w:rPr>
        <w:t xml:space="preserve"> Solicitudes de Reserva </w:t>
      </w:r>
    </w:p>
    <w:p w14:paraId="69415944" w14:textId="77777777" w:rsidR="00CD4DDE" w:rsidRPr="00A70765" w:rsidRDefault="00CD4DDE" w:rsidP="00CD4DDE">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Arial" w:hAnsi="Arial" w:cs="Arial"/>
          <w:b/>
          <w:bCs/>
          <w:noProof/>
          <w:sz w:val="20"/>
          <w:szCs w:val="20"/>
          <w14:textOutline w14:w="0" w14:cap="flat" w14:cmpd="sng" w14:algn="ctr">
            <w14:noFill/>
            <w14:prstDash w14:val="solid"/>
            <w14:round/>
          </w14:textOutline>
        </w:rPr>
        <w:t>Todas las solicitudes deberán realizarse exclusivamente por correo electrónico a su ejecutivo de cuenta o a la persona encargada de notificaciones asignada, según corresponda.</w:t>
      </w:r>
    </w:p>
    <w:p w14:paraId="0B0A8396" w14:textId="77777777" w:rsidR="00CD4DDE" w:rsidRPr="00A70765" w:rsidRDefault="00CD4DDE" w:rsidP="00CD4DDE">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Arial" w:hAnsi="Arial" w:cs="Arial"/>
          <w:b/>
          <w:bCs/>
          <w:noProof/>
          <w:sz w:val="20"/>
          <w:szCs w:val="20"/>
          <w14:textOutline w14:w="0" w14:cap="flat" w14:cmpd="sng" w14:algn="ctr">
            <w14:noFill/>
            <w14:prstDash w14:val="solid"/>
            <w14:round/>
          </w14:textOutline>
        </w:rPr>
        <w:t>Enviar datos : Nombres/pasaportes / acomodación (sencilla-doble-triple) </w:t>
      </w:r>
    </w:p>
    <w:p w14:paraId="2D66CAF7" w14:textId="77777777" w:rsidR="00CD4DDE" w:rsidRPr="00A70765" w:rsidRDefault="00CD4DDE" w:rsidP="00CD4DDE">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Arial" w:hAnsi="Arial" w:cs="Arial"/>
          <w:b/>
          <w:bCs/>
          <w:noProof/>
          <w:sz w:val="20"/>
          <w:szCs w:val="20"/>
          <w14:textOutline w14:w="0" w14:cap="flat" w14:cmpd="sng" w14:algn="ctr">
            <w14:noFill/>
            <w14:prstDash w14:val="solid"/>
            <w14:round/>
          </w14:textOutline>
        </w:rPr>
        <w:t>Fotos de pasaportes , numero de telefono , correo electronico.</w:t>
      </w:r>
    </w:p>
    <w:p w14:paraId="5B85256B" w14:textId="77777777" w:rsidR="00CD4DDE" w:rsidRPr="00A70765" w:rsidRDefault="00CD4DDE" w:rsidP="00CD4DDE">
      <w:pPr>
        <w:spacing w:after="0" w:line="240" w:lineRule="auto"/>
        <w:rPr>
          <w:rFonts w:ascii="Arial" w:hAnsi="Arial" w:cs="Arial"/>
          <w:b/>
          <w:noProof/>
          <w:sz w:val="20"/>
          <w:szCs w:val="20"/>
          <w14:textOutline w14:w="0" w14:cap="flat" w14:cmpd="sng" w14:algn="ctr">
            <w14:noFill/>
            <w14:prstDash w14:val="solid"/>
            <w14:round/>
          </w14:textOutline>
        </w:rPr>
      </w:pPr>
    </w:p>
    <w:p w14:paraId="1DF962D9" w14:textId="77777777" w:rsidR="00CD4DDE" w:rsidRPr="00A70765" w:rsidRDefault="00CD4DDE" w:rsidP="00CD4DDE">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Segoe UI Emoji" w:hAnsi="Segoe UI Emoji" w:cs="Segoe UI Emoji"/>
          <w:b/>
          <w:bCs/>
          <w:noProof/>
          <w:sz w:val="20"/>
          <w:szCs w:val="20"/>
          <w14:textOutline w14:w="0" w14:cap="flat" w14:cmpd="sng" w14:algn="ctr">
            <w14:noFill/>
            <w14:prstDash w14:val="solid"/>
            <w14:round/>
          </w14:textOutline>
        </w:rPr>
        <w:t>❌</w:t>
      </w:r>
      <w:r w:rsidRPr="00A70765">
        <w:rPr>
          <w:rFonts w:ascii="Arial" w:hAnsi="Arial" w:cs="Arial"/>
          <w:b/>
          <w:bCs/>
          <w:noProof/>
          <w:sz w:val="20"/>
          <w:szCs w:val="20"/>
          <w14:textOutline w14:w="0" w14:cap="flat" w14:cmpd="sng" w14:algn="ctr">
            <w14:noFill/>
            <w14:prstDash w14:val="solid"/>
            <w14:round/>
          </w14:textOutline>
        </w:rPr>
        <w:t xml:space="preserve"> Las solicitudes enviadas por otros medios digitales (WhatsApp, redes sociales u otros) no serán tenidas en cuenta, ya que para efectos de control, trazabilidad y correcta gestión de la información, únicamente se procesarán las solicitudes recibidas por correo electrónico.</w:t>
      </w:r>
    </w:p>
    <w:p w14:paraId="0351E4AB" w14:textId="77777777" w:rsidR="00CD4DDE" w:rsidRPr="00A70765" w:rsidRDefault="00CD4DDE" w:rsidP="00CD4DDE">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Segoe UI Emoji" w:hAnsi="Segoe UI Emoji" w:cs="Segoe UI Emoji"/>
          <w:b/>
          <w:bCs/>
          <w:noProof/>
          <w:sz w:val="20"/>
          <w:szCs w:val="20"/>
          <w14:textOutline w14:w="0" w14:cap="flat" w14:cmpd="sng" w14:algn="ctr">
            <w14:noFill/>
            <w14:prstDash w14:val="solid"/>
            <w14:round/>
          </w14:textOutline>
        </w:rPr>
        <w:t>📌</w:t>
      </w:r>
      <w:r w:rsidRPr="00A70765">
        <w:rPr>
          <w:rFonts w:ascii="Arial" w:hAnsi="Arial" w:cs="Arial"/>
          <w:b/>
          <w:bCs/>
          <w:noProof/>
          <w:sz w:val="20"/>
          <w:szCs w:val="20"/>
          <w14:textOutline w14:w="0" w14:cap="flat" w14:cmpd="sng" w14:algn="ctr">
            <w14:noFill/>
            <w14:prstDash w14:val="solid"/>
            <w14:round/>
          </w14:textOutline>
        </w:rPr>
        <w:t xml:space="preserve"> Excepciones en condiciones de pago podrán evaluarse según cada negociación. </w:t>
      </w:r>
    </w:p>
    <w:p w14:paraId="77BE32AF" w14:textId="77777777" w:rsidR="00CD4DDE" w:rsidRPr="00A70765" w:rsidRDefault="00CD4DDE" w:rsidP="00CD4DDE">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Segoe UI Emoji" w:hAnsi="Segoe UI Emoji" w:cs="Segoe UI Emoji"/>
          <w:b/>
          <w:bCs/>
          <w:noProof/>
          <w:sz w:val="20"/>
          <w:szCs w:val="20"/>
          <w14:textOutline w14:w="0" w14:cap="flat" w14:cmpd="sng" w14:algn="ctr">
            <w14:noFill/>
            <w14:prstDash w14:val="solid"/>
            <w14:round/>
          </w14:textOutline>
        </w:rPr>
        <w:t>📌</w:t>
      </w:r>
      <w:r w:rsidRPr="00A70765">
        <w:rPr>
          <w:rFonts w:ascii="Arial" w:hAnsi="Arial" w:cs="Arial"/>
          <w:b/>
          <w:bCs/>
          <w:noProof/>
          <w:sz w:val="20"/>
          <w:szCs w:val="20"/>
          <w14:textOutline w14:w="0" w14:cap="flat" w14:cmpd="sng" w14:algn="ctr">
            <w14:noFill/>
            <w14:prstDash w14:val="solid"/>
            <w14:round/>
          </w14:textOutline>
        </w:rPr>
        <w:t xml:space="preserve"> Tiquetes No reembolsables , aplican Terminos y condiciones.</w:t>
      </w:r>
    </w:p>
    <w:p w14:paraId="56AB571D" w14:textId="77777777" w:rsidR="00CD4DDE" w:rsidRPr="00A70765" w:rsidRDefault="00CD4DDE" w:rsidP="00CD4DDE">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Arial" w:hAnsi="Arial" w:cs="Arial"/>
          <w:b/>
          <w:bCs/>
          <w:noProof/>
          <w:sz w:val="20"/>
          <w:szCs w:val="20"/>
          <w14:textOutline w14:w="0" w14:cap="flat" w14:cmpd="sng" w14:algn="ctr">
            <w14:noFill/>
            <w14:prstDash w14:val="solid"/>
            <w14:round/>
          </w14:textOutline>
        </w:rPr>
        <w:t>  </w:t>
      </w:r>
    </w:p>
    <w:p w14:paraId="0639E7E7" w14:textId="77777777" w:rsidR="00CD4DDE" w:rsidRPr="00A70765" w:rsidRDefault="00CD4DDE" w:rsidP="00CD4DDE">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Segoe UI Emoji" w:hAnsi="Segoe UI Emoji" w:cs="Segoe UI Emoji"/>
          <w:b/>
          <w:bCs/>
          <w:noProof/>
          <w:sz w:val="20"/>
          <w:szCs w:val="20"/>
          <w14:textOutline w14:w="0" w14:cap="flat" w14:cmpd="sng" w14:algn="ctr">
            <w14:noFill/>
            <w14:prstDash w14:val="solid"/>
            <w14:round/>
          </w14:textOutline>
        </w:rPr>
        <w:t>✅</w:t>
      </w:r>
      <w:r w:rsidRPr="00A70765">
        <w:rPr>
          <w:rFonts w:ascii="Arial" w:hAnsi="Arial" w:cs="Arial"/>
          <w:b/>
          <w:bCs/>
          <w:noProof/>
          <w:sz w:val="20"/>
          <w:szCs w:val="20"/>
          <w14:textOutline w14:w="0" w14:cap="flat" w14:cmpd="sng" w14:algn="ctr">
            <w14:noFill/>
            <w14:prstDash w14:val="solid"/>
            <w14:round/>
          </w14:textOutline>
        </w:rPr>
        <w:t xml:space="preserve"> Planifica con tiempo. Cumple con los plazos. Asegura tu experiencia. </w:t>
      </w:r>
    </w:p>
    <w:p w14:paraId="76823FC3" w14:textId="77777777" w:rsidR="00CD4DDE" w:rsidRDefault="00CD4DDE" w:rsidP="00CD4DDE">
      <w:pPr>
        <w:spacing w:after="0" w:line="240" w:lineRule="auto"/>
        <w:rPr>
          <w:rFonts w:ascii="Arial" w:hAnsi="Arial" w:cs="Arial"/>
          <w:bCs/>
          <w:noProof/>
          <w:sz w:val="20"/>
          <w:szCs w:val="20"/>
          <w14:textOutline w14:w="0" w14:cap="flat" w14:cmpd="sng" w14:algn="ctr">
            <w14:noFill/>
            <w14:prstDash w14:val="solid"/>
            <w14:round/>
          </w14:textOutline>
        </w:rPr>
      </w:pPr>
    </w:p>
    <w:p w14:paraId="7DD51A8A" w14:textId="77777777" w:rsidR="00CD4DDE" w:rsidRDefault="00CD4DDE" w:rsidP="00CD4DDE">
      <w:pPr>
        <w:spacing w:after="0" w:line="240" w:lineRule="auto"/>
        <w:rPr>
          <w:rFonts w:ascii="Arial" w:hAnsi="Arial" w:cs="Arial"/>
          <w:bCs/>
          <w:noProof/>
          <w:sz w:val="20"/>
          <w:szCs w:val="20"/>
          <w14:textOutline w14:w="0" w14:cap="flat" w14:cmpd="sng" w14:algn="ctr">
            <w14:noFill/>
            <w14:prstDash w14:val="solid"/>
            <w14:round/>
          </w14:textOutline>
        </w:rPr>
      </w:pPr>
    </w:p>
    <w:p w14:paraId="73682654" w14:textId="77777777" w:rsidR="00CD4DDE" w:rsidRDefault="00CD4DDE" w:rsidP="00CD4DDE">
      <w:pPr>
        <w:spacing w:after="0" w:line="240" w:lineRule="auto"/>
        <w:rPr>
          <w:rFonts w:ascii="Arial" w:hAnsi="Arial" w:cs="Arial"/>
          <w:bCs/>
          <w:noProof/>
          <w:sz w:val="20"/>
          <w:szCs w:val="20"/>
          <w14:textOutline w14:w="0" w14:cap="flat" w14:cmpd="sng" w14:algn="ctr">
            <w14:noFill/>
            <w14:prstDash w14:val="solid"/>
            <w14:round/>
          </w14:textOutline>
        </w:rPr>
      </w:pPr>
    </w:p>
    <w:p w14:paraId="7D934AA4" w14:textId="77777777" w:rsidR="00CD4DDE" w:rsidRDefault="00CD4DDE" w:rsidP="00CD4DDE">
      <w:pPr>
        <w:spacing w:after="0" w:line="240" w:lineRule="auto"/>
        <w:rPr>
          <w:rFonts w:ascii="Arial" w:hAnsi="Arial" w:cs="Arial"/>
          <w:bCs/>
          <w:noProof/>
          <w:sz w:val="20"/>
          <w:szCs w:val="20"/>
          <w14:textOutline w14:w="0" w14:cap="flat" w14:cmpd="sng" w14:algn="ctr">
            <w14:noFill/>
            <w14:prstDash w14:val="solid"/>
            <w14:round/>
          </w14:textOutline>
        </w:rPr>
      </w:pPr>
    </w:p>
    <w:p w14:paraId="16A36599" w14:textId="77777777" w:rsidR="00CD4DDE" w:rsidRPr="00087F7B" w:rsidRDefault="00CD4DDE" w:rsidP="00CD4DDE">
      <w:pPr>
        <w:spacing w:after="0" w:line="240" w:lineRule="auto"/>
        <w:rPr>
          <w:rFonts w:ascii="Arial" w:hAnsi="Arial" w:cs="Arial"/>
          <w:bCs/>
          <w:noProof/>
          <w:sz w:val="20"/>
          <w:szCs w:val="20"/>
          <w14:textOutline w14:w="0" w14:cap="flat" w14:cmpd="sng" w14:algn="ctr">
            <w14:noFill/>
            <w14:prstDash w14:val="solid"/>
            <w14:round/>
          </w14:textOutline>
        </w:rPr>
      </w:pPr>
    </w:p>
    <w:p w14:paraId="157D6757" w14:textId="77777777" w:rsidR="00CD4DDE" w:rsidRPr="00087F7B" w:rsidRDefault="00CD4DDE" w:rsidP="00CD4DDE">
      <w:pPr>
        <w:spacing w:after="0" w:line="240" w:lineRule="auto"/>
        <w:rPr>
          <w:rFonts w:ascii="Arial" w:hAnsi="Arial" w:cs="Arial"/>
          <w:bCs/>
          <w:noProof/>
          <w:sz w:val="20"/>
          <w:szCs w:val="20"/>
          <w14:textOutline w14:w="0" w14:cap="flat" w14:cmpd="sng" w14:algn="ctr">
            <w14:noFill/>
            <w14:prstDash w14:val="solid"/>
            <w14:round/>
          </w14:textOutline>
        </w:rPr>
      </w:pPr>
    </w:p>
    <w:p w14:paraId="06F23665" w14:textId="77777777" w:rsidR="00CD4DDE" w:rsidRPr="00087F7B" w:rsidRDefault="00CD4DDE" w:rsidP="00CD4DDE">
      <w:pPr>
        <w:spacing w:after="0" w:line="240" w:lineRule="auto"/>
        <w:rPr>
          <w:rFonts w:ascii="Arial" w:hAnsi="Arial" w:cs="Arial"/>
          <w:bCs/>
          <w:noProof/>
          <w:sz w:val="20"/>
          <w:szCs w:val="20"/>
          <w14:textOutline w14:w="0" w14:cap="flat" w14:cmpd="sng" w14:algn="ctr">
            <w14:noFill/>
            <w14:prstDash w14:val="solid"/>
            <w14:round/>
          </w14:textOutline>
        </w:rPr>
      </w:pPr>
    </w:p>
    <w:p w14:paraId="151D869A" w14:textId="77777777" w:rsidR="00CD4DDE" w:rsidRPr="00087F7B" w:rsidRDefault="00CD4DDE" w:rsidP="00CD4DDE">
      <w:pPr>
        <w:tabs>
          <w:tab w:val="left" w:pos="3552"/>
        </w:tabs>
        <w:spacing w:after="0"/>
        <w:jc w:val="center"/>
        <w:rPr>
          <w:rFonts w:ascii="Arial" w:hAnsi="Arial" w:cs="Arial"/>
          <w:b/>
          <w:bCs/>
          <w:noProof/>
          <w:sz w:val="20"/>
          <w:szCs w:val="20"/>
          <w14:textOutline w14:w="0" w14:cap="flat" w14:cmpd="sng" w14:algn="ctr">
            <w14:noFill/>
            <w14:prstDash w14:val="solid"/>
            <w14:round/>
          </w14:textOutline>
        </w:rPr>
      </w:pPr>
      <w:bookmarkStart w:id="18" w:name="_Hlk195308241"/>
      <w:r w:rsidRPr="00087F7B">
        <w:rPr>
          <w:rFonts w:ascii="Arial" w:hAnsi="Arial" w:cs="Arial"/>
          <w:b/>
          <w:bCs/>
          <w:noProof/>
          <w:sz w:val="20"/>
          <w:szCs w:val="20"/>
          <w14:textOutline w14:w="0" w14:cap="flat" w14:cmpd="sng" w14:algn="ctr">
            <w14:noFill/>
            <w14:prstDash w14:val="solid"/>
            <w14:round/>
          </w14:textOutline>
        </w:rPr>
        <w:t>NOTAS</w:t>
      </w:r>
    </w:p>
    <w:p w14:paraId="28C1877B" w14:textId="77777777" w:rsidR="00CD4DDE" w:rsidRPr="00087F7B" w:rsidRDefault="00CD4DDE" w:rsidP="00CD4DDE">
      <w:pPr>
        <w:tabs>
          <w:tab w:val="left" w:pos="3552"/>
        </w:tabs>
        <w:spacing w:after="0"/>
        <w:rPr>
          <w:rFonts w:ascii="Arial" w:hAnsi="Arial" w:cs="Arial"/>
          <w:b/>
          <w:noProof/>
          <w:sz w:val="20"/>
          <w:szCs w:val="20"/>
        </w:rPr>
      </w:pPr>
      <w:bookmarkStart w:id="19" w:name="_Hlk195308272"/>
      <w:bookmarkEnd w:id="18"/>
    </w:p>
    <w:p w14:paraId="237742BE" w14:textId="77777777" w:rsidR="00CD4DDE" w:rsidRPr="00087F7B" w:rsidRDefault="00CD4DDE" w:rsidP="00CD4DDE">
      <w:pPr>
        <w:numPr>
          <w:ilvl w:val="0"/>
          <w:numId w:val="7"/>
        </w:numPr>
        <w:spacing w:after="0" w:line="276" w:lineRule="auto"/>
        <w:rPr>
          <w:rFonts w:ascii="Arial" w:eastAsiaTheme="minorHAnsi" w:hAnsi="Arial" w:cs="Arial"/>
          <w:kern w:val="2"/>
          <w:sz w:val="20"/>
          <w:szCs w:val="20"/>
          <w:lang w:eastAsia="en-US"/>
          <w14:ligatures w14:val="standardContextual"/>
        </w:rPr>
      </w:pPr>
      <w:r w:rsidRPr="00087F7B">
        <w:rPr>
          <w:rFonts w:ascii="Arial" w:eastAsiaTheme="minorHAnsi" w:hAnsi="Arial" w:cs="Arial"/>
          <w:kern w:val="2"/>
          <w:sz w:val="20"/>
          <w:szCs w:val="20"/>
          <w:lang w:eastAsia="en-US"/>
          <w14:ligatures w14:val="standardContextual"/>
        </w:rPr>
        <w:t>Cupos limitados.</w:t>
      </w:r>
    </w:p>
    <w:p w14:paraId="31482A52" w14:textId="77777777" w:rsidR="00CD4DDE" w:rsidRPr="00087F7B" w:rsidRDefault="00CD4DDE" w:rsidP="00CD4DDE">
      <w:pPr>
        <w:numPr>
          <w:ilvl w:val="0"/>
          <w:numId w:val="7"/>
        </w:numPr>
        <w:spacing w:after="0" w:line="276" w:lineRule="auto"/>
        <w:rPr>
          <w:rFonts w:ascii="Arial" w:eastAsiaTheme="minorHAnsi" w:hAnsi="Arial" w:cs="Arial"/>
          <w:kern w:val="2"/>
          <w:sz w:val="20"/>
          <w:szCs w:val="20"/>
          <w:lang w:eastAsia="en-US"/>
          <w14:ligatures w14:val="standardContextual"/>
        </w:rPr>
      </w:pPr>
      <w:r w:rsidRPr="00087F7B">
        <w:rPr>
          <w:rFonts w:ascii="Arial" w:eastAsiaTheme="minorHAnsi" w:hAnsi="Arial" w:cs="Arial"/>
          <w:kern w:val="2"/>
          <w:sz w:val="20"/>
          <w:szCs w:val="20"/>
          <w:lang w:eastAsia="en-US"/>
          <w14:ligatures w14:val="standardContextual"/>
        </w:rPr>
        <w:t>La ciudad de salida y llegada será la indicada en el itinerario confirmado. Los vuelos nacionales no están incluidos, salvo que se indique expresamente.</w:t>
      </w:r>
    </w:p>
    <w:p w14:paraId="388C6794" w14:textId="77777777" w:rsidR="00CD4DDE" w:rsidRPr="00087F7B" w:rsidRDefault="00CD4DDE" w:rsidP="00CD4DDE">
      <w:pPr>
        <w:numPr>
          <w:ilvl w:val="0"/>
          <w:numId w:val="7"/>
        </w:numPr>
        <w:spacing w:after="0" w:line="276" w:lineRule="auto"/>
        <w:rPr>
          <w:rFonts w:ascii="Arial" w:eastAsiaTheme="minorHAnsi" w:hAnsi="Arial" w:cs="Arial"/>
          <w:kern w:val="2"/>
          <w:sz w:val="20"/>
          <w:szCs w:val="20"/>
          <w:lang w:eastAsia="en-US"/>
          <w14:ligatures w14:val="standardContextual"/>
        </w:rPr>
      </w:pPr>
      <w:r w:rsidRPr="00087F7B">
        <w:rPr>
          <w:rFonts w:ascii="Arial" w:eastAsiaTheme="minorHAnsi" w:hAnsi="Arial" w:cs="Arial"/>
          <w:kern w:val="2"/>
          <w:sz w:val="20"/>
          <w:szCs w:val="20"/>
          <w:lang w:eastAsia="en-US"/>
          <w14:ligatures w14:val="standardContextual"/>
        </w:rPr>
        <w:t>El plan no reembolsable, no endosable y no revisable.</w:t>
      </w:r>
    </w:p>
    <w:p w14:paraId="7D6E5FCB" w14:textId="77777777" w:rsidR="00CD4DDE" w:rsidRPr="00087F7B" w:rsidRDefault="00CD4DDE" w:rsidP="00CD4DDE">
      <w:pPr>
        <w:numPr>
          <w:ilvl w:val="0"/>
          <w:numId w:val="7"/>
        </w:numPr>
        <w:spacing w:after="0" w:line="276" w:lineRule="auto"/>
        <w:rPr>
          <w:rFonts w:ascii="Arial" w:eastAsiaTheme="minorHAnsi" w:hAnsi="Arial" w:cs="Arial"/>
          <w:kern w:val="2"/>
          <w:sz w:val="20"/>
          <w:szCs w:val="20"/>
          <w:lang w:eastAsia="en-US"/>
          <w14:ligatures w14:val="standardContextual"/>
        </w:rPr>
      </w:pPr>
      <w:r w:rsidRPr="00087F7B">
        <w:rPr>
          <w:rFonts w:ascii="Arial" w:eastAsiaTheme="minorHAnsi" w:hAnsi="Arial" w:cs="Arial"/>
          <w:kern w:val="2"/>
          <w:sz w:val="20"/>
          <w:szCs w:val="20"/>
          <w:lang w:eastAsia="en-US"/>
          <w14:ligatures w14:val="standardContextual"/>
        </w:rPr>
        <w:t>El itinerario y los hoteles pueden variar por situaciones ajenas a nuestra voluntad, tales como ferias, fiestas nacionales, eventos especiales, huelgas o algún factor natural. Los hoteles pueden cambiar de acuerdo a disponibilidad, por similares y de la misma categoría.</w:t>
      </w:r>
    </w:p>
    <w:p w14:paraId="0E5DF672" w14:textId="77777777" w:rsidR="00CD4DDE" w:rsidRPr="00087F7B" w:rsidRDefault="00CD4DDE" w:rsidP="00CD4DDE">
      <w:pPr>
        <w:numPr>
          <w:ilvl w:val="0"/>
          <w:numId w:val="7"/>
        </w:numPr>
        <w:spacing w:after="0" w:line="276" w:lineRule="auto"/>
        <w:rPr>
          <w:rFonts w:ascii="Arial" w:eastAsiaTheme="minorHAnsi" w:hAnsi="Arial" w:cs="Arial"/>
          <w:kern w:val="2"/>
          <w:sz w:val="20"/>
          <w:szCs w:val="20"/>
          <w:lang w:eastAsia="en-US"/>
          <w14:ligatures w14:val="standardContextual"/>
        </w:rPr>
      </w:pPr>
      <w:r w:rsidRPr="00087F7B">
        <w:rPr>
          <w:rFonts w:ascii="Arial" w:eastAsiaTheme="minorHAnsi" w:hAnsi="Arial" w:cs="Arial"/>
          <w:kern w:val="2"/>
          <w:sz w:val="20"/>
          <w:szCs w:val="20"/>
          <w:lang w:eastAsia="en-US"/>
          <w14:ligatures w14:val="standardContextual"/>
        </w:rPr>
        <w:t xml:space="preserve">En caso de variación del precio del combustible por cualquier motivo, YQ/YR y tasas del tiquete, así como cualquier otro impuesto adicional o gubernamental del destino, será informado y deberá ser asumido por el cliente </w:t>
      </w:r>
      <w:proofErr w:type="gramStart"/>
      <w:r w:rsidRPr="00087F7B">
        <w:rPr>
          <w:rFonts w:ascii="Arial" w:eastAsiaTheme="minorHAnsi" w:hAnsi="Arial" w:cs="Arial"/>
          <w:kern w:val="2"/>
          <w:sz w:val="20"/>
          <w:szCs w:val="20"/>
          <w:lang w:eastAsia="en-US"/>
          <w14:ligatures w14:val="standardContextual"/>
        </w:rPr>
        <w:t>final..</w:t>
      </w:r>
      <w:proofErr w:type="gramEnd"/>
    </w:p>
    <w:p w14:paraId="45C42517" w14:textId="77777777" w:rsidR="00CD4DDE" w:rsidRPr="00087F7B" w:rsidRDefault="00CD4DDE" w:rsidP="00CD4DDE">
      <w:pPr>
        <w:numPr>
          <w:ilvl w:val="0"/>
          <w:numId w:val="7"/>
        </w:numPr>
        <w:spacing w:after="0" w:line="276" w:lineRule="auto"/>
        <w:rPr>
          <w:rFonts w:ascii="Arial" w:eastAsiaTheme="minorHAnsi" w:hAnsi="Arial" w:cs="Arial"/>
          <w:kern w:val="2"/>
          <w:sz w:val="20"/>
          <w:szCs w:val="20"/>
          <w:lang w:eastAsia="en-US"/>
          <w14:ligatures w14:val="standardContextual"/>
        </w:rPr>
      </w:pPr>
      <w:r w:rsidRPr="00087F7B">
        <w:rPr>
          <w:rFonts w:ascii="Arial" w:eastAsiaTheme="minorHAnsi" w:hAnsi="Arial" w:cs="Arial"/>
          <w:kern w:val="2"/>
          <w:sz w:val="20"/>
          <w:szCs w:val="20"/>
          <w:lang w:eastAsia="en-US"/>
          <w14:ligatures w14:val="standardContextual"/>
        </w:rPr>
        <w:t>• El orden o día de las excursiones podrá modificarse por situaciones no previstas, sin que ello implique la cancelación o pérdida de los servicios incluidos.</w:t>
      </w:r>
    </w:p>
    <w:p w14:paraId="10CFCD9B" w14:textId="77777777" w:rsidR="00CD4DDE" w:rsidRPr="00087F7B" w:rsidRDefault="00CD4DDE" w:rsidP="00CD4DDE">
      <w:pPr>
        <w:numPr>
          <w:ilvl w:val="0"/>
          <w:numId w:val="7"/>
        </w:numPr>
        <w:spacing w:after="0" w:line="276" w:lineRule="auto"/>
        <w:rPr>
          <w:rFonts w:ascii="Arial" w:eastAsiaTheme="minorHAnsi" w:hAnsi="Arial" w:cs="Arial"/>
          <w:kern w:val="2"/>
          <w:sz w:val="20"/>
          <w:szCs w:val="20"/>
          <w:lang w:eastAsia="en-US"/>
          <w14:ligatures w14:val="standardContextual"/>
        </w:rPr>
      </w:pPr>
      <w:r w:rsidRPr="00087F7B">
        <w:rPr>
          <w:rFonts w:ascii="Arial" w:eastAsiaTheme="minorHAnsi" w:hAnsi="Arial" w:cs="Arial"/>
          <w:kern w:val="2"/>
          <w:sz w:val="20"/>
          <w:szCs w:val="20"/>
          <w:lang w:eastAsia="en-US"/>
          <w14:ligatures w14:val="standardContextual"/>
        </w:rPr>
        <w:t>Para ocupaciones triples o cuádruples la acomodación será de dos camas dobles, en algunos hoteles de acuerdo con la disponibilidad se podría solicitar un catre, sujeto al espacio de la habitación.</w:t>
      </w:r>
    </w:p>
    <w:p w14:paraId="0F0F7C84" w14:textId="77777777" w:rsidR="00CD4DDE" w:rsidRPr="00087F7B" w:rsidRDefault="00CD4DDE" w:rsidP="00CD4DDE">
      <w:pPr>
        <w:numPr>
          <w:ilvl w:val="0"/>
          <w:numId w:val="7"/>
        </w:numPr>
        <w:spacing w:after="0" w:line="276" w:lineRule="auto"/>
        <w:rPr>
          <w:rFonts w:ascii="Arial" w:eastAsiaTheme="minorHAnsi" w:hAnsi="Arial" w:cs="Arial"/>
          <w:kern w:val="2"/>
          <w:sz w:val="20"/>
          <w:szCs w:val="20"/>
          <w:lang w:eastAsia="en-US"/>
          <w14:ligatures w14:val="standardContextual"/>
        </w:rPr>
      </w:pPr>
      <w:r w:rsidRPr="00087F7B">
        <w:rPr>
          <w:rFonts w:ascii="Arial" w:eastAsiaTheme="minorHAnsi" w:hAnsi="Arial" w:cs="Arial"/>
          <w:kern w:val="2"/>
          <w:sz w:val="20"/>
          <w:szCs w:val="20"/>
          <w:lang w:eastAsia="en-US"/>
          <w14:ligatures w14:val="standardContextual"/>
        </w:rPr>
        <w:t>Las habitaciones triples se confirman bajo solicitud previa (sujetas a confirmación).</w:t>
      </w:r>
    </w:p>
    <w:p w14:paraId="6028992F" w14:textId="77777777" w:rsidR="00CD4DDE" w:rsidRPr="00087F7B" w:rsidRDefault="00CD4DDE" w:rsidP="00CD4DDE">
      <w:pPr>
        <w:numPr>
          <w:ilvl w:val="0"/>
          <w:numId w:val="7"/>
        </w:numPr>
        <w:spacing w:after="0" w:line="276" w:lineRule="auto"/>
        <w:rPr>
          <w:rFonts w:ascii="Arial" w:eastAsiaTheme="minorHAnsi" w:hAnsi="Arial" w:cs="Arial"/>
          <w:kern w:val="2"/>
          <w:sz w:val="20"/>
          <w:szCs w:val="20"/>
          <w:lang w:eastAsia="en-US"/>
          <w14:ligatures w14:val="standardContextual"/>
        </w:rPr>
      </w:pPr>
      <w:r w:rsidRPr="00087F7B">
        <w:rPr>
          <w:rFonts w:ascii="Arial" w:eastAsiaTheme="minorHAnsi" w:hAnsi="Arial" w:cs="Arial"/>
          <w:kern w:val="2"/>
          <w:sz w:val="20"/>
          <w:szCs w:val="20"/>
          <w:lang w:eastAsia="en-US"/>
          <w14:ligatures w14:val="standardContextual"/>
        </w:rPr>
        <w:t xml:space="preserve">El horario de registro en los hoteles es a partir de las 14:00 horas. La hora de </w:t>
      </w:r>
      <w:proofErr w:type="spellStart"/>
      <w:r w:rsidRPr="00087F7B">
        <w:rPr>
          <w:rFonts w:ascii="Arial" w:eastAsiaTheme="minorHAnsi" w:hAnsi="Arial" w:cs="Arial"/>
          <w:kern w:val="2"/>
          <w:sz w:val="20"/>
          <w:szCs w:val="20"/>
          <w:lang w:eastAsia="en-US"/>
          <w14:ligatures w14:val="standardContextual"/>
        </w:rPr>
        <w:t>check-out</w:t>
      </w:r>
      <w:proofErr w:type="spellEnd"/>
      <w:r w:rsidRPr="00087F7B">
        <w:rPr>
          <w:rFonts w:ascii="Arial" w:eastAsiaTheme="minorHAnsi" w:hAnsi="Arial" w:cs="Arial"/>
          <w:kern w:val="2"/>
          <w:sz w:val="20"/>
          <w:szCs w:val="20"/>
          <w:lang w:eastAsia="en-US"/>
          <w14:ligatures w14:val="standardContextual"/>
        </w:rPr>
        <w:t xml:space="preserve"> es a las 12:00 horas.</w:t>
      </w:r>
    </w:p>
    <w:p w14:paraId="108999FC" w14:textId="77777777" w:rsidR="00CD4DDE" w:rsidRPr="00087F7B" w:rsidRDefault="00CD4DDE" w:rsidP="00CD4DDE">
      <w:pPr>
        <w:numPr>
          <w:ilvl w:val="0"/>
          <w:numId w:val="7"/>
        </w:numPr>
        <w:spacing w:after="0" w:line="276" w:lineRule="auto"/>
        <w:rPr>
          <w:rFonts w:ascii="Arial" w:eastAsiaTheme="minorHAnsi" w:hAnsi="Arial" w:cs="Arial"/>
          <w:kern w:val="2"/>
          <w:sz w:val="20"/>
          <w:szCs w:val="20"/>
          <w:lang w:eastAsia="en-US"/>
          <w14:ligatures w14:val="standardContextual"/>
        </w:rPr>
      </w:pPr>
      <w:r w:rsidRPr="00087F7B">
        <w:rPr>
          <w:rFonts w:ascii="Arial" w:eastAsiaTheme="minorHAnsi" w:hAnsi="Arial" w:cs="Arial"/>
          <w:kern w:val="2"/>
          <w:sz w:val="20"/>
          <w:szCs w:val="20"/>
          <w:lang w:eastAsia="en-US"/>
          <w14:ligatures w14:val="standardContextual"/>
        </w:rPr>
        <w:t>Para garantizar tu seguridad y cobertura durante el viaje, te recomendamos adquirir los tours opcionales directamente con Gente Mayorista. En caso de comprar tours fuera del programa, se aplicarán cargos adicionales y se perderá la cobertura de seguros y servicios legales proporcionados por Gente Mayorista.</w:t>
      </w:r>
    </w:p>
    <w:p w14:paraId="09E52055" w14:textId="77777777" w:rsidR="00CD4DDE" w:rsidRPr="00087F7B" w:rsidRDefault="00CD4DDE" w:rsidP="00CD4DDE">
      <w:pPr>
        <w:numPr>
          <w:ilvl w:val="0"/>
          <w:numId w:val="7"/>
        </w:numPr>
        <w:spacing w:after="0" w:line="276" w:lineRule="auto"/>
        <w:rPr>
          <w:rFonts w:ascii="Arial" w:eastAsiaTheme="minorHAnsi" w:hAnsi="Arial" w:cs="Arial"/>
          <w:kern w:val="2"/>
          <w:sz w:val="20"/>
          <w:szCs w:val="20"/>
          <w:lang w:eastAsia="en-US"/>
          <w14:ligatures w14:val="standardContextual"/>
        </w:rPr>
      </w:pPr>
      <w:r w:rsidRPr="00087F7B">
        <w:rPr>
          <w:rFonts w:ascii="Arial" w:eastAsiaTheme="minorHAnsi" w:hAnsi="Arial" w:cs="Arial"/>
          <w:kern w:val="2"/>
          <w:sz w:val="20"/>
          <w:szCs w:val="20"/>
          <w:lang w:eastAsia="en-US"/>
          <w14:ligatures w14:val="standardContextual"/>
        </w:rPr>
        <w:t>El operador no se hace responsable si las excursiones se ven afectadas por temas ajenos a la operación previamente realizada en destino.</w:t>
      </w:r>
    </w:p>
    <w:p w14:paraId="361610CE" w14:textId="77777777" w:rsidR="00CD4DDE" w:rsidRPr="00087F7B" w:rsidRDefault="00CD4DDE" w:rsidP="00CD4DDE">
      <w:pPr>
        <w:numPr>
          <w:ilvl w:val="0"/>
          <w:numId w:val="7"/>
        </w:numPr>
        <w:spacing w:after="0" w:line="276" w:lineRule="auto"/>
        <w:rPr>
          <w:rFonts w:ascii="Arial" w:eastAsiaTheme="minorHAnsi" w:hAnsi="Arial" w:cs="Arial"/>
          <w:kern w:val="2"/>
          <w:sz w:val="20"/>
          <w:szCs w:val="20"/>
          <w:lang w:eastAsia="en-US"/>
          <w14:ligatures w14:val="standardContextual"/>
        </w:rPr>
      </w:pPr>
      <w:r w:rsidRPr="00087F7B">
        <w:rPr>
          <w:rFonts w:ascii="Arial" w:eastAsiaTheme="minorHAnsi" w:hAnsi="Arial" w:cs="Arial"/>
          <w:kern w:val="2"/>
          <w:sz w:val="20"/>
          <w:szCs w:val="20"/>
          <w:lang w:eastAsia="en-US"/>
          <w14:ligatures w14:val="standardContextual"/>
        </w:rPr>
        <w:t>Los precios de las excursiones opcionales se mantienen solo si se hace efectivo el pago de estas antes de cualquier modificación realizada por Gente Mayorista, ya que estas tarifas tendrán un incremento, el cual se informará de acuerdo a las políticas y ajustes de precios de Gobierno.</w:t>
      </w:r>
    </w:p>
    <w:p w14:paraId="078F83F5" w14:textId="77777777" w:rsidR="00CD4DDE" w:rsidRPr="00087F7B" w:rsidRDefault="00CD4DDE" w:rsidP="00CD4DDE">
      <w:pPr>
        <w:numPr>
          <w:ilvl w:val="0"/>
          <w:numId w:val="7"/>
        </w:numPr>
        <w:spacing w:after="0" w:line="276" w:lineRule="auto"/>
        <w:rPr>
          <w:rFonts w:ascii="Arial" w:eastAsiaTheme="minorHAnsi" w:hAnsi="Arial" w:cs="Arial"/>
          <w:kern w:val="2"/>
          <w:sz w:val="20"/>
          <w:szCs w:val="20"/>
          <w:lang w:eastAsia="en-US"/>
          <w14:ligatures w14:val="standardContextual"/>
        </w:rPr>
      </w:pPr>
      <w:r w:rsidRPr="00087F7B">
        <w:rPr>
          <w:rFonts w:ascii="Arial" w:eastAsiaTheme="minorHAnsi" w:hAnsi="Arial" w:cs="Arial"/>
          <w:kern w:val="2"/>
          <w:sz w:val="20"/>
          <w:szCs w:val="20"/>
          <w:lang w:eastAsia="en-US"/>
          <w14:ligatures w14:val="standardContextual"/>
        </w:rPr>
        <w:t>En caso de no presentarse en las horas previstas para realizar las excursiones no corresponderá reembolso</w:t>
      </w:r>
    </w:p>
    <w:p w14:paraId="27C60EAB" w14:textId="77777777" w:rsidR="00CD4DDE" w:rsidRPr="00087F7B" w:rsidRDefault="00CD4DDE" w:rsidP="00CD4DDE">
      <w:pPr>
        <w:numPr>
          <w:ilvl w:val="0"/>
          <w:numId w:val="7"/>
        </w:numPr>
        <w:spacing w:after="0" w:line="276" w:lineRule="auto"/>
        <w:rPr>
          <w:rFonts w:ascii="Arial" w:eastAsiaTheme="minorHAnsi" w:hAnsi="Arial" w:cs="Arial"/>
          <w:kern w:val="2"/>
          <w:sz w:val="20"/>
          <w:szCs w:val="20"/>
          <w:lang w:eastAsia="en-US"/>
          <w14:ligatures w14:val="standardContextual"/>
        </w:rPr>
      </w:pPr>
      <w:r w:rsidRPr="00087F7B">
        <w:rPr>
          <w:rFonts w:ascii="Arial" w:eastAsiaTheme="minorHAnsi" w:hAnsi="Arial" w:cs="Arial"/>
          <w:kern w:val="2"/>
          <w:sz w:val="20"/>
          <w:szCs w:val="20"/>
          <w:lang w:eastAsia="en-US"/>
          <w14:ligatures w14:val="standardContextual"/>
        </w:rPr>
        <w:t>Agradecemos su comprensión y te recomendamos seguir el itinerario propuesto para disfrutar de todos los beneficios</w:t>
      </w:r>
    </w:p>
    <w:p w14:paraId="742D8697" w14:textId="77777777" w:rsidR="00CD4DDE" w:rsidRPr="00087F7B" w:rsidRDefault="00CD4DDE" w:rsidP="00CD4DDE">
      <w:pPr>
        <w:tabs>
          <w:tab w:val="left" w:pos="3483"/>
        </w:tabs>
        <w:spacing w:after="0"/>
        <w:rPr>
          <w:rFonts w:ascii="Arial" w:eastAsiaTheme="minorHAnsi" w:hAnsi="Arial" w:cs="Arial"/>
          <w:kern w:val="2"/>
          <w:sz w:val="20"/>
          <w:szCs w:val="20"/>
          <w:lang w:eastAsia="en-US"/>
          <w14:ligatures w14:val="standardContextual"/>
        </w:rPr>
      </w:pPr>
    </w:p>
    <w:p w14:paraId="11915235" w14:textId="77777777" w:rsidR="00CD4DDE" w:rsidRPr="00087F7B" w:rsidRDefault="00CD4DDE" w:rsidP="00CD4DDE">
      <w:pPr>
        <w:tabs>
          <w:tab w:val="left" w:pos="3483"/>
        </w:tabs>
        <w:spacing w:after="0"/>
        <w:rPr>
          <w:rFonts w:ascii="Arial" w:eastAsiaTheme="minorHAnsi" w:hAnsi="Arial" w:cs="Arial"/>
          <w:kern w:val="2"/>
          <w:sz w:val="20"/>
          <w:szCs w:val="20"/>
          <w:lang w:eastAsia="en-US"/>
          <w14:ligatures w14:val="standardContextual"/>
        </w:rPr>
      </w:pPr>
    </w:p>
    <w:p w14:paraId="0F0B7EC5" w14:textId="77777777" w:rsidR="00CD4DDE" w:rsidRPr="00087F7B" w:rsidRDefault="00CD4DDE" w:rsidP="00CD4DDE">
      <w:pPr>
        <w:tabs>
          <w:tab w:val="left" w:pos="3483"/>
        </w:tabs>
        <w:spacing w:after="0"/>
        <w:rPr>
          <w:rFonts w:ascii="Arial" w:eastAsiaTheme="minorHAnsi" w:hAnsi="Arial" w:cs="Arial"/>
          <w:kern w:val="2"/>
          <w:sz w:val="20"/>
          <w:szCs w:val="20"/>
          <w:lang w:eastAsia="en-US"/>
          <w14:ligatures w14:val="standardContextual"/>
        </w:rPr>
      </w:pPr>
    </w:p>
    <w:p w14:paraId="470AF1EE" w14:textId="77777777" w:rsidR="00CD4DDE" w:rsidRPr="00087F7B" w:rsidRDefault="00CD4DDE" w:rsidP="00CD4DDE">
      <w:pPr>
        <w:tabs>
          <w:tab w:val="left" w:pos="3483"/>
        </w:tabs>
        <w:spacing w:after="0"/>
        <w:rPr>
          <w:rFonts w:ascii="Arial" w:hAnsi="Arial" w:cs="Arial"/>
          <w:b/>
          <w:bCs/>
          <w:noProof/>
          <w:sz w:val="20"/>
          <w:szCs w:val="20"/>
          <w14:textOutline w14:w="0" w14:cap="flat" w14:cmpd="sng" w14:algn="ctr">
            <w14:noFill/>
            <w14:prstDash w14:val="solid"/>
            <w14:round/>
          </w14:textOutline>
        </w:rPr>
      </w:pPr>
    </w:p>
    <w:bookmarkEnd w:id="19"/>
    <w:p w14:paraId="09F0114E" w14:textId="77777777" w:rsidR="00CD4DDE" w:rsidRPr="00087F7B" w:rsidRDefault="00CD4DDE" w:rsidP="00CD4DDE">
      <w:pPr>
        <w:pStyle w:val="Prrafodelista"/>
        <w:tabs>
          <w:tab w:val="left" w:pos="3483"/>
        </w:tabs>
        <w:spacing w:after="0"/>
        <w:ind w:left="3483" w:hanging="2403"/>
        <w:jc w:val="center"/>
        <w:rPr>
          <w:rFonts w:ascii="Arial" w:hAnsi="Arial" w:cs="Arial"/>
          <w:b/>
          <w:bCs/>
          <w:noProof/>
          <w:sz w:val="20"/>
          <w:szCs w:val="20"/>
          <w14:textOutline w14:w="0" w14:cap="flat" w14:cmpd="sng" w14:algn="ctr">
            <w14:noFill/>
            <w14:prstDash w14:val="solid"/>
            <w14:round/>
          </w14:textOutline>
        </w:rPr>
      </w:pPr>
      <w:r w:rsidRPr="00087F7B">
        <w:rPr>
          <w:rFonts w:ascii="Arial" w:hAnsi="Arial" w:cs="Arial"/>
          <w:b/>
          <w:bCs/>
          <w:noProof/>
          <w:sz w:val="20"/>
          <w:szCs w:val="20"/>
          <w14:textOutline w14:w="0" w14:cap="flat" w14:cmpd="sng" w14:algn="ctr">
            <w14:noFill/>
            <w14:prstDash w14:val="solid"/>
            <w14:round/>
          </w14:textOutline>
        </w:rPr>
        <w:t xml:space="preserve">Términos y Condiciones Generales </w:t>
      </w:r>
    </w:p>
    <w:p w14:paraId="59D488A5" w14:textId="77777777" w:rsidR="00CD4DDE" w:rsidRPr="00087F7B" w:rsidRDefault="00CD4DDE" w:rsidP="00CD4DDE">
      <w:pPr>
        <w:spacing w:after="0"/>
        <w:jc w:val="both"/>
        <w:rPr>
          <w:rFonts w:ascii="Arial" w:hAnsi="Arial" w:cs="Arial"/>
          <w:b/>
          <w:bCs/>
          <w:sz w:val="20"/>
          <w:szCs w:val="20"/>
        </w:rPr>
      </w:pPr>
    </w:p>
    <w:p w14:paraId="498AFB55" w14:textId="77777777" w:rsidR="00CD4DDE" w:rsidRPr="00087F7B" w:rsidRDefault="00CD4DDE" w:rsidP="00CD4DDE">
      <w:pPr>
        <w:spacing w:after="0"/>
        <w:jc w:val="both"/>
        <w:rPr>
          <w:rFonts w:ascii="Arial" w:hAnsi="Arial" w:cs="Arial"/>
          <w:b/>
          <w:bCs/>
          <w:sz w:val="20"/>
          <w:szCs w:val="20"/>
        </w:rPr>
      </w:pPr>
      <w:bookmarkStart w:id="20" w:name="_Hlk217045073"/>
      <w:r w:rsidRPr="00087F7B">
        <w:rPr>
          <w:rFonts w:ascii="Arial" w:hAnsi="Arial" w:cs="Arial"/>
          <w:b/>
          <w:bCs/>
          <w:sz w:val="20"/>
          <w:szCs w:val="20"/>
        </w:rPr>
        <w:t>Validez:</w:t>
      </w:r>
    </w:p>
    <w:p w14:paraId="73D8BA1A" w14:textId="77777777" w:rsidR="00CD4DDE" w:rsidRPr="00087F7B" w:rsidRDefault="00CD4DDE" w:rsidP="00CD4DDE">
      <w:pPr>
        <w:numPr>
          <w:ilvl w:val="0"/>
          <w:numId w:val="9"/>
        </w:numPr>
        <w:spacing w:after="0" w:line="278" w:lineRule="auto"/>
        <w:ind w:left="709"/>
        <w:contextualSpacing/>
        <w:jc w:val="both"/>
        <w:rPr>
          <w:rFonts w:ascii="Arial" w:eastAsiaTheme="minorHAnsi" w:hAnsi="Arial" w:cs="Arial"/>
          <w:kern w:val="2"/>
          <w:sz w:val="20"/>
          <w:szCs w:val="20"/>
          <w:lang w:eastAsia="en-US"/>
          <w14:ligatures w14:val="standardContextual"/>
        </w:rPr>
      </w:pPr>
      <w:r w:rsidRPr="00087F7B">
        <w:rPr>
          <w:rFonts w:ascii="Arial" w:eastAsiaTheme="minorHAnsi" w:hAnsi="Arial" w:cs="Arial"/>
          <w:kern w:val="2"/>
          <w:sz w:val="20"/>
          <w:szCs w:val="20"/>
          <w:lang w:eastAsia="en-US"/>
          <w14:ligatures w14:val="standardContextual"/>
        </w:rPr>
        <w:t>Las tarifas están sujetas a disponibilidad de espacios al momento de la reserva.</w:t>
      </w:r>
    </w:p>
    <w:p w14:paraId="5C68698F" w14:textId="77777777" w:rsidR="00CD4DDE" w:rsidRPr="003548F1" w:rsidRDefault="00CD4DDE" w:rsidP="00CD4DDE">
      <w:pPr>
        <w:pStyle w:val="Prrafodelista"/>
        <w:numPr>
          <w:ilvl w:val="0"/>
          <w:numId w:val="9"/>
        </w:numPr>
        <w:spacing w:after="0"/>
        <w:jc w:val="both"/>
        <w:rPr>
          <w:rFonts w:ascii="Arial" w:hAnsi="Arial" w:cs="Arial"/>
          <w:sz w:val="20"/>
          <w:szCs w:val="20"/>
        </w:rPr>
      </w:pPr>
      <w:r w:rsidRPr="00087F7B">
        <w:rPr>
          <w:rFonts w:ascii="Arial" w:hAnsi="Arial" w:cs="Arial"/>
          <w:sz w:val="20"/>
          <w:szCs w:val="20"/>
        </w:rPr>
        <w:t xml:space="preserve">Los precios no aplican para el periodo de Año Nuevo, según el destino </w:t>
      </w:r>
      <w:r w:rsidRPr="003548F1">
        <w:rPr>
          <w:rFonts w:ascii="Arial" w:hAnsi="Arial" w:cs="Arial"/>
          <w:sz w:val="20"/>
          <w:szCs w:val="20"/>
        </w:rPr>
        <w:t>a visitar. Consulte el suplemento correspondiente, en caso de aplicar.</w:t>
      </w:r>
    </w:p>
    <w:p w14:paraId="2CA6855E" w14:textId="77777777" w:rsidR="00CD4DDE" w:rsidRPr="000217B2" w:rsidRDefault="00CD4DDE" w:rsidP="00CD4DDE">
      <w:pPr>
        <w:spacing w:after="0"/>
        <w:jc w:val="both"/>
        <w:rPr>
          <w:rFonts w:ascii="Arial" w:hAnsi="Arial" w:cs="Arial"/>
          <w:b/>
          <w:bCs/>
          <w:sz w:val="20"/>
          <w:szCs w:val="20"/>
        </w:rPr>
      </w:pPr>
      <w:r w:rsidRPr="00CA2B52">
        <w:rPr>
          <w:rFonts w:ascii="Arial" w:hAnsi="Arial" w:cs="Arial"/>
          <w:b/>
          <w:bCs/>
          <w:sz w:val="20"/>
          <w:szCs w:val="20"/>
        </w:rPr>
        <w:t>Precios:</w:t>
      </w:r>
    </w:p>
    <w:p w14:paraId="0B5728A4" w14:textId="77777777" w:rsidR="00CD4DDE" w:rsidRPr="00CA2B52" w:rsidRDefault="00CD4DDE" w:rsidP="00CD4DDE">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 xml:space="preserve">Las tarifas están sujetas a cambios debido a las fluctuaciones de la moneda en cada país. </w:t>
      </w:r>
    </w:p>
    <w:p w14:paraId="29BEC59D" w14:textId="77777777" w:rsidR="00CD4DDE" w:rsidRPr="00CA2B52" w:rsidRDefault="00CD4DDE" w:rsidP="00CD4DDE">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Cualquier cambio en los precios será notificado antes de la confirmación del paquete.</w:t>
      </w:r>
    </w:p>
    <w:p w14:paraId="16AFEE0E" w14:textId="77777777" w:rsidR="00CD4DDE" w:rsidRPr="00CA2B52" w:rsidRDefault="00CD4DDE" w:rsidP="00CD4DDE">
      <w:pPr>
        <w:spacing w:after="0"/>
        <w:jc w:val="both"/>
        <w:rPr>
          <w:rFonts w:ascii="Arial" w:hAnsi="Arial" w:cs="Arial"/>
          <w:b/>
          <w:bCs/>
          <w:sz w:val="20"/>
          <w:szCs w:val="20"/>
        </w:rPr>
      </w:pPr>
      <w:r w:rsidRPr="00CA2B52">
        <w:rPr>
          <w:rFonts w:ascii="Arial" w:hAnsi="Arial" w:cs="Arial"/>
          <w:b/>
          <w:bCs/>
          <w:sz w:val="20"/>
          <w:szCs w:val="20"/>
        </w:rPr>
        <w:t>Cancelación de Servicios:</w:t>
      </w:r>
    </w:p>
    <w:p w14:paraId="764C56A4" w14:textId="77777777" w:rsidR="00CD4DDE" w:rsidRPr="00CA2B52" w:rsidRDefault="00CD4DDE" w:rsidP="00CD4DDE">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 xml:space="preserve">Cancelaciones particulares hasta </w:t>
      </w:r>
      <w:r>
        <w:rPr>
          <w:rFonts w:ascii="Arial" w:eastAsiaTheme="minorHAnsi" w:hAnsi="Arial" w:cs="Arial"/>
          <w:kern w:val="2"/>
          <w:sz w:val="20"/>
          <w:szCs w:val="20"/>
          <w:lang w:eastAsia="en-US"/>
          <w14:ligatures w14:val="standardContextual"/>
        </w:rPr>
        <w:t>60</w:t>
      </w:r>
      <w:r w:rsidRPr="00CA2B52">
        <w:rPr>
          <w:rFonts w:ascii="Arial" w:eastAsiaTheme="minorHAnsi" w:hAnsi="Arial" w:cs="Arial"/>
          <w:kern w:val="2"/>
          <w:sz w:val="20"/>
          <w:szCs w:val="20"/>
          <w:lang w:eastAsia="en-US"/>
          <w14:ligatures w14:val="standardContextual"/>
        </w:rPr>
        <w:t xml:space="preserve"> días antes de la llegada: Sin gastos de cancelación (excepto vuelos emitidos, que se cobrarán al 100%).</w:t>
      </w:r>
    </w:p>
    <w:p w14:paraId="69A4BD53" w14:textId="77777777" w:rsidR="00CD4DDE" w:rsidRPr="00CA2B52" w:rsidRDefault="00CD4DDE" w:rsidP="00CD4DDE">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 xml:space="preserve">Cancelaciones entre </w:t>
      </w:r>
      <w:r>
        <w:rPr>
          <w:rFonts w:ascii="Arial" w:eastAsiaTheme="minorHAnsi" w:hAnsi="Arial" w:cs="Arial"/>
          <w:kern w:val="2"/>
          <w:sz w:val="20"/>
          <w:szCs w:val="20"/>
          <w:lang w:eastAsia="en-US"/>
          <w14:ligatures w14:val="standardContextual"/>
        </w:rPr>
        <w:t xml:space="preserve">59 </w:t>
      </w:r>
      <w:r w:rsidRPr="00CA2B52">
        <w:rPr>
          <w:rFonts w:ascii="Arial" w:eastAsiaTheme="minorHAnsi" w:hAnsi="Arial" w:cs="Arial"/>
          <w:kern w:val="2"/>
          <w:sz w:val="20"/>
          <w:szCs w:val="20"/>
          <w:lang w:eastAsia="en-US"/>
          <w14:ligatures w14:val="standardContextual"/>
        </w:rPr>
        <w:t xml:space="preserve">y </w:t>
      </w:r>
      <w:r>
        <w:rPr>
          <w:rFonts w:ascii="Arial" w:eastAsiaTheme="minorHAnsi" w:hAnsi="Arial" w:cs="Arial"/>
          <w:kern w:val="2"/>
          <w:sz w:val="20"/>
          <w:szCs w:val="20"/>
          <w:lang w:eastAsia="en-US"/>
          <w14:ligatures w14:val="standardContextual"/>
        </w:rPr>
        <w:t>35</w:t>
      </w:r>
      <w:r w:rsidRPr="00CA2B52">
        <w:rPr>
          <w:rFonts w:ascii="Arial" w:eastAsiaTheme="minorHAnsi" w:hAnsi="Arial" w:cs="Arial"/>
          <w:kern w:val="2"/>
          <w:sz w:val="20"/>
          <w:szCs w:val="20"/>
          <w:lang w:eastAsia="en-US"/>
          <w14:ligatures w14:val="standardContextual"/>
        </w:rPr>
        <w:t xml:space="preserve"> días antes de la llegada: Se aplicará un cargo del 50% (excepto vuelos emitidos, que se cobrarán al 100%).</w:t>
      </w:r>
    </w:p>
    <w:p w14:paraId="6FFFFAC8" w14:textId="77777777" w:rsidR="00CD4DDE" w:rsidRPr="00CA2B52" w:rsidRDefault="00CD4DDE" w:rsidP="00CD4DDE">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 xml:space="preserve">Cancelaciones entre </w:t>
      </w:r>
      <w:r>
        <w:rPr>
          <w:rFonts w:ascii="Arial" w:eastAsiaTheme="minorHAnsi" w:hAnsi="Arial" w:cs="Arial"/>
          <w:kern w:val="2"/>
          <w:sz w:val="20"/>
          <w:szCs w:val="20"/>
          <w:lang w:eastAsia="en-US"/>
          <w14:ligatures w14:val="standardContextual"/>
        </w:rPr>
        <w:t>34</w:t>
      </w:r>
      <w:r w:rsidRPr="00CA2B52">
        <w:rPr>
          <w:rFonts w:ascii="Arial" w:eastAsiaTheme="minorHAnsi" w:hAnsi="Arial" w:cs="Arial"/>
          <w:kern w:val="2"/>
          <w:sz w:val="20"/>
          <w:szCs w:val="20"/>
          <w:lang w:eastAsia="en-US"/>
          <w14:ligatures w14:val="standardContextual"/>
        </w:rPr>
        <w:t xml:space="preserve"> y 1 día antes de la llegada: Se cobrará el 100% de gastos de cancelación. Todas las políticas de cancelación serán confirmadas junto con la confirmación del viaje</w:t>
      </w:r>
    </w:p>
    <w:p w14:paraId="4A44BE7F" w14:textId="77777777" w:rsidR="00CD4DDE" w:rsidRPr="00CA2B52" w:rsidRDefault="00CD4DDE" w:rsidP="00CD4DDE">
      <w:pPr>
        <w:spacing w:after="0"/>
        <w:jc w:val="both"/>
        <w:rPr>
          <w:rFonts w:ascii="Arial" w:hAnsi="Arial" w:cs="Arial"/>
          <w:b/>
          <w:bCs/>
          <w:sz w:val="20"/>
          <w:szCs w:val="20"/>
        </w:rPr>
      </w:pPr>
      <w:r w:rsidRPr="00CA2B52">
        <w:rPr>
          <w:rFonts w:ascii="Arial" w:hAnsi="Arial" w:cs="Arial"/>
          <w:b/>
          <w:bCs/>
          <w:sz w:val="20"/>
          <w:szCs w:val="20"/>
        </w:rPr>
        <w:t>Propinas:</w:t>
      </w:r>
    </w:p>
    <w:p w14:paraId="4A4CE115" w14:textId="77777777" w:rsidR="00CD4DDE" w:rsidRPr="00CA2B52" w:rsidRDefault="00CD4DDE" w:rsidP="00CD4DDE">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Las propinas y bebidas en los restaurantes no están incluidas (se sugiere un 10% en la factura, salvo que en el itinerario ya las incluya).</w:t>
      </w:r>
    </w:p>
    <w:p w14:paraId="0263BF65" w14:textId="77777777" w:rsidR="00CD4DDE" w:rsidRPr="00CA2B52" w:rsidRDefault="00CD4DDE" w:rsidP="00CD4DDE">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Monto de Propinas: Las propinas o tarifas por servicios son obligatorias y cambian según el país y por persona, destinadas a los guías y conductores que participan en los tours y circuitos, salvo en aquellos casos en que el tour notificado ya las incluya.</w:t>
      </w:r>
    </w:p>
    <w:p w14:paraId="47B23439" w14:textId="77777777" w:rsidR="00CD4DDE" w:rsidRPr="00CA2B52" w:rsidRDefault="00CD4DDE" w:rsidP="00CD4DDE">
      <w:pPr>
        <w:spacing w:after="0"/>
        <w:jc w:val="both"/>
        <w:rPr>
          <w:rFonts w:ascii="Arial" w:hAnsi="Arial" w:cs="Arial"/>
          <w:b/>
          <w:bCs/>
          <w:sz w:val="20"/>
          <w:szCs w:val="20"/>
        </w:rPr>
      </w:pPr>
      <w:r w:rsidRPr="00CA2B52">
        <w:rPr>
          <w:rFonts w:ascii="Arial" w:hAnsi="Arial" w:cs="Arial"/>
          <w:b/>
          <w:bCs/>
          <w:sz w:val="20"/>
          <w:szCs w:val="20"/>
        </w:rPr>
        <w:t>Servicios:</w:t>
      </w:r>
    </w:p>
    <w:p w14:paraId="1A8A40D5" w14:textId="77777777" w:rsidR="00CD4DDE" w:rsidRPr="00CA2B52" w:rsidRDefault="00CD4DDE" w:rsidP="00CD4DDE">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El orden del itinerario podrá ser modificado sin previo aviso, dependiendo de la disponibilidad del guía o eventos de fuerza mayor en destino.</w:t>
      </w:r>
    </w:p>
    <w:p w14:paraId="44E5F8DB" w14:textId="77777777" w:rsidR="00CD4DDE" w:rsidRPr="00CA2B52" w:rsidRDefault="00CD4DDE" w:rsidP="00CD4DDE">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Las excursiones y visitas podrán ser reordenadas para mejorar el rendimiento del circuito o por causas ajenas al guía y a Gente Mayorista.</w:t>
      </w:r>
    </w:p>
    <w:p w14:paraId="4588BC5B" w14:textId="77777777" w:rsidR="00CD4DDE" w:rsidRPr="00CA2B52" w:rsidRDefault="00CD4DDE" w:rsidP="00CD4DDE">
      <w:pPr>
        <w:spacing w:after="0"/>
        <w:jc w:val="both"/>
        <w:rPr>
          <w:rFonts w:ascii="Arial" w:hAnsi="Arial" w:cs="Arial"/>
          <w:b/>
          <w:bCs/>
          <w:sz w:val="20"/>
          <w:szCs w:val="20"/>
        </w:rPr>
      </w:pPr>
      <w:r w:rsidRPr="00CA2B52">
        <w:rPr>
          <w:rFonts w:ascii="Arial" w:hAnsi="Arial" w:cs="Arial"/>
          <w:b/>
          <w:bCs/>
          <w:sz w:val="20"/>
          <w:szCs w:val="20"/>
        </w:rPr>
        <w:t>Equipaje:</w:t>
      </w:r>
    </w:p>
    <w:p w14:paraId="29AEBDE3" w14:textId="77777777" w:rsidR="00CD4DDE" w:rsidRPr="00AF6FC4" w:rsidRDefault="00CD4DDE" w:rsidP="00CD4DDE">
      <w:pPr>
        <w:pStyle w:val="Prrafodelista"/>
        <w:numPr>
          <w:ilvl w:val="1"/>
          <w:numId w:val="9"/>
        </w:numPr>
        <w:tabs>
          <w:tab w:val="clear" w:pos="1440"/>
        </w:tabs>
        <w:spacing w:after="0"/>
        <w:ind w:left="720"/>
        <w:jc w:val="both"/>
        <w:rPr>
          <w:rFonts w:ascii="Arial" w:hAnsi="Arial" w:cs="Arial"/>
          <w:sz w:val="20"/>
          <w:szCs w:val="20"/>
        </w:rPr>
      </w:pPr>
      <w:r w:rsidRPr="00AF6FC4">
        <w:rPr>
          <w:rFonts w:ascii="Arial" w:hAnsi="Arial" w:cs="Arial"/>
          <w:sz w:val="20"/>
          <w:szCs w:val="20"/>
        </w:rPr>
        <w:t>Circuito terrestre: Se permite una maleta facturada de hasta 23 kg, un equipaje de mano de 8 kg y un artículo personal. No hay disponibilidad para equipaje adicional.</w:t>
      </w:r>
    </w:p>
    <w:p w14:paraId="2FB7643D" w14:textId="77777777" w:rsidR="00CD4DDE" w:rsidRPr="00AF6FC4" w:rsidRDefault="00CD4DDE" w:rsidP="00CD4DDE">
      <w:pPr>
        <w:pStyle w:val="Prrafodelista"/>
        <w:numPr>
          <w:ilvl w:val="1"/>
          <w:numId w:val="9"/>
        </w:numPr>
        <w:tabs>
          <w:tab w:val="clear" w:pos="1440"/>
        </w:tabs>
        <w:spacing w:after="0"/>
        <w:ind w:left="720"/>
        <w:jc w:val="both"/>
        <w:rPr>
          <w:rFonts w:ascii="Arial" w:hAnsi="Arial" w:cs="Arial"/>
          <w:sz w:val="20"/>
          <w:szCs w:val="20"/>
        </w:rPr>
      </w:pPr>
      <w:r w:rsidRPr="00AF6FC4">
        <w:rPr>
          <w:rFonts w:ascii="Arial" w:hAnsi="Arial" w:cs="Arial"/>
          <w:sz w:val="20"/>
          <w:szCs w:val="20"/>
        </w:rPr>
        <w:t>Vuelos internos o trayectos aéreos cortos entre países cercanos: El equipaje incluido es estándar de 15 kg más equipaje de mano. Cualquier incremento de peso deberá ser consultado previamente y podrá generar un costo adicional.</w:t>
      </w:r>
    </w:p>
    <w:p w14:paraId="298D4989" w14:textId="77777777" w:rsidR="00CD4DDE" w:rsidRDefault="00CD4DDE" w:rsidP="00CD4DDE">
      <w:pPr>
        <w:pStyle w:val="Prrafodelista"/>
        <w:numPr>
          <w:ilvl w:val="1"/>
          <w:numId w:val="9"/>
        </w:numPr>
        <w:tabs>
          <w:tab w:val="clear" w:pos="1440"/>
        </w:tabs>
        <w:spacing w:after="0"/>
        <w:ind w:left="720"/>
        <w:jc w:val="both"/>
        <w:rPr>
          <w:rFonts w:ascii="Arial" w:hAnsi="Arial" w:cs="Arial"/>
          <w:sz w:val="20"/>
          <w:szCs w:val="20"/>
        </w:rPr>
      </w:pPr>
      <w:r w:rsidRPr="00AF6FC4">
        <w:rPr>
          <w:rFonts w:ascii="Arial" w:hAnsi="Arial" w:cs="Arial"/>
          <w:sz w:val="20"/>
          <w:szCs w:val="20"/>
        </w:rPr>
        <w:t xml:space="preserve">Vuelos nacionales: El equipaje permitido estará sujeto a los términos y condiciones de la aerolínea operadora, generalmente con una franquicia estándar de </w:t>
      </w:r>
      <w:r>
        <w:rPr>
          <w:rFonts w:ascii="Arial" w:hAnsi="Arial" w:cs="Arial"/>
          <w:sz w:val="20"/>
          <w:szCs w:val="20"/>
        </w:rPr>
        <w:t>23</w:t>
      </w:r>
      <w:r w:rsidRPr="00AF6FC4">
        <w:rPr>
          <w:rFonts w:ascii="Arial" w:hAnsi="Arial" w:cs="Arial"/>
          <w:sz w:val="20"/>
          <w:szCs w:val="20"/>
        </w:rPr>
        <w:t xml:space="preserve"> kg más equipaje de mano. Incrementos de peso deberán consultarse con anterioridad y podrán generar costos adicionales.</w:t>
      </w:r>
    </w:p>
    <w:p w14:paraId="2C4ACA4A" w14:textId="77777777" w:rsidR="00CD4DDE" w:rsidRDefault="00CD4DDE" w:rsidP="00CD4DDE">
      <w:pPr>
        <w:spacing w:after="0"/>
        <w:jc w:val="both"/>
        <w:rPr>
          <w:rFonts w:ascii="Arial" w:hAnsi="Arial" w:cs="Arial"/>
          <w:sz w:val="20"/>
          <w:szCs w:val="20"/>
        </w:rPr>
      </w:pPr>
    </w:p>
    <w:p w14:paraId="4C3F313A" w14:textId="77777777" w:rsidR="00CD4DDE" w:rsidRDefault="00CD4DDE" w:rsidP="00CD4DDE">
      <w:pPr>
        <w:spacing w:after="0"/>
        <w:jc w:val="both"/>
        <w:rPr>
          <w:rFonts w:ascii="Arial" w:hAnsi="Arial" w:cs="Arial"/>
          <w:sz w:val="20"/>
          <w:szCs w:val="20"/>
        </w:rPr>
      </w:pPr>
    </w:p>
    <w:p w14:paraId="2F506EB0" w14:textId="77777777" w:rsidR="00CD4DDE" w:rsidRPr="00087F7B" w:rsidRDefault="00CD4DDE" w:rsidP="00CD4DDE">
      <w:pPr>
        <w:spacing w:after="0"/>
        <w:jc w:val="both"/>
        <w:rPr>
          <w:rFonts w:ascii="Arial" w:hAnsi="Arial" w:cs="Arial"/>
          <w:sz w:val="20"/>
          <w:szCs w:val="20"/>
        </w:rPr>
      </w:pPr>
    </w:p>
    <w:p w14:paraId="3BB33000" w14:textId="77777777" w:rsidR="00CD4DDE" w:rsidRPr="00CA2B52" w:rsidRDefault="00CD4DDE" w:rsidP="00CD4DDE">
      <w:pPr>
        <w:spacing w:after="0"/>
        <w:jc w:val="both"/>
        <w:rPr>
          <w:rFonts w:ascii="Arial" w:hAnsi="Arial" w:cs="Arial"/>
          <w:b/>
          <w:bCs/>
          <w:sz w:val="20"/>
          <w:szCs w:val="20"/>
        </w:rPr>
      </w:pPr>
      <w:r w:rsidRPr="00CA2B52">
        <w:rPr>
          <w:rFonts w:ascii="Arial" w:hAnsi="Arial" w:cs="Arial"/>
          <w:b/>
          <w:bCs/>
          <w:sz w:val="20"/>
          <w:szCs w:val="20"/>
        </w:rPr>
        <w:t>Hotelería:</w:t>
      </w:r>
    </w:p>
    <w:p w14:paraId="64455693" w14:textId="77777777" w:rsidR="00CD4DDE" w:rsidRPr="00AF6FC4" w:rsidRDefault="00CD4DDE" w:rsidP="00CD4DDE">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 xml:space="preserve">Pueden ser similares a los previstos, no sólo los mencionados en este circuito. Las categorías de hoteles que recomendamos corresponden a la clasificación oficial del Ministerio de Turismo de cada país. </w:t>
      </w:r>
    </w:p>
    <w:p w14:paraId="531738CB" w14:textId="77777777" w:rsidR="00CD4DDE" w:rsidRPr="00AF6FC4" w:rsidRDefault="00CD4DDE" w:rsidP="00CD4DDE">
      <w:pPr>
        <w:pStyle w:val="Prrafodelista"/>
        <w:numPr>
          <w:ilvl w:val="0"/>
          <w:numId w:val="51"/>
        </w:numPr>
        <w:rPr>
          <w:rFonts w:ascii="Arial" w:hAnsi="Arial" w:cs="Arial"/>
          <w:sz w:val="20"/>
          <w:szCs w:val="20"/>
        </w:rPr>
      </w:pPr>
      <w:r w:rsidRPr="00AF6FC4">
        <w:rPr>
          <w:rFonts w:ascii="Arial" w:hAnsi="Arial" w:cs="Arial"/>
          <w:sz w:val="20"/>
          <w:szCs w:val="20"/>
        </w:rPr>
        <w:t>La ubicación de los hoteles será informada al momento de la confirmación de la reserva. Los establecimientos podrán encontrarse en zonas céntricas y turísticas o en áreas periféricas de la ciudad, según disponibilidad.</w:t>
      </w:r>
    </w:p>
    <w:p w14:paraId="3CEA9318" w14:textId="77777777" w:rsidR="00CD4DDE" w:rsidRPr="00CA2B52" w:rsidRDefault="00CD4DDE" w:rsidP="00CD4DDE">
      <w:pPr>
        <w:spacing w:after="0"/>
        <w:jc w:val="both"/>
        <w:rPr>
          <w:rFonts w:ascii="Arial" w:hAnsi="Arial" w:cs="Arial"/>
          <w:b/>
          <w:bCs/>
          <w:sz w:val="20"/>
          <w:szCs w:val="20"/>
        </w:rPr>
      </w:pPr>
      <w:r w:rsidRPr="00CA2B52">
        <w:rPr>
          <w:rFonts w:ascii="Arial" w:hAnsi="Arial" w:cs="Arial"/>
          <w:b/>
          <w:bCs/>
          <w:sz w:val="20"/>
          <w:szCs w:val="20"/>
        </w:rPr>
        <w:t xml:space="preserve">Comidas en los hoteles: </w:t>
      </w:r>
    </w:p>
    <w:p w14:paraId="0E19E746" w14:textId="77777777" w:rsidR="00CD4DDE" w:rsidRPr="00AF6FC4" w:rsidRDefault="00CD4DDE" w:rsidP="00CD4DDE">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Régimen Alimenticio: Las comidas ofrecidas en los hoteles están sujetas al régimen especificado en el itinerario del viaje. Esto significa que el tipo</w:t>
      </w:r>
      <w:r>
        <w:rPr>
          <w:rFonts w:ascii="Arial" w:eastAsiaTheme="minorHAnsi" w:hAnsi="Arial" w:cs="Arial"/>
          <w:kern w:val="2"/>
          <w:sz w:val="20"/>
          <w:szCs w:val="20"/>
          <w:lang w:eastAsia="en-US"/>
          <w14:ligatures w14:val="standardContextual"/>
        </w:rPr>
        <w:t xml:space="preserve"> </w:t>
      </w:r>
      <w:r w:rsidRPr="00AF6FC4">
        <w:rPr>
          <w:rFonts w:ascii="Arial" w:eastAsiaTheme="minorHAnsi" w:hAnsi="Arial" w:cs="Arial"/>
          <w:kern w:val="2"/>
          <w:sz w:val="20"/>
          <w:szCs w:val="20"/>
          <w:lang w:eastAsia="en-US"/>
          <w14:ligatures w14:val="standardContextual"/>
        </w:rPr>
        <w:t>y horario de las comidas pueden variar dependiendo de las condiciones detalladas en dicho itinerario.</w:t>
      </w:r>
    </w:p>
    <w:p w14:paraId="12CA1CF5" w14:textId="77777777" w:rsidR="00CD4DDE" w:rsidRPr="00CA2B52" w:rsidRDefault="00CD4DDE" w:rsidP="00CD4DDE">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Variedad de los Menús: El menú puede cambiar de acuerdo con la disponibilidad del hotel y las políticas del proveedor. Las comidas ofrecidas están diseñadas para ajustarse al régimen establecido en el itinerario, pero podría no haber opciones personalizadas a menos que se indique lo contrario.</w:t>
      </w:r>
    </w:p>
    <w:p w14:paraId="6EC5A324" w14:textId="77777777" w:rsidR="00CD4DDE" w:rsidRPr="00CA2B52" w:rsidRDefault="00CD4DDE" w:rsidP="00CD4DDE">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Bebidas: Las bebidas no están incluidas en las comidas, salvo que se especifique expresamente en el itinerario. En caso de que el itinerario indique la inclusión de bebidas, estas serán proporcionadas según las condiciones detalladas. Para los desayunos, las bebidas calientes (como café, té o infusiones) sí están incluidas de manera general.</w:t>
      </w:r>
    </w:p>
    <w:p w14:paraId="2F108880" w14:textId="77777777" w:rsidR="00CD4DDE" w:rsidRDefault="00CD4DDE" w:rsidP="00CD4DDE">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Excepciones y Solicitudes Especiales: Cualquier solicitud especial, como dietas específicas, deberá ser informada con antelación y está sujeta a la disponibilidad y aprobación del hotel. Estas solicitudes podrían generar costos adicionales.</w:t>
      </w:r>
    </w:p>
    <w:p w14:paraId="28516A0C" w14:textId="77777777" w:rsidR="00CD4DDE" w:rsidRPr="0079106B" w:rsidRDefault="00CD4DDE" w:rsidP="00CD4DDE">
      <w:pPr>
        <w:pStyle w:val="Prrafodelista"/>
        <w:numPr>
          <w:ilvl w:val="0"/>
          <w:numId w:val="9"/>
        </w:numPr>
        <w:rPr>
          <w:rFonts w:ascii="Arial" w:hAnsi="Arial" w:cs="Arial"/>
          <w:sz w:val="20"/>
          <w:szCs w:val="20"/>
        </w:rPr>
      </w:pPr>
      <w:r w:rsidRPr="0079106B">
        <w:rPr>
          <w:rFonts w:ascii="Arial" w:hAnsi="Arial" w:cs="Arial"/>
          <w:sz w:val="20"/>
          <w:szCs w:val="20"/>
        </w:rPr>
        <w:t>Las variaciones en el menú o el régimen alimenticio no serán consideradas como motivo de reembolso, salvo que representen un incumplimiento grave de lo especificado en el itinerario.</w:t>
      </w:r>
    </w:p>
    <w:p w14:paraId="565E1624" w14:textId="77777777" w:rsidR="00CD4DDE" w:rsidRDefault="00CD4DDE" w:rsidP="00CD4DDE">
      <w:pPr>
        <w:pStyle w:val="Prrafodelista"/>
        <w:numPr>
          <w:ilvl w:val="0"/>
          <w:numId w:val="9"/>
        </w:numPr>
        <w:rPr>
          <w:rFonts w:ascii="Arial" w:hAnsi="Arial" w:cs="Arial"/>
          <w:sz w:val="20"/>
          <w:szCs w:val="20"/>
        </w:rPr>
      </w:pPr>
      <w:r w:rsidRPr="0079106B">
        <w:rPr>
          <w:rFonts w:ascii="Arial" w:hAnsi="Arial" w:cs="Arial"/>
          <w:sz w:val="20"/>
          <w:szCs w:val="20"/>
        </w:rPr>
        <w:t>La organización no será responsable por cambios en las comidas o bebidas debido a circunstancias fuera de su control, como problemas de logística, disponibilidad local o restricciones impuestas por el hotel.</w:t>
      </w:r>
    </w:p>
    <w:p w14:paraId="72843D5D" w14:textId="77777777" w:rsidR="00CD4DDE" w:rsidRPr="0079106B" w:rsidRDefault="00CD4DDE" w:rsidP="00CD4DDE">
      <w:pPr>
        <w:rPr>
          <w:rFonts w:ascii="Arial" w:hAnsi="Arial" w:cs="Arial"/>
          <w:sz w:val="20"/>
          <w:szCs w:val="20"/>
        </w:rPr>
      </w:pPr>
    </w:p>
    <w:p w14:paraId="56331444" w14:textId="77777777" w:rsidR="00CD4DDE" w:rsidRDefault="00CD4DDE" w:rsidP="00CD4DDE">
      <w:pPr>
        <w:jc w:val="center"/>
        <w:rPr>
          <w:rFonts w:ascii="Arial" w:hAnsi="Arial" w:cs="Arial"/>
          <w:b/>
          <w:bCs/>
          <w:sz w:val="20"/>
          <w:szCs w:val="20"/>
        </w:rPr>
      </w:pPr>
      <w:r w:rsidRPr="0079106B">
        <w:rPr>
          <w:rFonts w:ascii="Arial" w:hAnsi="Arial" w:cs="Arial"/>
          <w:b/>
          <w:bCs/>
          <w:sz w:val="20"/>
          <w:szCs w:val="20"/>
        </w:rPr>
        <w:t>Condiciones Generales</w:t>
      </w:r>
    </w:p>
    <w:p w14:paraId="009D5BBC" w14:textId="77777777" w:rsidR="00CD4DDE" w:rsidRPr="0079106B" w:rsidRDefault="00CD4DDE" w:rsidP="00CD4DDE">
      <w:pPr>
        <w:spacing w:after="0"/>
        <w:jc w:val="both"/>
        <w:rPr>
          <w:rFonts w:ascii="Arial" w:hAnsi="Arial" w:cs="Arial"/>
          <w:b/>
          <w:bCs/>
          <w:sz w:val="20"/>
          <w:szCs w:val="20"/>
        </w:rPr>
      </w:pPr>
      <w:r w:rsidRPr="00CA2B52">
        <w:rPr>
          <w:rFonts w:ascii="Arial" w:hAnsi="Arial" w:cs="Arial"/>
          <w:b/>
          <w:bCs/>
          <w:sz w:val="20"/>
          <w:szCs w:val="20"/>
        </w:rPr>
        <w:t>Participación y Puntualidad</w:t>
      </w:r>
      <w:r>
        <w:rPr>
          <w:rFonts w:ascii="Arial" w:hAnsi="Arial" w:cs="Arial"/>
          <w:b/>
          <w:bCs/>
          <w:sz w:val="20"/>
          <w:szCs w:val="20"/>
        </w:rPr>
        <w:t>:</w:t>
      </w:r>
    </w:p>
    <w:p w14:paraId="2FD4E568" w14:textId="77777777" w:rsidR="00CD4DDE" w:rsidRPr="0079106B" w:rsidRDefault="00CD4DDE" w:rsidP="00CD4DDE">
      <w:pPr>
        <w:pStyle w:val="Prrafodelista"/>
        <w:numPr>
          <w:ilvl w:val="0"/>
          <w:numId w:val="52"/>
        </w:numPr>
        <w:spacing w:after="0"/>
        <w:rPr>
          <w:rFonts w:ascii="Arial" w:hAnsi="Arial" w:cs="Arial"/>
          <w:sz w:val="20"/>
          <w:szCs w:val="20"/>
        </w:rPr>
      </w:pPr>
      <w:r w:rsidRPr="0079106B">
        <w:rPr>
          <w:rFonts w:ascii="Arial" w:hAnsi="Arial" w:cs="Arial"/>
          <w:sz w:val="20"/>
          <w:szCs w:val="20"/>
        </w:rPr>
        <w:t>El cliente es responsable de revisar el itinerario y las inclusiones antes del inicio del viaje.</w:t>
      </w:r>
    </w:p>
    <w:p w14:paraId="1571A3C5" w14:textId="77777777" w:rsidR="00CD4DDE" w:rsidRPr="00CA2B52" w:rsidRDefault="00CD4DDE" w:rsidP="00CD4DDE">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Es responsabilidad del pasajero respetar los horarios establecidos por el guía para cada excursión o visita.</w:t>
      </w:r>
    </w:p>
    <w:p w14:paraId="43A48B81" w14:textId="77777777" w:rsidR="00CD4DDE" w:rsidRPr="00CA2B52" w:rsidRDefault="00CD4DDE" w:rsidP="00CD4DDE">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lastRenderedPageBreak/>
        <w:t>En caso de retraso o ausencia del pasajero, el guía continuará con el itinerario según lo programado. El pasajero deberá regresar por sus propios medios, sin derecho a reembolso ni compensación.</w:t>
      </w:r>
    </w:p>
    <w:p w14:paraId="1A88A846" w14:textId="77777777" w:rsidR="00CD4DDE" w:rsidRDefault="00CD4DDE" w:rsidP="00CD4DDE">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En todas las visitas, excursiones y traslados, se requiere estricta puntualidad.</w:t>
      </w:r>
    </w:p>
    <w:p w14:paraId="07AC3D7B" w14:textId="77777777" w:rsidR="00CD4DDE" w:rsidRPr="00CA2B52" w:rsidRDefault="00CD4DDE" w:rsidP="00CD4DDE">
      <w:pPr>
        <w:spacing w:after="0" w:line="278" w:lineRule="auto"/>
        <w:ind w:left="720"/>
        <w:contextualSpacing/>
        <w:jc w:val="both"/>
        <w:rPr>
          <w:rFonts w:ascii="Arial" w:eastAsiaTheme="minorHAnsi" w:hAnsi="Arial" w:cs="Arial"/>
          <w:kern w:val="2"/>
          <w:sz w:val="20"/>
          <w:szCs w:val="20"/>
          <w:lang w:eastAsia="en-US"/>
          <w14:ligatures w14:val="standardContextual"/>
        </w:rPr>
      </w:pPr>
    </w:p>
    <w:p w14:paraId="75BF4610" w14:textId="77777777" w:rsidR="00CD4DDE" w:rsidRPr="00C35848" w:rsidRDefault="00CD4DDE" w:rsidP="00CD4DDE">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Si el pasajero no está presente en el tiempo asignado durante los recorridos o traslados, el guía y conductor continuarán con el itinerario. En tal caso, el pasajero deberá asumir los costos de transporte adicionales necesarios para reincorporarse al grupo o llegar al destino final</w:t>
      </w:r>
      <w:r>
        <w:rPr>
          <w:rFonts w:ascii="Arial" w:eastAsiaTheme="minorHAnsi" w:hAnsi="Arial" w:cs="Arial"/>
          <w:kern w:val="2"/>
          <w:sz w:val="20"/>
          <w:szCs w:val="20"/>
          <w:lang w:eastAsia="en-US"/>
          <w14:ligatures w14:val="standardContextual"/>
        </w:rPr>
        <w:t>.</w:t>
      </w:r>
    </w:p>
    <w:p w14:paraId="45EFBE5C" w14:textId="77777777" w:rsidR="00CD4DDE" w:rsidRPr="00CA2B52" w:rsidRDefault="00CD4DDE" w:rsidP="00CD4DDE">
      <w:pPr>
        <w:spacing w:after="0"/>
        <w:jc w:val="both"/>
        <w:rPr>
          <w:rFonts w:ascii="Arial" w:hAnsi="Arial" w:cs="Arial"/>
          <w:b/>
          <w:bCs/>
          <w:sz w:val="20"/>
          <w:szCs w:val="20"/>
        </w:rPr>
      </w:pPr>
      <w:r w:rsidRPr="00CA2B52">
        <w:rPr>
          <w:rFonts w:ascii="Arial" w:hAnsi="Arial" w:cs="Arial"/>
          <w:b/>
          <w:bCs/>
          <w:sz w:val="20"/>
          <w:szCs w:val="20"/>
        </w:rPr>
        <w:t>Información inicial:</w:t>
      </w:r>
    </w:p>
    <w:p w14:paraId="1966B4A7" w14:textId="77777777" w:rsidR="00CD4DDE" w:rsidRPr="00CA2B52" w:rsidRDefault="00CD4DDE" w:rsidP="00CD4DDE">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Durante el traslado, la persona encargada proporcionará información útil sobre cambio de divisas, excursiones adicionales y otros detalles turísticos relevantes.</w:t>
      </w:r>
    </w:p>
    <w:p w14:paraId="142D2D5B" w14:textId="77777777" w:rsidR="00CD4DDE" w:rsidRPr="00CA2B52" w:rsidRDefault="00CD4DDE" w:rsidP="00CD4DDE">
      <w:pPr>
        <w:spacing w:after="0"/>
        <w:jc w:val="both"/>
        <w:rPr>
          <w:rFonts w:ascii="Arial" w:hAnsi="Arial" w:cs="Arial"/>
          <w:b/>
          <w:bCs/>
          <w:sz w:val="20"/>
          <w:szCs w:val="20"/>
        </w:rPr>
      </w:pPr>
      <w:r w:rsidRPr="00CA2B52">
        <w:rPr>
          <w:rFonts w:ascii="Arial" w:hAnsi="Arial" w:cs="Arial"/>
          <w:b/>
          <w:bCs/>
          <w:sz w:val="20"/>
          <w:szCs w:val="20"/>
        </w:rPr>
        <w:t>Recepción en el aeropuerto:</w:t>
      </w:r>
    </w:p>
    <w:p w14:paraId="2431C8DD" w14:textId="77777777" w:rsidR="00CD4DDE" w:rsidRPr="00CA2B52" w:rsidRDefault="00CD4DDE" w:rsidP="00CD4DDE">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Por normativa, los guías y transportistas no tienen permitido ingresar al interior del aeropuerto.</w:t>
      </w:r>
    </w:p>
    <w:p w14:paraId="24F380BB" w14:textId="77777777" w:rsidR="00CD4DDE" w:rsidRPr="0079106B" w:rsidRDefault="00CD4DDE" w:rsidP="00CD4DDE">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Los pasajeros serán recibidos en la salida designada, identificados con un cartel de Gente Mayorista.</w:t>
      </w:r>
    </w:p>
    <w:p w14:paraId="2C9E537C" w14:textId="77777777" w:rsidR="00CD4DDE" w:rsidRDefault="00CD4DDE" w:rsidP="00CD4DDE">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El tiempo máximo de espera desde el aterrizaje del vuelo será de 2 horas. Se solicita dirigirse a la salida lo antes posible para agilizar el encuentro.</w:t>
      </w:r>
    </w:p>
    <w:p w14:paraId="50F595CF" w14:textId="77777777" w:rsidR="00CD4DDE" w:rsidRPr="00CA2B52" w:rsidRDefault="00CD4DDE" w:rsidP="00CD4DDE">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El personal encargado proporcionará información sobre cambio de dinero, excursiones disponibles y responderá a cualquier consulta turística.</w:t>
      </w:r>
    </w:p>
    <w:p w14:paraId="78811743" w14:textId="77777777" w:rsidR="00CD4DDE" w:rsidRPr="00CB6A42" w:rsidRDefault="00CD4DDE" w:rsidP="00CD4DDE">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Los pasajeros aceptan y asumen todas las condiciones, tanto de aerolíneas como operadores al momento de reservar este programa.</w:t>
      </w:r>
    </w:p>
    <w:p w14:paraId="0B666938" w14:textId="77777777" w:rsidR="00CD4DDE" w:rsidRPr="00CB6A42" w:rsidRDefault="00CD4DDE" w:rsidP="00CD4DDE">
      <w:pPr>
        <w:spacing w:after="0"/>
        <w:jc w:val="both"/>
        <w:rPr>
          <w:rFonts w:ascii="Arial" w:hAnsi="Arial" w:cs="Arial"/>
          <w:b/>
          <w:bCs/>
          <w:sz w:val="20"/>
          <w:szCs w:val="20"/>
        </w:rPr>
      </w:pPr>
      <w:r w:rsidRPr="00CB6A42">
        <w:rPr>
          <w:rFonts w:ascii="Arial" w:hAnsi="Arial" w:cs="Arial"/>
          <w:b/>
          <w:bCs/>
          <w:sz w:val="20"/>
          <w:szCs w:val="20"/>
        </w:rPr>
        <w:t>Horario de recogida:</w:t>
      </w:r>
    </w:p>
    <w:p w14:paraId="72DF30D4" w14:textId="77777777" w:rsidR="00CD4DDE" w:rsidRPr="00CA2B52" w:rsidRDefault="00CD4DDE" w:rsidP="00CD4DDE">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El horario del traslado será comunicado con un día de antelación.</w:t>
      </w:r>
    </w:p>
    <w:p w14:paraId="77612AA6" w14:textId="77777777" w:rsidR="00CD4DDE" w:rsidRPr="00CA2B52" w:rsidRDefault="00CD4DDE" w:rsidP="00CD4DDE">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Es fundamental que los pasajeros respeten la puntualidad indicada para evitar retrasos que puedan afectar a otros pasajeros o provocar la pérdida de vuelos.</w:t>
      </w:r>
    </w:p>
    <w:p w14:paraId="65AE2966" w14:textId="77777777" w:rsidR="00CD4DDE" w:rsidRPr="00CA2B52" w:rsidRDefault="00CD4DDE" w:rsidP="00CD4DDE">
      <w:pPr>
        <w:spacing w:after="0"/>
        <w:jc w:val="both"/>
        <w:rPr>
          <w:rFonts w:ascii="Arial" w:hAnsi="Arial" w:cs="Arial"/>
          <w:b/>
          <w:bCs/>
          <w:sz w:val="20"/>
          <w:szCs w:val="20"/>
        </w:rPr>
      </w:pPr>
      <w:r w:rsidRPr="00CA2B52">
        <w:rPr>
          <w:rFonts w:ascii="Arial" w:hAnsi="Arial" w:cs="Arial"/>
          <w:b/>
          <w:bCs/>
          <w:sz w:val="20"/>
          <w:szCs w:val="20"/>
        </w:rPr>
        <w:t>Conexión a Internet en el Aeropuerto</w:t>
      </w:r>
    </w:p>
    <w:p w14:paraId="65771B13" w14:textId="77777777" w:rsidR="00CD4DDE" w:rsidRPr="00CA2B52" w:rsidRDefault="00CD4DDE" w:rsidP="00CD4DDE">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 xml:space="preserve">El aeropuerto ofrece una hora gratuita de conexión </w:t>
      </w:r>
      <w:proofErr w:type="spellStart"/>
      <w:r w:rsidRPr="00CA2B52">
        <w:rPr>
          <w:rFonts w:ascii="Arial" w:eastAsiaTheme="minorHAnsi" w:hAnsi="Arial" w:cs="Arial"/>
          <w:kern w:val="2"/>
          <w:sz w:val="20"/>
          <w:szCs w:val="20"/>
          <w:lang w:eastAsia="en-US"/>
          <w14:ligatures w14:val="standardContextual"/>
        </w:rPr>
        <w:t>Wi</w:t>
      </w:r>
      <w:proofErr w:type="spellEnd"/>
      <w:r w:rsidRPr="00CA2B52">
        <w:rPr>
          <w:rFonts w:ascii="Arial" w:eastAsiaTheme="minorHAnsi" w:hAnsi="Arial" w:cs="Arial"/>
          <w:kern w:val="2"/>
          <w:sz w:val="20"/>
          <w:szCs w:val="20"/>
          <w:lang w:eastAsia="en-US"/>
          <w14:ligatures w14:val="standardContextual"/>
        </w:rPr>
        <w:t>-Fi.</w:t>
      </w:r>
    </w:p>
    <w:p w14:paraId="25568CC2" w14:textId="77777777" w:rsidR="00CD4DDE" w:rsidRPr="00087F7B" w:rsidRDefault="00CD4DDE" w:rsidP="00CD4DDE">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Se recomienda no conectarse inmediatamente al aterrizar para preservar la conectividad en momentos críticos de comunicación con el equipo de recepción o guía.</w:t>
      </w:r>
    </w:p>
    <w:p w14:paraId="0462B4B0" w14:textId="77777777" w:rsidR="00CD4DDE" w:rsidRPr="00CA2B52" w:rsidRDefault="00CD4DDE" w:rsidP="00CD4DDE">
      <w:pPr>
        <w:spacing w:after="0"/>
        <w:jc w:val="both"/>
        <w:rPr>
          <w:rFonts w:ascii="Arial" w:hAnsi="Arial" w:cs="Arial"/>
          <w:b/>
          <w:bCs/>
          <w:sz w:val="20"/>
          <w:szCs w:val="20"/>
        </w:rPr>
      </w:pPr>
      <w:r w:rsidRPr="00CA2B52">
        <w:rPr>
          <w:rFonts w:ascii="Arial" w:hAnsi="Arial" w:cs="Arial"/>
          <w:b/>
          <w:bCs/>
          <w:sz w:val="20"/>
          <w:szCs w:val="20"/>
        </w:rPr>
        <w:t>Horarios Libres Durante Excursiones</w:t>
      </w:r>
    </w:p>
    <w:p w14:paraId="59BA7EFB" w14:textId="77777777" w:rsidR="00CD4DDE" w:rsidRPr="00CB6A42" w:rsidRDefault="00CD4DDE" w:rsidP="00CD4DDE">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Durante las visitas con tiempo libre otorgado por el guía, el pasajero debe regresar puntualmente al punto de encuentro. En caso de retraso, el guía no esperará y continuará con el circuito. El pasajero deberá organizar su transporte y costos por su cuenta</w:t>
      </w:r>
    </w:p>
    <w:p w14:paraId="62A6421E" w14:textId="77777777" w:rsidR="00CD4DDE" w:rsidRPr="00CA2B52" w:rsidRDefault="00CD4DDE" w:rsidP="00CD4DDE">
      <w:pPr>
        <w:spacing w:after="0"/>
        <w:jc w:val="both"/>
        <w:rPr>
          <w:rFonts w:ascii="Arial" w:hAnsi="Arial" w:cs="Arial"/>
          <w:b/>
          <w:bCs/>
          <w:sz w:val="20"/>
          <w:szCs w:val="20"/>
        </w:rPr>
      </w:pPr>
      <w:r w:rsidRPr="00CA2B52">
        <w:rPr>
          <w:rFonts w:ascii="Arial" w:hAnsi="Arial" w:cs="Arial"/>
          <w:b/>
          <w:bCs/>
          <w:sz w:val="20"/>
          <w:szCs w:val="20"/>
        </w:rPr>
        <w:t>Actividades Dependientes de Factores Externos</w:t>
      </w:r>
    </w:p>
    <w:p w14:paraId="1F43580F" w14:textId="77777777" w:rsidR="00CD4DDE" w:rsidRDefault="00CD4DDE" w:rsidP="00CD4DDE">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Algunas actividades pueden estar sujetas a la disponibilidad de condiciones climáticas o logísticas. En caso de cancelación por causas fuera del control del operador, se notificará al pasajero con la mayor antelación posible.</w:t>
      </w:r>
    </w:p>
    <w:p w14:paraId="75960526" w14:textId="77777777" w:rsidR="00CD4DDE" w:rsidRDefault="00CD4DDE" w:rsidP="00CD4DDE">
      <w:pPr>
        <w:spacing w:after="0" w:line="278" w:lineRule="auto"/>
        <w:contextualSpacing/>
        <w:jc w:val="both"/>
        <w:rPr>
          <w:rFonts w:ascii="Arial" w:eastAsiaTheme="minorHAnsi" w:hAnsi="Arial" w:cs="Arial"/>
          <w:kern w:val="2"/>
          <w:sz w:val="20"/>
          <w:szCs w:val="20"/>
          <w:lang w:eastAsia="en-US"/>
          <w14:ligatures w14:val="standardContextual"/>
        </w:rPr>
      </w:pPr>
    </w:p>
    <w:p w14:paraId="17506A82" w14:textId="77777777" w:rsidR="00CD4DDE" w:rsidRDefault="00CD4DDE" w:rsidP="00CD4DDE">
      <w:pPr>
        <w:spacing w:after="0" w:line="278" w:lineRule="auto"/>
        <w:contextualSpacing/>
        <w:jc w:val="both"/>
        <w:rPr>
          <w:rFonts w:ascii="Arial" w:eastAsiaTheme="minorHAnsi" w:hAnsi="Arial" w:cs="Arial"/>
          <w:kern w:val="2"/>
          <w:sz w:val="20"/>
          <w:szCs w:val="20"/>
          <w:lang w:eastAsia="en-US"/>
          <w14:ligatures w14:val="standardContextual"/>
        </w:rPr>
      </w:pPr>
    </w:p>
    <w:p w14:paraId="0312BFB1" w14:textId="77777777" w:rsidR="00CD4DDE" w:rsidRPr="00CA2B52" w:rsidRDefault="00CD4DDE" w:rsidP="00CD4DDE">
      <w:pPr>
        <w:spacing w:after="0" w:line="278" w:lineRule="auto"/>
        <w:contextualSpacing/>
        <w:jc w:val="both"/>
        <w:rPr>
          <w:rFonts w:ascii="Arial" w:eastAsiaTheme="minorHAnsi" w:hAnsi="Arial" w:cs="Arial"/>
          <w:kern w:val="2"/>
          <w:sz w:val="20"/>
          <w:szCs w:val="20"/>
          <w:lang w:eastAsia="en-US"/>
          <w14:ligatures w14:val="standardContextual"/>
        </w:rPr>
      </w:pPr>
    </w:p>
    <w:p w14:paraId="0150A134" w14:textId="77777777" w:rsidR="00CD4DDE" w:rsidRPr="00CA2B52" w:rsidRDefault="00CD4DDE" w:rsidP="00CD4DDE">
      <w:pPr>
        <w:spacing w:after="0"/>
        <w:jc w:val="both"/>
        <w:rPr>
          <w:rFonts w:ascii="Arial" w:hAnsi="Arial" w:cs="Arial"/>
          <w:b/>
          <w:bCs/>
          <w:sz w:val="20"/>
          <w:szCs w:val="20"/>
        </w:rPr>
      </w:pPr>
      <w:r w:rsidRPr="00CA2B52">
        <w:rPr>
          <w:rFonts w:ascii="Arial" w:hAnsi="Arial" w:cs="Arial"/>
          <w:b/>
          <w:bCs/>
          <w:sz w:val="20"/>
          <w:szCs w:val="20"/>
        </w:rPr>
        <w:t>Información de Horarios del Circuito</w:t>
      </w:r>
    </w:p>
    <w:p w14:paraId="0D44E857" w14:textId="77777777" w:rsidR="00CD4DDE" w:rsidRPr="00CA2B52" w:rsidRDefault="00CD4DDE" w:rsidP="00CD4DDE">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Los horarios de cada circuito o actividad serán informados directamente por el guía asignado.</w:t>
      </w:r>
    </w:p>
    <w:p w14:paraId="27920EAB" w14:textId="77777777" w:rsidR="00CD4DDE" w:rsidRPr="00087F7B" w:rsidRDefault="00CD4DDE" w:rsidP="00CD4DDE">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En caso de dudas o si el horario no fue comunicado, es responsabilidad del pasajero confirmarlo con el guía antes de retirarse del hotel. Esto evitará problemas relacionados con diferencias horarias y permitirá resolver cualquier inquietud directamente en el destino.</w:t>
      </w:r>
    </w:p>
    <w:p w14:paraId="29497E43" w14:textId="77777777" w:rsidR="00CD4DDE" w:rsidRPr="00CA2B52" w:rsidRDefault="00CD4DDE" w:rsidP="00CD4DDE">
      <w:pPr>
        <w:spacing w:after="0"/>
        <w:jc w:val="both"/>
        <w:rPr>
          <w:rFonts w:ascii="Arial" w:hAnsi="Arial" w:cs="Arial"/>
          <w:b/>
          <w:bCs/>
          <w:sz w:val="20"/>
          <w:szCs w:val="20"/>
        </w:rPr>
      </w:pPr>
      <w:r w:rsidRPr="00CA2B52">
        <w:rPr>
          <w:rFonts w:ascii="Arial" w:hAnsi="Arial" w:cs="Arial"/>
          <w:b/>
          <w:bCs/>
          <w:sz w:val="20"/>
          <w:szCs w:val="20"/>
        </w:rPr>
        <w:t>Recomendaciones</w:t>
      </w:r>
    </w:p>
    <w:p w14:paraId="037D889D" w14:textId="77777777" w:rsidR="00CD4DDE" w:rsidRPr="00CA2B52" w:rsidRDefault="00CD4DDE" w:rsidP="00CD4DDE">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Se solicita a los pasajeros llegar a tiempo a cada actividad y respetar las indicaciones del guía para garantizar el desarrollo adecuado del itinerario.</w:t>
      </w:r>
    </w:p>
    <w:p w14:paraId="01EEB253" w14:textId="77777777" w:rsidR="00CD4DDE" w:rsidRPr="00CA2B52" w:rsidRDefault="00CD4DDE" w:rsidP="00CD4DDE">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Estas condiciones aplican a todos los destinos y actividades ofrecidas por el operador, y su cumplimiento es esencial para la organización y disfrute de los servicios contratados.</w:t>
      </w:r>
    </w:p>
    <w:p w14:paraId="3D3BD1F9" w14:textId="77777777" w:rsidR="00CD4DDE" w:rsidRPr="00CA2B52" w:rsidRDefault="00CD4DDE" w:rsidP="00CD4DDE">
      <w:pPr>
        <w:spacing w:after="0"/>
        <w:jc w:val="both"/>
        <w:rPr>
          <w:rFonts w:ascii="Arial" w:hAnsi="Arial" w:cs="Arial"/>
          <w:b/>
          <w:bCs/>
          <w:sz w:val="20"/>
          <w:szCs w:val="20"/>
        </w:rPr>
      </w:pPr>
      <w:r w:rsidRPr="00CA2B52">
        <w:rPr>
          <w:rFonts w:ascii="Arial" w:hAnsi="Arial" w:cs="Arial"/>
          <w:b/>
          <w:bCs/>
          <w:sz w:val="20"/>
          <w:szCs w:val="20"/>
        </w:rPr>
        <w:t xml:space="preserve">Días festivos </w:t>
      </w:r>
      <w:proofErr w:type="gramStart"/>
      <w:r w:rsidRPr="00CA2B52">
        <w:rPr>
          <w:rFonts w:ascii="Arial" w:hAnsi="Arial" w:cs="Arial"/>
          <w:b/>
          <w:bCs/>
          <w:sz w:val="20"/>
          <w:szCs w:val="20"/>
        </w:rPr>
        <w:t>2026 :</w:t>
      </w:r>
      <w:proofErr w:type="gramEnd"/>
    </w:p>
    <w:p w14:paraId="3AF323AA" w14:textId="77777777" w:rsidR="00CD4DDE" w:rsidRPr="00CB6A42" w:rsidRDefault="00CD4DDE" w:rsidP="00CD4DDE">
      <w:pPr>
        <w:numPr>
          <w:ilvl w:val="0"/>
          <w:numId w:val="33"/>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 xml:space="preserve">El orden de las excursiones y visitas puede ser modificado para adaptarse a los días festivos del país de destino. </w:t>
      </w:r>
      <w:r w:rsidRPr="00CA2B52">
        <w:rPr>
          <w:rFonts w:ascii="Arial" w:eastAsiaTheme="minorHAnsi" w:hAnsi="Arial" w:cs="Arial"/>
          <w:b/>
          <w:bCs/>
          <w:kern w:val="2"/>
          <w:sz w:val="20"/>
          <w:szCs w:val="20"/>
          <w:lang w:eastAsia="en-US"/>
          <w14:ligatures w14:val="standardContextual"/>
        </w:rPr>
        <w:t xml:space="preserve">GENTE MAYORISTA </w:t>
      </w:r>
      <w:r w:rsidRPr="00CA2B52">
        <w:rPr>
          <w:rFonts w:ascii="Arial" w:eastAsiaTheme="minorHAnsi" w:hAnsi="Arial" w:cs="Arial"/>
          <w:kern w:val="2"/>
          <w:sz w:val="20"/>
          <w:szCs w:val="20"/>
          <w:lang w:eastAsia="en-US"/>
          <w14:ligatures w14:val="standardContextual"/>
        </w:rPr>
        <w:t>no se responsabiliza si alguna de las actividades descritas no puede realizarse debido a cierres por feriados locales. Cualquier incremento en las tarifas de entradas o servicios que surja por estas fechas especiales deberá ser cubierto al 100% por el pasajero en destino.</w:t>
      </w:r>
    </w:p>
    <w:p w14:paraId="1CABF1F3" w14:textId="77777777" w:rsidR="00CD4DDE" w:rsidRPr="00CA2B52" w:rsidRDefault="00CD4DDE" w:rsidP="00CD4DDE">
      <w:pPr>
        <w:spacing w:after="0" w:line="278" w:lineRule="auto"/>
        <w:ind w:left="360"/>
        <w:contextualSpacing/>
        <w:jc w:val="both"/>
        <w:rPr>
          <w:rFonts w:ascii="Arial" w:eastAsiaTheme="minorHAnsi" w:hAnsi="Arial" w:cs="Arial"/>
          <w:b/>
          <w:bCs/>
          <w:kern w:val="2"/>
          <w:sz w:val="20"/>
          <w:szCs w:val="20"/>
          <w:lang w:eastAsia="en-US"/>
          <w14:ligatures w14:val="standardContextual"/>
        </w:rPr>
      </w:pPr>
      <w:r>
        <w:rPr>
          <w:rFonts w:ascii="Arial" w:eastAsiaTheme="minorHAnsi" w:hAnsi="Arial" w:cs="Arial"/>
          <w:b/>
          <w:bCs/>
          <w:kern w:val="2"/>
          <w:sz w:val="20"/>
          <w:szCs w:val="20"/>
          <w:lang w:eastAsia="en-US"/>
          <w14:ligatures w14:val="standardContextual"/>
        </w:rPr>
        <w:t>C</w:t>
      </w:r>
      <w:r w:rsidRPr="00CA2B52">
        <w:rPr>
          <w:rFonts w:ascii="Arial" w:eastAsiaTheme="minorHAnsi" w:hAnsi="Arial" w:cs="Arial"/>
          <w:b/>
          <w:bCs/>
          <w:kern w:val="2"/>
          <w:sz w:val="20"/>
          <w:szCs w:val="20"/>
          <w:lang w:eastAsia="en-US"/>
          <w14:ligatures w14:val="standardContextual"/>
        </w:rPr>
        <w:t xml:space="preserve">ondiciones generales </w:t>
      </w:r>
      <w:r>
        <w:rPr>
          <w:rFonts w:ascii="Arial" w:eastAsiaTheme="minorHAnsi" w:hAnsi="Arial" w:cs="Arial"/>
          <w:b/>
          <w:bCs/>
          <w:kern w:val="2"/>
          <w:sz w:val="20"/>
          <w:szCs w:val="20"/>
          <w:lang w:eastAsia="en-US"/>
          <w14:ligatures w14:val="standardContextual"/>
        </w:rPr>
        <w:t>salubridad</w:t>
      </w:r>
      <w:r w:rsidRPr="00CA2B52">
        <w:rPr>
          <w:rFonts w:ascii="Arial" w:eastAsiaTheme="minorHAnsi" w:hAnsi="Arial" w:cs="Arial"/>
          <w:b/>
          <w:bCs/>
          <w:kern w:val="2"/>
          <w:sz w:val="20"/>
          <w:szCs w:val="20"/>
          <w:lang w:eastAsia="en-US"/>
          <w14:ligatures w14:val="standardContextual"/>
        </w:rPr>
        <w:t>:</w:t>
      </w:r>
    </w:p>
    <w:p w14:paraId="0B6DABCE" w14:textId="77777777" w:rsidR="00CD4DDE" w:rsidRPr="00C7392F" w:rsidRDefault="00CD4DDE" w:rsidP="00CD4DDE">
      <w:pPr>
        <w:pStyle w:val="Prrafodelista"/>
        <w:numPr>
          <w:ilvl w:val="0"/>
          <w:numId w:val="9"/>
        </w:numPr>
        <w:jc w:val="both"/>
        <w:rPr>
          <w:rFonts w:ascii="Arial" w:hAnsi="Arial" w:cs="Arial"/>
          <w:sz w:val="20"/>
          <w:szCs w:val="20"/>
        </w:rPr>
      </w:pPr>
      <w:r w:rsidRPr="00C7392F">
        <w:rPr>
          <w:rFonts w:ascii="Arial" w:hAnsi="Arial" w:cs="Arial"/>
          <w:sz w:val="20"/>
          <w:szCs w:val="20"/>
        </w:rPr>
        <w:t>Es obligatoria la contratación de una tarjeta de asistencia médica internacional, que cubra enfermedades, emergencias médicas, hospitalización y contingencias sanitarias, incluyendo Covid-19 y otras enfermedades infecciosas o epidemiológicas como, entre otras, viruela símica (</w:t>
      </w:r>
      <w:proofErr w:type="spellStart"/>
      <w:r w:rsidRPr="00C7392F">
        <w:rPr>
          <w:rFonts w:ascii="Arial" w:hAnsi="Arial" w:cs="Arial"/>
          <w:sz w:val="20"/>
          <w:szCs w:val="20"/>
        </w:rPr>
        <w:t>mpox</w:t>
      </w:r>
      <w:proofErr w:type="spellEnd"/>
      <w:r w:rsidRPr="00C7392F">
        <w:rPr>
          <w:rFonts w:ascii="Arial" w:hAnsi="Arial" w:cs="Arial"/>
          <w:sz w:val="20"/>
          <w:szCs w:val="20"/>
        </w:rPr>
        <w:t>), influenza H1N1, fiebre amarilla, o aquellas que puedan ser declaradas por las autoridades sanitarias competentes.</w:t>
      </w:r>
    </w:p>
    <w:p w14:paraId="0964BDFA" w14:textId="77777777" w:rsidR="00CD4DDE" w:rsidRPr="00C7392F" w:rsidRDefault="00CD4DDE" w:rsidP="00CD4DDE">
      <w:pPr>
        <w:pStyle w:val="Prrafodelista"/>
        <w:numPr>
          <w:ilvl w:val="0"/>
          <w:numId w:val="9"/>
        </w:numPr>
        <w:jc w:val="both"/>
        <w:rPr>
          <w:rFonts w:ascii="Arial" w:hAnsi="Arial" w:cs="Arial"/>
          <w:sz w:val="20"/>
          <w:szCs w:val="20"/>
        </w:rPr>
      </w:pPr>
      <w:r w:rsidRPr="00C7392F">
        <w:rPr>
          <w:rFonts w:ascii="Arial" w:hAnsi="Arial" w:cs="Arial"/>
          <w:sz w:val="20"/>
          <w:szCs w:val="20"/>
        </w:rPr>
        <w:t>Gente Mayorista de Turismo no se hace responsable si un pasajero contrae alguna enfermedad durante el viaje. En caso de contagio, el pasajero no podrá continuar con el programa, y todos los gastos derivados (clínicas, hospitales, traslados, alojamiento adicional, tiquetes aéreos, alimentación u otros) serán asumidos exclusivamente por el pasajero, sin derecho a reembolso por los servicios no utilizados.</w:t>
      </w:r>
    </w:p>
    <w:p w14:paraId="78D8E5E0" w14:textId="77777777" w:rsidR="00CD4DDE" w:rsidRPr="00C7392F" w:rsidRDefault="00CD4DDE" w:rsidP="00CD4DDE">
      <w:pPr>
        <w:pStyle w:val="Prrafodelista"/>
        <w:numPr>
          <w:ilvl w:val="0"/>
          <w:numId w:val="9"/>
        </w:numPr>
        <w:jc w:val="both"/>
        <w:rPr>
          <w:rFonts w:ascii="Arial" w:hAnsi="Arial" w:cs="Arial"/>
          <w:sz w:val="20"/>
          <w:szCs w:val="20"/>
        </w:rPr>
      </w:pPr>
      <w:r w:rsidRPr="00C7392F">
        <w:rPr>
          <w:rFonts w:ascii="Arial" w:hAnsi="Arial" w:cs="Arial"/>
          <w:sz w:val="20"/>
          <w:szCs w:val="20"/>
        </w:rPr>
        <w:t>Se informará al pasajero, previo al inicio del viaje, si es necesario presentar certificados médicos, esquemas de vacunación, pruebas diagnósticas (PCR u otras) u otros requisitos sanitarios exigidos por las autoridades del país de origen, tránsito o destino. El cumplimiento de dichas exigencias es responsabilidad exclusiva del pasajero.</w:t>
      </w:r>
    </w:p>
    <w:p w14:paraId="33F7BC36" w14:textId="77777777" w:rsidR="00CD4DDE" w:rsidRPr="00C7392F" w:rsidRDefault="00CD4DDE" w:rsidP="00CD4DDE">
      <w:pPr>
        <w:pStyle w:val="Prrafodelista"/>
        <w:numPr>
          <w:ilvl w:val="0"/>
          <w:numId w:val="9"/>
        </w:numPr>
        <w:jc w:val="both"/>
        <w:rPr>
          <w:rFonts w:ascii="Arial" w:hAnsi="Arial" w:cs="Arial"/>
          <w:sz w:val="20"/>
          <w:szCs w:val="20"/>
        </w:rPr>
      </w:pPr>
      <w:r w:rsidRPr="00C7392F">
        <w:rPr>
          <w:rFonts w:ascii="Arial" w:hAnsi="Arial" w:cs="Arial"/>
          <w:sz w:val="20"/>
          <w:szCs w:val="20"/>
        </w:rPr>
        <w:t xml:space="preserve">Cualquier visita, excursión o servicio que no sea tomado por </w:t>
      </w:r>
      <w:r>
        <w:rPr>
          <w:rFonts w:ascii="Arial" w:hAnsi="Arial" w:cs="Arial"/>
          <w:sz w:val="20"/>
          <w:szCs w:val="20"/>
        </w:rPr>
        <w:t xml:space="preserve">decisión </w:t>
      </w:r>
      <w:r w:rsidRPr="00C7392F">
        <w:rPr>
          <w:rFonts w:ascii="Arial" w:hAnsi="Arial" w:cs="Arial"/>
          <w:sz w:val="20"/>
          <w:szCs w:val="20"/>
        </w:rPr>
        <w:t>del pasajero, por itinerarios de vuelos, restricciones sanitarias o causas personales, no será reembolsable.</w:t>
      </w:r>
    </w:p>
    <w:p w14:paraId="41FC2495" w14:textId="77777777" w:rsidR="00CD4DDE" w:rsidRDefault="00CD4DDE" w:rsidP="00CD4DDE">
      <w:pPr>
        <w:pStyle w:val="Prrafodelista"/>
        <w:numPr>
          <w:ilvl w:val="0"/>
          <w:numId w:val="9"/>
        </w:numPr>
        <w:jc w:val="both"/>
        <w:rPr>
          <w:rFonts w:ascii="Arial" w:hAnsi="Arial" w:cs="Arial"/>
          <w:sz w:val="20"/>
          <w:szCs w:val="20"/>
        </w:rPr>
      </w:pPr>
      <w:r w:rsidRPr="00C7392F">
        <w:rPr>
          <w:rFonts w:ascii="Arial" w:hAnsi="Arial" w:cs="Arial"/>
          <w:sz w:val="20"/>
          <w:szCs w:val="20"/>
        </w:rPr>
        <w:t>Los pasajeros son únicos responsables de portar y mantener en regla su documentación de viaje, certificados de vacunación y requisitos sanitarios. Los gastos generados por pérdida, olvido o incumplimiento de estos requisitos serán asumidos por el pasajero, así como los servicios dejados de tomar. Ni el operador ni Gente Mayorista de Turismo serán responsables.</w:t>
      </w:r>
    </w:p>
    <w:p w14:paraId="01142E1E" w14:textId="77777777" w:rsidR="00CD4DDE" w:rsidRPr="00087F7B" w:rsidRDefault="00CD4DDE" w:rsidP="00CD4DDE">
      <w:pPr>
        <w:jc w:val="both"/>
        <w:rPr>
          <w:rFonts w:ascii="Arial" w:hAnsi="Arial" w:cs="Arial"/>
          <w:sz w:val="20"/>
          <w:szCs w:val="20"/>
        </w:rPr>
      </w:pPr>
    </w:p>
    <w:p w14:paraId="7E39DB09" w14:textId="77777777" w:rsidR="00CD4DDE" w:rsidRPr="00CA2B52" w:rsidRDefault="00CD4DDE" w:rsidP="00CD4DDE">
      <w:pPr>
        <w:pStyle w:val="Prrafodelista"/>
        <w:numPr>
          <w:ilvl w:val="0"/>
          <w:numId w:val="9"/>
        </w:numPr>
        <w:jc w:val="both"/>
        <w:rPr>
          <w:rFonts w:ascii="Arial" w:hAnsi="Arial" w:cs="Arial"/>
          <w:sz w:val="20"/>
          <w:szCs w:val="20"/>
        </w:rPr>
      </w:pPr>
      <w:r w:rsidRPr="00C7392F">
        <w:rPr>
          <w:rFonts w:ascii="Arial" w:hAnsi="Arial" w:cs="Arial"/>
          <w:sz w:val="20"/>
          <w:szCs w:val="20"/>
        </w:rPr>
        <w:t>Al tratarse de un programa especial de salidas en grupo, los pasajeros aceptan y asumen todas las condiciones y políticas establecidas por aerolíneas, operadores locales y autoridades sanitarias, vigentes al momento de realizar la reserva y durante la ejecución del viaje.</w:t>
      </w:r>
    </w:p>
    <w:p w14:paraId="0C94D392" w14:textId="77777777" w:rsidR="00CD4DDE" w:rsidRPr="00087F7B" w:rsidRDefault="00CD4DDE" w:rsidP="00CD4DDE">
      <w:pPr>
        <w:pStyle w:val="Prrafodelista"/>
        <w:numPr>
          <w:ilvl w:val="0"/>
          <w:numId w:val="9"/>
        </w:numPr>
        <w:spacing w:after="0"/>
        <w:jc w:val="both"/>
        <w:rPr>
          <w:rFonts w:ascii="Arial" w:hAnsi="Arial" w:cs="Arial"/>
          <w:sz w:val="20"/>
          <w:szCs w:val="20"/>
        </w:rPr>
      </w:pPr>
      <w:r w:rsidRPr="00CA2B52">
        <w:rPr>
          <w:rFonts w:ascii="Arial" w:hAnsi="Arial" w:cs="Arial"/>
          <w:sz w:val="20"/>
          <w:szCs w:val="20"/>
        </w:rPr>
        <w:t>Al ser un programa especial para salidas en grupo, los pasajeros aceptan y asumen todas las condiciones, tanto de aerolíneas como operadores al momento de reservar este programa.</w:t>
      </w:r>
    </w:p>
    <w:p w14:paraId="44854B40" w14:textId="77777777" w:rsidR="00CD4DDE" w:rsidRPr="00CA2B52" w:rsidRDefault="00CD4DDE" w:rsidP="00CD4DDE">
      <w:pPr>
        <w:spacing w:after="0"/>
        <w:ind w:left="360"/>
        <w:rPr>
          <w:rFonts w:ascii="Arial" w:hAnsi="Arial" w:cs="Arial"/>
          <w:b/>
          <w:bCs/>
          <w:sz w:val="20"/>
          <w:szCs w:val="20"/>
        </w:rPr>
      </w:pPr>
      <w:r>
        <w:rPr>
          <w:rFonts w:ascii="Arial" w:hAnsi="Arial" w:cs="Arial"/>
          <w:b/>
          <w:bCs/>
          <w:sz w:val="20"/>
          <w:szCs w:val="20"/>
        </w:rPr>
        <w:t>U</w:t>
      </w:r>
      <w:r w:rsidRPr="00CA2B52">
        <w:rPr>
          <w:rFonts w:ascii="Arial" w:hAnsi="Arial" w:cs="Arial"/>
          <w:b/>
          <w:bCs/>
          <w:sz w:val="20"/>
          <w:szCs w:val="20"/>
        </w:rPr>
        <w:t>so de imagen:</w:t>
      </w:r>
    </w:p>
    <w:p w14:paraId="48A4AD77" w14:textId="77777777" w:rsidR="00CD4DDE" w:rsidRPr="00380CD7" w:rsidRDefault="00CD4DDE" w:rsidP="00CD4DDE">
      <w:pPr>
        <w:pStyle w:val="Prrafodelista"/>
        <w:numPr>
          <w:ilvl w:val="0"/>
          <w:numId w:val="9"/>
        </w:numPr>
        <w:spacing w:after="0"/>
        <w:rPr>
          <w:rFonts w:ascii="Arial" w:hAnsi="Arial" w:cs="Arial"/>
          <w:sz w:val="20"/>
          <w:szCs w:val="20"/>
        </w:rPr>
      </w:pPr>
      <w:r w:rsidRPr="00CA2B52">
        <w:rPr>
          <w:rFonts w:ascii="Arial" w:hAnsi="Arial" w:cs="Arial"/>
          <w:sz w:val="20"/>
          <w:szCs w:val="20"/>
        </w:rPr>
        <w:t xml:space="preserve">El pasajero al pagar los </w:t>
      </w:r>
      <w:proofErr w:type="gramStart"/>
      <w:r w:rsidRPr="00CA2B52">
        <w:rPr>
          <w:rFonts w:ascii="Arial" w:hAnsi="Arial" w:cs="Arial"/>
          <w:sz w:val="20"/>
          <w:szCs w:val="20"/>
        </w:rPr>
        <w:t>servicios ,</w:t>
      </w:r>
      <w:proofErr w:type="gramEnd"/>
      <w:r w:rsidRPr="00CA2B52">
        <w:rPr>
          <w:rFonts w:ascii="Arial" w:hAnsi="Arial" w:cs="Arial"/>
          <w:sz w:val="20"/>
          <w:szCs w:val="20"/>
        </w:rPr>
        <w:t xml:space="preserve"> autoriza el uso de imagen derivadas </w:t>
      </w:r>
      <w:r>
        <w:rPr>
          <w:rFonts w:ascii="Arial" w:hAnsi="Arial" w:cs="Arial"/>
          <w:sz w:val="20"/>
          <w:szCs w:val="20"/>
        </w:rPr>
        <w:t>de</w:t>
      </w:r>
      <w:r w:rsidRPr="00CA2B52">
        <w:rPr>
          <w:rFonts w:ascii="Arial" w:hAnsi="Arial" w:cs="Arial"/>
          <w:sz w:val="20"/>
          <w:szCs w:val="20"/>
        </w:rPr>
        <w:t xml:space="preserve"> fotos y videos tomadas durante la ejecución del programa</w:t>
      </w:r>
      <w:r>
        <w:rPr>
          <w:rFonts w:ascii="Arial" w:hAnsi="Arial" w:cs="Arial"/>
          <w:sz w:val="20"/>
          <w:szCs w:val="20"/>
        </w:rPr>
        <w:t>.</w:t>
      </w:r>
    </w:p>
    <w:p w14:paraId="709F988D" w14:textId="77777777" w:rsidR="00CD4DDE" w:rsidRPr="00CA2B52" w:rsidRDefault="00CD4DDE" w:rsidP="00CD4DDE">
      <w:pPr>
        <w:spacing w:after="0" w:line="278" w:lineRule="auto"/>
        <w:contextualSpacing/>
        <w:jc w:val="both"/>
        <w:rPr>
          <w:rFonts w:ascii="Arial" w:eastAsiaTheme="minorHAnsi" w:hAnsi="Arial" w:cs="Arial"/>
          <w:kern w:val="2"/>
          <w:sz w:val="20"/>
          <w:szCs w:val="20"/>
          <w:lang w:eastAsia="en-US"/>
          <w14:ligatures w14:val="standardContextual"/>
        </w:rPr>
      </w:pPr>
    </w:p>
    <w:p w14:paraId="35AC4FC3" w14:textId="77777777" w:rsidR="00CD4DDE" w:rsidRPr="00CA2B52" w:rsidRDefault="00CD4DDE" w:rsidP="00CD4DDE">
      <w:pPr>
        <w:spacing w:after="0" w:line="278" w:lineRule="auto"/>
        <w:ind w:left="720"/>
        <w:contextualSpacing/>
        <w:jc w:val="center"/>
        <w:rPr>
          <w:rFonts w:ascii="Arial" w:eastAsiaTheme="minorHAnsi" w:hAnsi="Arial" w:cs="Arial"/>
          <w:b/>
          <w:bCs/>
          <w:kern w:val="2"/>
          <w:sz w:val="20"/>
          <w:szCs w:val="20"/>
          <w:lang w:eastAsia="en-US"/>
          <w14:ligatures w14:val="standardContextual"/>
        </w:rPr>
      </w:pPr>
      <w:r w:rsidRPr="00CA2B52">
        <w:rPr>
          <w:rFonts w:ascii="Arial" w:eastAsiaTheme="minorHAnsi" w:hAnsi="Arial" w:cs="Arial"/>
          <w:b/>
          <w:bCs/>
          <w:kern w:val="2"/>
          <w:sz w:val="20"/>
          <w:szCs w:val="20"/>
          <w:lang w:eastAsia="en-US"/>
          <w14:ligatures w14:val="standardContextual"/>
        </w:rPr>
        <w:t>CLAUSULA DE RESPONSABILIDAD</w:t>
      </w:r>
    </w:p>
    <w:p w14:paraId="2E7CAD1B" w14:textId="77777777" w:rsidR="00CD4DDE" w:rsidRPr="00CA2B52" w:rsidRDefault="00CD4DDE" w:rsidP="00CD4DDE">
      <w:pPr>
        <w:spacing w:after="0" w:line="278" w:lineRule="auto"/>
        <w:ind w:left="720"/>
        <w:contextualSpacing/>
        <w:jc w:val="center"/>
        <w:rPr>
          <w:rFonts w:ascii="Arial" w:eastAsiaTheme="minorHAnsi" w:hAnsi="Arial" w:cs="Arial"/>
          <w:b/>
          <w:bCs/>
          <w:kern w:val="2"/>
          <w:sz w:val="20"/>
          <w:szCs w:val="20"/>
          <w:lang w:eastAsia="en-US"/>
          <w14:ligatures w14:val="standardContextual"/>
        </w:rPr>
      </w:pPr>
    </w:p>
    <w:p w14:paraId="0009A04E" w14:textId="77777777" w:rsidR="00CD4DDE" w:rsidRPr="00CA2B52" w:rsidRDefault="00CD4DDE" w:rsidP="00CD4DDE">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GENTE MAYORISTA DE TURISMO S.A.S. con Registro Nacional de Turismo No. 32267 se hace responsable ante los usuarios por la total prestación de los servicios descritos en la cláusula de responsabilidad.</w:t>
      </w:r>
    </w:p>
    <w:p w14:paraId="0C578C5B" w14:textId="77777777" w:rsidR="00CD4DDE" w:rsidRPr="00CA2B52" w:rsidRDefault="00CD4DDE" w:rsidP="00CD4DDE">
      <w:pPr>
        <w:spacing w:after="0" w:line="278" w:lineRule="auto"/>
        <w:ind w:left="720"/>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ART. 4 DECRETO 2438 DE 2010 COMPILADO ART. 2.2.4.3.2.4. DECRETO 1074 DE 2015</w:t>
      </w:r>
    </w:p>
    <w:p w14:paraId="15B0457F" w14:textId="77777777" w:rsidR="00CD4DDE" w:rsidRPr="00CA2B52" w:rsidRDefault="00CD4DDE" w:rsidP="00CD4DDE">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1. Responsabilidad del organizador del plan o paquete turístico ante los usuarios por la prestación y calidad de los servicios descritos de conformidad con los términos y condiciones establecidos en el programa, indicando claramente la responsabilidad en el caso del transporte, de acuerdo con lo previsto en el artículo 3o del presente decreto.</w:t>
      </w:r>
    </w:p>
    <w:p w14:paraId="2666D061" w14:textId="77777777" w:rsidR="00CD4DDE" w:rsidRPr="00087F7B" w:rsidRDefault="00CD4DDE" w:rsidP="00CD4DDE">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2. Los términos y las condiciones en que se efectuará el reintegro de los servicios turísticos no utilizados y que puedan ser objeto de devolución, cuando el viaje o la participación del usuario en el mismo se cancele con anterioridad a su inicio o cuando una vez iniciado el viaje deba interrumpirse, por razones tales como, caso fortuito o fuerza mayor, enfermedad del viajero, negación de visados o permisos de ingreso, decisión del país de destino de impedir el ingreso del viajero, retiro del viajero por conductas que atenten contra la realización del viaje, problemas legales y otras causas no atribuibles a las agencias de viajes. Para este efecto, se tendrán en cuenta las deducciones o penalidades previamente establecidas que los proveedores efectúen, cuando los servicios no son utilizados. El derecho al pasaje aéreo de regreso estará sujeto a las regulaciones de la aerolínea y la tarifa adquirida</w:t>
      </w:r>
    </w:p>
    <w:p w14:paraId="5154E635" w14:textId="77777777" w:rsidR="00CD4DDE" w:rsidRDefault="00CD4DDE" w:rsidP="00CD4DDE">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3. Salvo manifestación expresa en contrario en las condiciones del plan turístico, el organizador, sus operadores y agentes no asumen responsabilidad por eventos tales como accidentes, huelgas, asonadas, terremotos, fenómenos climáticos o naturales, condiciones de seguridad,  factores políticos, negación de ingreso, asuntos de salubridad y cualquier otro caso de fuerza mayor que pudiere ocurrir durante el viaje y sólo se comprometerán prestar los servicios y hacer las devoluciones de qué trata este decreto, según el caso.</w:t>
      </w:r>
    </w:p>
    <w:p w14:paraId="41106621" w14:textId="77777777" w:rsidR="00CD4DDE" w:rsidRDefault="00CD4DDE" w:rsidP="00CD4DDE">
      <w:pPr>
        <w:spacing w:after="0" w:line="278" w:lineRule="auto"/>
        <w:contextualSpacing/>
        <w:jc w:val="both"/>
        <w:rPr>
          <w:rFonts w:ascii="Arial" w:eastAsiaTheme="minorHAnsi" w:hAnsi="Arial" w:cs="Arial"/>
          <w:kern w:val="2"/>
          <w:sz w:val="20"/>
          <w:szCs w:val="20"/>
          <w:lang w:eastAsia="en-US"/>
          <w14:ligatures w14:val="standardContextual"/>
        </w:rPr>
      </w:pPr>
    </w:p>
    <w:p w14:paraId="2D2AE8E4" w14:textId="77777777" w:rsidR="00CD4DDE" w:rsidRDefault="00CD4DDE" w:rsidP="00CD4DDE">
      <w:pPr>
        <w:spacing w:after="0" w:line="278" w:lineRule="auto"/>
        <w:contextualSpacing/>
        <w:jc w:val="both"/>
        <w:rPr>
          <w:rFonts w:ascii="Arial" w:eastAsiaTheme="minorHAnsi" w:hAnsi="Arial" w:cs="Arial"/>
          <w:kern w:val="2"/>
          <w:sz w:val="20"/>
          <w:szCs w:val="20"/>
          <w:lang w:eastAsia="en-US"/>
          <w14:ligatures w14:val="standardContextual"/>
        </w:rPr>
      </w:pPr>
    </w:p>
    <w:p w14:paraId="623531B1" w14:textId="77777777" w:rsidR="00CD4DDE" w:rsidRPr="00CA2B52" w:rsidRDefault="00CD4DDE" w:rsidP="00CD4DDE">
      <w:pPr>
        <w:spacing w:after="0" w:line="278" w:lineRule="auto"/>
        <w:contextualSpacing/>
        <w:jc w:val="both"/>
        <w:rPr>
          <w:rFonts w:ascii="Arial" w:eastAsiaTheme="minorHAnsi" w:hAnsi="Arial" w:cs="Arial"/>
          <w:kern w:val="2"/>
          <w:sz w:val="20"/>
          <w:szCs w:val="20"/>
          <w:lang w:eastAsia="en-US"/>
          <w14:ligatures w14:val="standardContextual"/>
        </w:rPr>
      </w:pPr>
    </w:p>
    <w:p w14:paraId="2DC03C5A" w14:textId="77777777" w:rsidR="00CD4DDE" w:rsidRPr="00CA2B52" w:rsidRDefault="00CD4DDE" w:rsidP="00CD4DDE">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4. Circunstancias en las cuales la agencia de viajes se reserva el derecho de hacer cambios en el itinerario, fechas de viaje, hoteles de similar o superior categoría, transporte y los demás que sean necesarios para garantizar el éxito del viaje.</w:t>
      </w:r>
    </w:p>
    <w:p w14:paraId="42D8157F" w14:textId="77777777" w:rsidR="00CD4DDE" w:rsidRPr="00CA2B52" w:rsidRDefault="00CD4DDE" w:rsidP="00CD4DDE">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5. Es obligación por parte de la agencia de viajes informar al viajero sobre la documentación requerida para facilitar su desplazamiento en los destinos nacionales e internacionales, siendo obligación del usuario el cumplimiento de los requisitos informados.</w:t>
      </w:r>
    </w:p>
    <w:p w14:paraId="76BD89F1" w14:textId="77777777" w:rsidR="00CD4DDE" w:rsidRDefault="00CD4DDE" w:rsidP="00CD4DDE">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 xml:space="preserve">6. Cuantía del anticipo y plazo para el pago de esta suma por parte del usuario, con el objeto de asegurar su participación en el viaje. Este valor será abonado al costo total del plan turístico. Las </w:t>
      </w:r>
    </w:p>
    <w:p w14:paraId="6061D677" w14:textId="77777777" w:rsidR="00CD4DDE" w:rsidRDefault="00CD4DDE" w:rsidP="00CD4DDE">
      <w:pPr>
        <w:spacing w:after="0" w:line="278" w:lineRule="auto"/>
        <w:ind w:left="720"/>
        <w:contextualSpacing/>
        <w:jc w:val="both"/>
        <w:rPr>
          <w:rFonts w:ascii="Arial" w:eastAsiaTheme="minorHAnsi" w:hAnsi="Arial" w:cs="Arial"/>
          <w:kern w:val="2"/>
          <w:sz w:val="20"/>
          <w:szCs w:val="20"/>
          <w:lang w:eastAsia="en-US"/>
          <w14:ligatures w14:val="standardContextual"/>
        </w:rPr>
      </w:pPr>
    </w:p>
    <w:p w14:paraId="246D6D12" w14:textId="77777777" w:rsidR="00CD4DDE" w:rsidRPr="00CA2B52" w:rsidRDefault="00CD4DDE" w:rsidP="00CD4DDE">
      <w:pPr>
        <w:spacing w:after="0" w:line="278" w:lineRule="auto"/>
        <w:ind w:left="720"/>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 xml:space="preserve">reservaciones y boletas para la participación en cruceros, eventos deportivos y culturales, congresos, ferias, exposiciones y similares se sujetarán a las condiciones que señalen las empresas organizadoras de tales eventos, las cuales deben ser claramente informadas al usuario. </w:t>
      </w:r>
    </w:p>
    <w:p w14:paraId="14FE1D37" w14:textId="77777777" w:rsidR="00CD4DDE" w:rsidRPr="00CA2B52" w:rsidRDefault="00CD4DDE" w:rsidP="00CD4DDE">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PARÁGRAFO. Las devoluciones del dinero a los usuarios en los casos previstos en los artículos 63, 64 y 65 de la ley 300 de 1996 y en el presente artículo, deberán efectuarse a más tardar en los treinta (30) días calendario siguientes a la fecha en que se efectuó la reclamación ante la agencia o a la fecha la ejecutoria de la decisión proferida por el Ministerio de Comercio, Industria y Turismo en la que imponga dicha obligación al prestador.</w:t>
      </w:r>
    </w:p>
    <w:p w14:paraId="73B37A01" w14:textId="77777777" w:rsidR="00CD4DDE" w:rsidRPr="00CA2B52" w:rsidRDefault="00CD4DDE" w:rsidP="00CD4DDE">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En el evento previsto en el artículo 65 de la ley 300 de 1996, la devolución establecida en este parágrafo, procederá cuando el usuario haya pagado total o parcialmente al prestador de servicios turísticos los servicios contratados.</w:t>
      </w:r>
    </w:p>
    <w:p w14:paraId="475C6CF4" w14:textId="77777777" w:rsidR="00CD4DDE" w:rsidRPr="00CA2B52" w:rsidRDefault="00CD4DDE" w:rsidP="00CD4DDE">
      <w:pPr>
        <w:spacing w:after="0" w:line="278" w:lineRule="auto"/>
        <w:ind w:left="720"/>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_________________________________________________________________________</w:t>
      </w:r>
    </w:p>
    <w:p w14:paraId="3FCC9865" w14:textId="77777777" w:rsidR="00CD4DDE" w:rsidRPr="00CA2B52" w:rsidRDefault="00CD4DDE" w:rsidP="00CD4DDE">
      <w:pPr>
        <w:spacing w:after="0" w:line="278" w:lineRule="auto"/>
        <w:contextualSpacing/>
        <w:jc w:val="both"/>
        <w:rPr>
          <w:rFonts w:ascii="Arial" w:eastAsiaTheme="minorHAnsi" w:hAnsi="Arial" w:cs="Arial"/>
          <w:b/>
          <w:bCs/>
          <w:kern w:val="2"/>
          <w:sz w:val="20"/>
          <w:szCs w:val="20"/>
          <w:lang w:eastAsia="en-US"/>
          <w14:ligatures w14:val="standardContextual"/>
        </w:rPr>
      </w:pPr>
      <w:r w:rsidRPr="00CA2B52">
        <w:rPr>
          <w:rFonts w:ascii="Arial" w:eastAsiaTheme="minorHAnsi" w:hAnsi="Arial" w:cs="Arial"/>
          <w:b/>
          <w:bCs/>
          <w:kern w:val="2"/>
          <w:sz w:val="20"/>
          <w:szCs w:val="20"/>
          <w:lang w:eastAsia="en-US"/>
          <w14:ligatures w14:val="standardContextual"/>
        </w:rPr>
        <w:t>TURISMO RESPONSABLE</w:t>
      </w:r>
    </w:p>
    <w:p w14:paraId="26FF26AC" w14:textId="77777777" w:rsidR="00CD4DDE" w:rsidRPr="00CA2B52" w:rsidRDefault="00CD4DDE" w:rsidP="00CD4DDE">
      <w:pPr>
        <w:spacing w:after="0" w:line="278" w:lineRule="auto"/>
        <w:ind w:left="720"/>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“Para efectos de lo establecido en el artículo 17 de la Ley 679 de 2001 sobre prevención de prostitución, pornografía y abuso sexual de menores de edad, la Compañía no realiza contacto directo con menores, estableciendo políticas en la selección de nuestros proveedores y contratación del personal. Advierte al turista que la explotación y el abuso sexual de menores son sancionados penal y administrativamente conforme a la Ley 679 de 2001.</w:t>
      </w:r>
    </w:p>
    <w:p w14:paraId="257B4F01" w14:textId="77777777" w:rsidR="00CD4DDE" w:rsidRPr="00C35848" w:rsidRDefault="00CD4DDE" w:rsidP="00CD4DDE">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Se respeta la biodiversidad según ley 17 de 1981 que previene y castiga todo acto que atente contra la vida de los animales. Promovemos la protección de la fauna silvestre y la ley 1333 de 2009 para evitar poner en peligro el medio ambiente.</w:t>
      </w:r>
    </w:p>
    <w:p w14:paraId="0692ADE3" w14:textId="77777777" w:rsidR="00CD4DDE" w:rsidRPr="00CA2B52" w:rsidRDefault="00CD4DDE" w:rsidP="00CD4DDE">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Invitamos a valorar las costumbres, tradiciones y apoyar la economía local, respetar las áreas silvestres, patrimoniales, arqueológicas de conformidad con lo previsto en la Ley 1185 de 2008.</w:t>
      </w:r>
    </w:p>
    <w:p w14:paraId="44258CBF" w14:textId="77777777" w:rsidR="00CD4DDE" w:rsidRPr="00CA2B52" w:rsidRDefault="00CD4DDE" w:rsidP="00CD4DDE">
      <w:pPr>
        <w:spacing w:after="0" w:line="278" w:lineRule="auto"/>
        <w:ind w:left="720"/>
        <w:contextualSpacing/>
        <w:jc w:val="center"/>
        <w:rPr>
          <w:rFonts w:ascii="Arial" w:eastAsiaTheme="minorHAnsi" w:hAnsi="Arial" w:cs="Arial"/>
          <w:kern w:val="2"/>
          <w:sz w:val="20"/>
          <w:szCs w:val="20"/>
          <w:lang w:eastAsia="en-US"/>
          <w14:ligatures w14:val="standardContextual"/>
        </w:rPr>
      </w:pPr>
    </w:p>
    <w:p w14:paraId="6F954676" w14:textId="77777777" w:rsidR="00CD4DDE" w:rsidRPr="00E74CD1" w:rsidRDefault="00CD4DDE" w:rsidP="00CD4DDE">
      <w:pPr>
        <w:jc w:val="center"/>
        <w:rPr>
          <w:rFonts w:ascii="Arial" w:hAnsi="Arial" w:cs="Arial"/>
          <w:b/>
          <w:bCs/>
          <w:sz w:val="20"/>
          <w:szCs w:val="20"/>
        </w:rPr>
      </w:pPr>
      <w:r w:rsidRPr="00CA2B52">
        <w:rPr>
          <w:rFonts w:ascii="Arial" w:hAnsi="Arial" w:cs="Arial"/>
          <w:b/>
          <w:bCs/>
          <w:sz w:val="20"/>
          <w:szCs w:val="20"/>
        </w:rPr>
        <w:t>El cumplimiento de estos términos y condiciones es esencial para garantizar la fluidez y calidad del servicio, evitando inconvenientes durante el viaje</w:t>
      </w:r>
      <w:bookmarkEnd w:id="20"/>
    </w:p>
    <w:p w14:paraId="294F8638" w14:textId="77777777" w:rsidR="001878D4" w:rsidRPr="00CA2B52" w:rsidRDefault="001878D4" w:rsidP="00CD4DDE">
      <w:pPr>
        <w:tabs>
          <w:tab w:val="left" w:pos="3552"/>
        </w:tabs>
        <w:spacing w:after="0"/>
        <w:jc w:val="center"/>
        <w:rPr>
          <w:rFonts w:ascii="Arial" w:eastAsia="Trebuchet MS" w:hAnsi="Arial" w:cs="Arial"/>
          <w:sz w:val="20"/>
          <w:szCs w:val="20"/>
        </w:rPr>
      </w:pPr>
    </w:p>
    <w:sectPr w:rsidR="001878D4" w:rsidRPr="00CA2B52" w:rsidSect="00177138">
      <w:headerReference w:type="default" r:id="rId8"/>
      <w:footerReference w:type="default" r:id="rId9"/>
      <w:headerReference w:type="first" r:id="rId10"/>
      <w:footerReference w:type="first" r:id="rId11"/>
      <w:pgSz w:w="12240" w:h="15840"/>
      <w:pgMar w:top="4176" w:right="1418" w:bottom="1191" w:left="1531" w:header="709" w:footer="34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9443FC" w14:textId="77777777" w:rsidR="00723794" w:rsidRDefault="00723794">
      <w:pPr>
        <w:spacing w:after="0" w:line="240" w:lineRule="auto"/>
      </w:pPr>
      <w:r>
        <w:separator/>
      </w:r>
    </w:p>
  </w:endnote>
  <w:endnote w:type="continuationSeparator" w:id="0">
    <w:p w14:paraId="068D0415" w14:textId="77777777" w:rsidR="00723794" w:rsidRDefault="007237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VAGRundschriftDLig">
    <w:altName w:val="Calibri"/>
    <w:charset w:val="00"/>
    <w:family w:val="auto"/>
    <w:pitch w:val="default"/>
  </w:font>
  <w:font w:name="Segoe UI Emoji">
    <w:panose1 w:val="020B0502040204020203"/>
    <w:charset w:val="00"/>
    <w:family w:val="swiss"/>
    <w:pitch w:val="variable"/>
    <w:sig w:usb0="00000003" w:usb1="02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31E02" w14:textId="2C75477A" w:rsidR="000B5489" w:rsidRDefault="005B3FF5" w:rsidP="005B3FF5">
    <w:pPr>
      <w:pStyle w:val="Piedepgina"/>
      <w:tabs>
        <w:tab w:val="clear" w:pos="4419"/>
        <w:tab w:val="clear" w:pos="8838"/>
        <w:tab w:val="left" w:pos="5554"/>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E848C" w14:textId="558A7FEC" w:rsidR="005B3FF5" w:rsidRDefault="005B3FF5" w:rsidP="005B3FF5">
    <w:pPr>
      <w:pStyle w:val="Piedepgina"/>
      <w:tabs>
        <w:tab w:val="clear" w:pos="4419"/>
        <w:tab w:val="clear" w:pos="8838"/>
        <w:tab w:val="left" w:pos="5554"/>
      </w:tabs>
    </w:pPr>
    <w:r>
      <w:tab/>
    </w:r>
  </w:p>
  <w:p w14:paraId="6A041EC9" w14:textId="2E9998DF" w:rsidR="005B3FF5" w:rsidRDefault="005C2F18" w:rsidP="005C2F18">
    <w:pPr>
      <w:pStyle w:val="Piedepgina"/>
      <w:tabs>
        <w:tab w:val="clear" w:pos="4419"/>
        <w:tab w:val="clear" w:pos="8838"/>
        <w:tab w:val="left" w:pos="6358"/>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891467" w14:textId="77777777" w:rsidR="00723794" w:rsidRDefault="00723794">
      <w:pPr>
        <w:spacing w:after="0" w:line="240" w:lineRule="auto"/>
      </w:pPr>
      <w:r>
        <w:separator/>
      </w:r>
    </w:p>
  </w:footnote>
  <w:footnote w:type="continuationSeparator" w:id="0">
    <w:p w14:paraId="130A9289" w14:textId="77777777" w:rsidR="00723794" w:rsidRDefault="007237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B5CD9" w14:textId="05595932" w:rsidR="00845B26" w:rsidRDefault="006F2429">
    <w:pPr>
      <w:pBdr>
        <w:top w:val="nil"/>
        <w:left w:val="nil"/>
        <w:bottom w:val="nil"/>
        <w:right w:val="nil"/>
        <w:between w:val="nil"/>
      </w:pBdr>
      <w:tabs>
        <w:tab w:val="center" w:pos="4419"/>
        <w:tab w:val="right" w:pos="8838"/>
      </w:tabs>
      <w:spacing w:after="0" w:line="240" w:lineRule="auto"/>
      <w:rPr>
        <w:color w:val="000000"/>
      </w:rPr>
    </w:pPr>
    <w:r>
      <w:rPr>
        <w:rFonts w:eastAsia="Times New Roman"/>
        <w:noProof/>
      </w:rPr>
      <w:drawing>
        <wp:anchor distT="0" distB="0" distL="114300" distR="114300" simplePos="0" relativeHeight="251674624" behindDoc="0" locked="0" layoutInCell="1" allowOverlap="1" wp14:anchorId="4FBF957A" wp14:editId="2D94DD85">
          <wp:simplePos x="0" y="0"/>
          <wp:positionH relativeFrom="page">
            <wp:posOffset>-666115</wp:posOffset>
          </wp:positionH>
          <wp:positionV relativeFrom="paragraph">
            <wp:posOffset>-450215</wp:posOffset>
          </wp:positionV>
          <wp:extent cx="8610600" cy="2644051"/>
          <wp:effectExtent l="0" t="0" r="0" b="444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10600" cy="26440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54B2B">
      <w:rPr>
        <w:noProof/>
        <w:color w:val="000000"/>
      </w:rPr>
      <w:drawing>
        <wp:anchor distT="0" distB="0" distL="114300" distR="114300" simplePos="0" relativeHeight="251671552" behindDoc="0" locked="0" layoutInCell="1" allowOverlap="1" wp14:anchorId="0BC0E5F3" wp14:editId="245A1605">
          <wp:simplePos x="0" y="0"/>
          <wp:positionH relativeFrom="margin">
            <wp:posOffset>6327841</wp:posOffset>
          </wp:positionH>
          <wp:positionV relativeFrom="paragraph">
            <wp:posOffset>-355806</wp:posOffset>
          </wp:positionV>
          <wp:extent cx="427942" cy="273503"/>
          <wp:effectExtent l="0" t="0" r="0" b="0"/>
          <wp:wrapNone/>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27942" cy="273503"/>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24176" w14:textId="12EE672A" w:rsidR="004A3B35" w:rsidRPr="004A3B35" w:rsidRDefault="006F2429" w:rsidP="004A3B35">
    <w:pPr>
      <w:pStyle w:val="NormalWeb"/>
      <w:rPr>
        <w:rFonts w:eastAsia="Times New Roman"/>
      </w:rPr>
    </w:pPr>
    <w:r>
      <w:rPr>
        <w:rFonts w:eastAsia="Times New Roman"/>
        <w:noProof/>
      </w:rPr>
      <w:drawing>
        <wp:anchor distT="0" distB="0" distL="114300" distR="114300" simplePos="0" relativeHeight="251672576" behindDoc="0" locked="0" layoutInCell="1" allowOverlap="1" wp14:anchorId="177A3008" wp14:editId="140D041C">
          <wp:simplePos x="0" y="0"/>
          <wp:positionH relativeFrom="page">
            <wp:posOffset>-685800</wp:posOffset>
          </wp:positionH>
          <wp:positionV relativeFrom="paragraph">
            <wp:posOffset>-450215</wp:posOffset>
          </wp:positionV>
          <wp:extent cx="8610600" cy="2644051"/>
          <wp:effectExtent l="0" t="0" r="0" b="444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10600" cy="26440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93ACB">
      <w:rPr>
        <w:noProof/>
      </w:rPr>
      <mc:AlternateContent>
        <mc:Choice Requires="wps">
          <w:drawing>
            <wp:inline distT="0" distB="0" distL="0" distR="0" wp14:anchorId="6EDF1A9B" wp14:editId="6A3BDFE9">
              <wp:extent cx="304800" cy="304800"/>
              <wp:effectExtent l="0" t="0" r="0" b="0"/>
              <wp:docPr id="5" name="Rectángulo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D176416" id="Rectángulo 5"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" filled="f" stroked="f">
              <o:lock v:ext="edit" aspectratio="t"/>
              <w10:anchorlock/>
            </v:rect>
          </w:pict>
        </mc:Fallback>
      </mc:AlternateContent>
    </w:r>
  </w:p>
  <w:p w14:paraId="18DD9FE1" w14:textId="28062DCD" w:rsidR="00845B26" w:rsidRPr="00593ACB" w:rsidRDefault="00845B26" w:rsidP="00593AC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F1575"/>
    <w:multiLevelType w:val="hybridMultilevel"/>
    <w:tmpl w:val="CF6267D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 w15:restartNumberingAfterBreak="0">
    <w:nsid w:val="005D2316"/>
    <w:multiLevelType w:val="hybridMultilevel"/>
    <w:tmpl w:val="59B2653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38C5203"/>
    <w:multiLevelType w:val="multilevel"/>
    <w:tmpl w:val="1D9675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6CC6003"/>
    <w:multiLevelType w:val="multilevel"/>
    <w:tmpl w:val="60A2C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FB7FE2"/>
    <w:multiLevelType w:val="hybridMultilevel"/>
    <w:tmpl w:val="934E8D5E"/>
    <w:lvl w:ilvl="0" w:tplc="240A0001">
      <w:start w:val="1"/>
      <w:numFmt w:val="bullet"/>
      <w:lvlText w:val=""/>
      <w:lvlJc w:val="left"/>
      <w:pPr>
        <w:ind w:left="720" w:hanging="360"/>
      </w:pPr>
      <w:rPr>
        <w:rFonts w:ascii="Symbol" w:hAnsi="Symbol" w:hint="default"/>
      </w:rPr>
    </w:lvl>
    <w:lvl w:ilvl="1" w:tplc="1A929874">
      <w:numFmt w:val="bullet"/>
      <w:lvlText w:val="•"/>
      <w:lvlJc w:val="left"/>
      <w:pPr>
        <w:ind w:left="1788" w:hanging="708"/>
      </w:pPr>
      <w:rPr>
        <w:rFonts w:ascii="Arial Narrow" w:eastAsiaTheme="minorHAnsi" w:hAnsi="Arial Narrow" w:cs="Tahoma"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0B172392"/>
    <w:multiLevelType w:val="hybridMultilevel"/>
    <w:tmpl w:val="9CFACA4C"/>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6" w15:restartNumberingAfterBreak="0">
    <w:nsid w:val="0B3D5CAF"/>
    <w:multiLevelType w:val="hybridMultilevel"/>
    <w:tmpl w:val="B1443392"/>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7" w15:restartNumberingAfterBreak="0">
    <w:nsid w:val="10B46D6E"/>
    <w:multiLevelType w:val="hybridMultilevel"/>
    <w:tmpl w:val="DE40D3D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8" w15:restartNumberingAfterBreak="0">
    <w:nsid w:val="14595FF2"/>
    <w:multiLevelType w:val="hybridMultilevel"/>
    <w:tmpl w:val="18EED28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14C218D5"/>
    <w:multiLevelType w:val="hybridMultilevel"/>
    <w:tmpl w:val="3C423F3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0" w15:restartNumberingAfterBreak="0">
    <w:nsid w:val="173616F7"/>
    <w:multiLevelType w:val="hybridMultilevel"/>
    <w:tmpl w:val="7B700E9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1" w15:restartNumberingAfterBreak="0">
    <w:nsid w:val="1C2C7F8D"/>
    <w:multiLevelType w:val="hybridMultilevel"/>
    <w:tmpl w:val="4F6C387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2" w15:restartNumberingAfterBreak="0">
    <w:nsid w:val="1E15505A"/>
    <w:multiLevelType w:val="hybridMultilevel"/>
    <w:tmpl w:val="376A65FA"/>
    <w:lvl w:ilvl="0" w:tplc="240A0001">
      <w:start w:val="1"/>
      <w:numFmt w:val="bullet"/>
      <w:lvlText w:val=""/>
      <w:lvlJc w:val="left"/>
      <w:pPr>
        <w:ind w:left="720" w:hanging="360"/>
      </w:pPr>
      <w:rPr>
        <w:rFonts w:ascii="Symbol" w:hAnsi="Symbol" w:hint="default"/>
      </w:rPr>
    </w:lvl>
    <w:lvl w:ilvl="1" w:tplc="240A0001">
      <w:start w:val="1"/>
      <w:numFmt w:val="bullet"/>
      <w:lvlText w:val=""/>
      <w:lvlJc w:val="left"/>
      <w:pPr>
        <w:ind w:left="720" w:hanging="360"/>
      </w:pPr>
      <w:rPr>
        <w:rFonts w:ascii="Symbol" w:hAnsi="Symbol" w:hint="default"/>
      </w:rPr>
    </w:lvl>
    <w:lvl w:ilvl="2" w:tplc="240A0005">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1FA7128D"/>
    <w:multiLevelType w:val="hybridMultilevel"/>
    <w:tmpl w:val="B6C087F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4" w15:restartNumberingAfterBreak="0">
    <w:nsid w:val="25DB0EA3"/>
    <w:multiLevelType w:val="multilevel"/>
    <w:tmpl w:val="2E7834CE"/>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HAnsi"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867277E"/>
    <w:multiLevelType w:val="hybridMultilevel"/>
    <w:tmpl w:val="9356EC6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6" w15:restartNumberingAfterBreak="0">
    <w:nsid w:val="29933987"/>
    <w:multiLevelType w:val="multilevel"/>
    <w:tmpl w:val="6C9283E6"/>
    <w:lvl w:ilvl="0">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7" w15:restartNumberingAfterBreak="0">
    <w:nsid w:val="2CB25776"/>
    <w:multiLevelType w:val="multilevel"/>
    <w:tmpl w:val="1FD6D93C"/>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2F9F1518"/>
    <w:multiLevelType w:val="hybridMultilevel"/>
    <w:tmpl w:val="B85075F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2FBC7CA7"/>
    <w:multiLevelType w:val="hybridMultilevel"/>
    <w:tmpl w:val="17CC6CA0"/>
    <w:lvl w:ilvl="0" w:tplc="56F2E33C">
      <w:numFmt w:val="bullet"/>
      <w:lvlText w:val="•"/>
      <w:lvlJc w:val="left"/>
      <w:pPr>
        <w:ind w:left="1080" w:hanging="720"/>
      </w:pPr>
      <w:rPr>
        <w:rFonts w:ascii="Arial Narrow" w:eastAsia="MS Mincho" w:hAnsi="Arial Narrow"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3957724C"/>
    <w:multiLevelType w:val="multilevel"/>
    <w:tmpl w:val="38741D74"/>
    <w:lvl w:ilvl="0">
      <w:start w:val="1"/>
      <w:numFmt w:val="bullet"/>
      <w:lvlText w:val="●"/>
      <w:lvlJc w:val="left"/>
      <w:pPr>
        <w:ind w:left="785" w:hanging="360"/>
      </w:pPr>
      <w:rPr>
        <w:rFonts w:ascii="Noto Sans Symbols" w:eastAsia="Noto Sans Symbols" w:hAnsi="Noto Sans Symbols" w:cs="Noto Sans Symbols"/>
        <w:color w:val="000000"/>
      </w:rPr>
    </w:lvl>
    <w:lvl w:ilvl="1">
      <w:start w:val="1"/>
      <w:numFmt w:val="bullet"/>
      <w:lvlText w:val="o"/>
      <w:lvlJc w:val="left"/>
      <w:pPr>
        <w:ind w:left="1505" w:hanging="360"/>
      </w:pPr>
      <w:rPr>
        <w:rFonts w:ascii="Courier New" w:eastAsia="Courier New" w:hAnsi="Courier New" w:cs="Courier New"/>
      </w:rPr>
    </w:lvl>
    <w:lvl w:ilvl="2">
      <w:start w:val="1"/>
      <w:numFmt w:val="bullet"/>
      <w:lvlText w:val="▪"/>
      <w:lvlJc w:val="left"/>
      <w:pPr>
        <w:ind w:left="2225" w:hanging="360"/>
      </w:pPr>
      <w:rPr>
        <w:rFonts w:ascii="Noto Sans Symbols" w:eastAsia="Noto Sans Symbols" w:hAnsi="Noto Sans Symbols" w:cs="Noto Sans Symbols"/>
      </w:rPr>
    </w:lvl>
    <w:lvl w:ilvl="3">
      <w:start w:val="1"/>
      <w:numFmt w:val="bullet"/>
      <w:lvlText w:val="●"/>
      <w:lvlJc w:val="left"/>
      <w:pPr>
        <w:ind w:left="2945" w:hanging="360"/>
      </w:pPr>
      <w:rPr>
        <w:rFonts w:ascii="Noto Sans Symbols" w:eastAsia="Noto Sans Symbols" w:hAnsi="Noto Sans Symbols" w:cs="Noto Sans Symbols"/>
      </w:rPr>
    </w:lvl>
    <w:lvl w:ilvl="4">
      <w:start w:val="1"/>
      <w:numFmt w:val="bullet"/>
      <w:lvlText w:val="o"/>
      <w:lvlJc w:val="left"/>
      <w:pPr>
        <w:ind w:left="3665" w:hanging="360"/>
      </w:pPr>
      <w:rPr>
        <w:rFonts w:ascii="Courier New" w:eastAsia="Courier New" w:hAnsi="Courier New" w:cs="Courier New"/>
      </w:rPr>
    </w:lvl>
    <w:lvl w:ilvl="5">
      <w:start w:val="1"/>
      <w:numFmt w:val="bullet"/>
      <w:lvlText w:val="▪"/>
      <w:lvlJc w:val="left"/>
      <w:pPr>
        <w:ind w:left="4385" w:hanging="360"/>
      </w:pPr>
      <w:rPr>
        <w:rFonts w:ascii="Noto Sans Symbols" w:eastAsia="Noto Sans Symbols" w:hAnsi="Noto Sans Symbols" w:cs="Noto Sans Symbols"/>
      </w:rPr>
    </w:lvl>
    <w:lvl w:ilvl="6">
      <w:start w:val="1"/>
      <w:numFmt w:val="bullet"/>
      <w:lvlText w:val="●"/>
      <w:lvlJc w:val="left"/>
      <w:pPr>
        <w:ind w:left="5105" w:hanging="360"/>
      </w:pPr>
      <w:rPr>
        <w:rFonts w:ascii="Noto Sans Symbols" w:eastAsia="Noto Sans Symbols" w:hAnsi="Noto Sans Symbols" w:cs="Noto Sans Symbols"/>
      </w:rPr>
    </w:lvl>
    <w:lvl w:ilvl="7">
      <w:start w:val="1"/>
      <w:numFmt w:val="bullet"/>
      <w:lvlText w:val="o"/>
      <w:lvlJc w:val="left"/>
      <w:pPr>
        <w:ind w:left="5825" w:hanging="360"/>
      </w:pPr>
      <w:rPr>
        <w:rFonts w:ascii="Courier New" w:eastAsia="Courier New" w:hAnsi="Courier New" w:cs="Courier New"/>
      </w:rPr>
    </w:lvl>
    <w:lvl w:ilvl="8">
      <w:start w:val="1"/>
      <w:numFmt w:val="bullet"/>
      <w:lvlText w:val="▪"/>
      <w:lvlJc w:val="left"/>
      <w:pPr>
        <w:ind w:left="6545" w:hanging="360"/>
      </w:pPr>
      <w:rPr>
        <w:rFonts w:ascii="Noto Sans Symbols" w:eastAsia="Noto Sans Symbols" w:hAnsi="Noto Sans Symbols" w:cs="Noto Sans Symbols"/>
      </w:rPr>
    </w:lvl>
  </w:abstractNum>
  <w:abstractNum w:abstractNumId="21" w15:restartNumberingAfterBreak="0">
    <w:nsid w:val="3B002B9E"/>
    <w:multiLevelType w:val="hybridMultilevel"/>
    <w:tmpl w:val="027E1D2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3E04699C"/>
    <w:multiLevelType w:val="hybridMultilevel"/>
    <w:tmpl w:val="C770AF2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3EA8641E"/>
    <w:multiLevelType w:val="hybridMultilevel"/>
    <w:tmpl w:val="11985AF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40891B87"/>
    <w:multiLevelType w:val="hybridMultilevel"/>
    <w:tmpl w:val="5EBEF20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430D06AA"/>
    <w:multiLevelType w:val="multilevel"/>
    <w:tmpl w:val="399EDFA4"/>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46295BA8"/>
    <w:multiLevelType w:val="hybridMultilevel"/>
    <w:tmpl w:val="EB746C92"/>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7" w15:restartNumberingAfterBreak="0">
    <w:nsid w:val="47E739DF"/>
    <w:multiLevelType w:val="hybridMultilevel"/>
    <w:tmpl w:val="A0C6503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48425931"/>
    <w:multiLevelType w:val="multilevel"/>
    <w:tmpl w:val="06F2D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AC81344"/>
    <w:multiLevelType w:val="hybridMultilevel"/>
    <w:tmpl w:val="AA26EA20"/>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4B39173B"/>
    <w:multiLevelType w:val="hybridMultilevel"/>
    <w:tmpl w:val="DA9E5FF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1" w15:restartNumberingAfterBreak="0">
    <w:nsid w:val="4DBF5DC0"/>
    <w:multiLevelType w:val="hybridMultilevel"/>
    <w:tmpl w:val="909AF110"/>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2" w15:restartNumberingAfterBreak="0">
    <w:nsid w:val="525675A8"/>
    <w:multiLevelType w:val="hybridMultilevel"/>
    <w:tmpl w:val="F8C68F5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52972D2F"/>
    <w:multiLevelType w:val="multilevel"/>
    <w:tmpl w:val="399EDFA4"/>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4" w15:restartNumberingAfterBreak="0">
    <w:nsid w:val="549B72D4"/>
    <w:multiLevelType w:val="multilevel"/>
    <w:tmpl w:val="E528C968"/>
    <w:lvl w:ilvl="0">
      <w:start w:val="1"/>
      <w:numFmt w:val="bullet"/>
      <w:lvlText w:val="●"/>
      <w:lvlJc w:val="left"/>
      <w:pPr>
        <w:ind w:left="720" w:hanging="36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35" w15:restartNumberingAfterBreak="0">
    <w:nsid w:val="5AF41A2E"/>
    <w:multiLevelType w:val="multilevel"/>
    <w:tmpl w:val="399EDFA4"/>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15:restartNumberingAfterBreak="0">
    <w:nsid w:val="5EAE75BD"/>
    <w:multiLevelType w:val="hybridMultilevel"/>
    <w:tmpl w:val="61BA813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7" w15:restartNumberingAfterBreak="0">
    <w:nsid w:val="61A84812"/>
    <w:multiLevelType w:val="hybridMultilevel"/>
    <w:tmpl w:val="28BC2E4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8" w15:restartNumberingAfterBreak="0">
    <w:nsid w:val="62C43578"/>
    <w:multiLevelType w:val="hybridMultilevel"/>
    <w:tmpl w:val="EBC0E04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9" w15:restartNumberingAfterBreak="0">
    <w:nsid w:val="63A03BE4"/>
    <w:multiLevelType w:val="hybridMultilevel"/>
    <w:tmpl w:val="CFA0A94C"/>
    <w:lvl w:ilvl="0" w:tplc="240A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0" w15:restartNumberingAfterBreak="0">
    <w:nsid w:val="647109F6"/>
    <w:multiLevelType w:val="hybridMultilevel"/>
    <w:tmpl w:val="98C8D70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1" w15:restartNumberingAfterBreak="0">
    <w:nsid w:val="6D256C88"/>
    <w:multiLevelType w:val="hybridMultilevel"/>
    <w:tmpl w:val="A6580C9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2" w15:restartNumberingAfterBreak="0">
    <w:nsid w:val="6E7B2E19"/>
    <w:multiLevelType w:val="hybridMultilevel"/>
    <w:tmpl w:val="E6329D6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3" w15:restartNumberingAfterBreak="0">
    <w:nsid w:val="70147775"/>
    <w:multiLevelType w:val="multilevel"/>
    <w:tmpl w:val="15B29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54C4457"/>
    <w:multiLevelType w:val="hybridMultilevel"/>
    <w:tmpl w:val="CFDEFE06"/>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5" w15:restartNumberingAfterBreak="0">
    <w:nsid w:val="769D2F11"/>
    <w:multiLevelType w:val="hybridMultilevel"/>
    <w:tmpl w:val="D54EBB9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6" w15:restartNumberingAfterBreak="0">
    <w:nsid w:val="7BD3229E"/>
    <w:multiLevelType w:val="multilevel"/>
    <w:tmpl w:val="652E2E0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7" w15:restartNumberingAfterBreak="0">
    <w:nsid w:val="7CDF4E7C"/>
    <w:multiLevelType w:val="hybridMultilevel"/>
    <w:tmpl w:val="58D8DE8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8" w15:restartNumberingAfterBreak="0">
    <w:nsid w:val="7F1D57E9"/>
    <w:multiLevelType w:val="hybridMultilevel"/>
    <w:tmpl w:val="A2F051F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686373796">
    <w:abstractNumId w:val="46"/>
  </w:num>
  <w:num w:numId="2" w16cid:durableId="236525093">
    <w:abstractNumId w:val="20"/>
  </w:num>
  <w:num w:numId="3" w16cid:durableId="835343849">
    <w:abstractNumId w:val="17"/>
  </w:num>
  <w:num w:numId="4" w16cid:durableId="158422029">
    <w:abstractNumId w:val="16"/>
  </w:num>
  <w:num w:numId="5" w16cid:durableId="1443380098">
    <w:abstractNumId w:val="34"/>
  </w:num>
  <w:num w:numId="6" w16cid:durableId="1291936369">
    <w:abstractNumId w:val="4"/>
  </w:num>
  <w:num w:numId="7" w16cid:durableId="1654523856">
    <w:abstractNumId w:val="21"/>
  </w:num>
  <w:num w:numId="8" w16cid:durableId="381909030">
    <w:abstractNumId w:val="27"/>
  </w:num>
  <w:num w:numId="9" w16cid:durableId="1650524484">
    <w:abstractNumId w:val="2"/>
  </w:num>
  <w:num w:numId="10" w16cid:durableId="1912499203">
    <w:abstractNumId w:val="12"/>
  </w:num>
  <w:num w:numId="11" w16cid:durableId="470634961">
    <w:abstractNumId w:val="23"/>
  </w:num>
  <w:num w:numId="12" w16cid:durableId="2060277290">
    <w:abstractNumId w:val="43"/>
  </w:num>
  <w:num w:numId="13" w16cid:durableId="1681009030">
    <w:abstractNumId w:val="33"/>
  </w:num>
  <w:num w:numId="14" w16cid:durableId="86648080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8293773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4332483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21075224">
    <w:abstractNumId w:val="25"/>
  </w:num>
  <w:num w:numId="18" w16cid:durableId="1942755054">
    <w:abstractNumId w:val="35"/>
  </w:num>
  <w:num w:numId="19" w16cid:durableId="429202080">
    <w:abstractNumId w:val="32"/>
  </w:num>
  <w:num w:numId="20" w16cid:durableId="1927106119">
    <w:abstractNumId w:val="26"/>
  </w:num>
  <w:num w:numId="21" w16cid:durableId="1973821660">
    <w:abstractNumId w:val="41"/>
  </w:num>
  <w:num w:numId="22" w16cid:durableId="955408483">
    <w:abstractNumId w:val="44"/>
  </w:num>
  <w:num w:numId="23" w16cid:durableId="1463692593">
    <w:abstractNumId w:val="10"/>
  </w:num>
  <w:num w:numId="24" w16cid:durableId="1973902310">
    <w:abstractNumId w:val="5"/>
  </w:num>
  <w:num w:numId="25" w16cid:durableId="333608854">
    <w:abstractNumId w:val="31"/>
  </w:num>
  <w:num w:numId="26" w16cid:durableId="1582644527">
    <w:abstractNumId w:val="15"/>
  </w:num>
  <w:num w:numId="27" w16cid:durableId="1561280733">
    <w:abstractNumId w:val="0"/>
  </w:num>
  <w:num w:numId="28" w16cid:durableId="2036877879">
    <w:abstractNumId w:val="40"/>
  </w:num>
  <w:num w:numId="29" w16cid:durableId="1922132293">
    <w:abstractNumId w:val="45"/>
  </w:num>
  <w:num w:numId="30" w16cid:durableId="372733686">
    <w:abstractNumId w:val="47"/>
  </w:num>
  <w:num w:numId="31" w16cid:durableId="1236361203">
    <w:abstractNumId w:val="18"/>
  </w:num>
  <w:num w:numId="32" w16cid:durableId="354118500">
    <w:abstractNumId w:val="7"/>
  </w:num>
  <w:num w:numId="33" w16cid:durableId="598562856">
    <w:abstractNumId w:val="48"/>
  </w:num>
  <w:num w:numId="34" w16cid:durableId="956182316">
    <w:abstractNumId w:val="13"/>
  </w:num>
  <w:num w:numId="35" w16cid:durableId="122777572">
    <w:abstractNumId w:val="22"/>
  </w:num>
  <w:num w:numId="36" w16cid:durableId="115295801">
    <w:abstractNumId w:val="9"/>
  </w:num>
  <w:num w:numId="37" w16cid:durableId="1524128931">
    <w:abstractNumId w:val="6"/>
  </w:num>
  <w:num w:numId="38" w16cid:durableId="52507764">
    <w:abstractNumId w:val="38"/>
  </w:num>
  <w:num w:numId="39" w16cid:durableId="1865048062">
    <w:abstractNumId w:val="8"/>
  </w:num>
  <w:num w:numId="40" w16cid:durableId="1940410808">
    <w:abstractNumId w:val="19"/>
  </w:num>
  <w:num w:numId="41" w16cid:durableId="1215967011">
    <w:abstractNumId w:val="28"/>
  </w:num>
  <w:num w:numId="42" w16cid:durableId="831675574">
    <w:abstractNumId w:val="3"/>
  </w:num>
  <w:num w:numId="43" w16cid:durableId="1294795095">
    <w:abstractNumId w:val="30"/>
  </w:num>
  <w:num w:numId="44" w16cid:durableId="498429721">
    <w:abstractNumId w:val="37"/>
  </w:num>
  <w:num w:numId="45" w16cid:durableId="103428492">
    <w:abstractNumId w:val="11"/>
  </w:num>
  <w:num w:numId="46" w16cid:durableId="2095933109">
    <w:abstractNumId w:val="39"/>
  </w:num>
  <w:num w:numId="47" w16cid:durableId="230624010">
    <w:abstractNumId w:val="29"/>
  </w:num>
  <w:num w:numId="48" w16cid:durableId="1623657348">
    <w:abstractNumId w:val="36"/>
  </w:num>
  <w:num w:numId="49" w16cid:durableId="284770786">
    <w:abstractNumId w:val="42"/>
  </w:num>
  <w:num w:numId="50" w16cid:durableId="1670019158">
    <w:abstractNumId w:val="1"/>
  </w:num>
  <w:num w:numId="51" w16cid:durableId="432212002">
    <w:abstractNumId w:val="24"/>
  </w:num>
  <w:num w:numId="52" w16cid:durableId="6665474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B26"/>
    <w:rsid w:val="00013C73"/>
    <w:rsid w:val="00020E0C"/>
    <w:rsid w:val="000225D4"/>
    <w:rsid w:val="00025BDD"/>
    <w:rsid w:val="00046705"/>
    <w:rsid w:val="00066673"/>
    <w:rsid w:val="00071079"/>
    <w:rsid w:val="000B5489"/>
    <w:rsid w:val="000B5A2B"/>
    <w:rsid w:val="000E2AA0"/>
    <w:rsid w:val="000F3457"/>
    <w:rsid w:val="000F3784"/>
    <w:rsid w:val="000F6B8F"/>
    <w:rsid w:val="001208F2"/>
    <w:rsid w:val="00134141"/>
    <w:rsid w:val="001411E1"/>
    <w:rsid w:val="00141730"/>
    <w:rsid w:val="00153F7D"/>
    <w:rsid w:val="001626DA"/>
    <w:rsid w:val="00177138"/>
    <w:rsid w:val="00183105"/>
    <w:rsid w:val="00187257"/>
    <w:rsid w:val="001878D4"/>
    <w:rsid w:val="001B06B3"/>
    <w:rsid w:val="001B0885"/>
    <w:rsid w:val="001B2115"/>
    <w:rsid w:val="001D44A1"/>
    <w:rsid w:val="001D501A"/>
    <w:rsid w:val="001D7C16"/>
    <w:rsid w:val="001E6964"/>
    <w:rsid w:val="002031CD"/>
    <w:rsid w:val="00211983"/>
    <w:rsid w:val="0022437C"/>
    <w:rsid w:val="00241614"/>
    <w:rsid w:val="002512AA"/>
    <w:rsid w:val="00277683"/>
    <w:rsid w:val="002829AE"/>
    <w:rsid w:val="00286BA9"/>
    <w:rsid w:val="002B7099"/>
    <w:rsid w:val="002D0766"/>
    <w:rsid w:val="00322F34"/>
    <w:rsid w:val="00332E76"/>
    <w:rsid w:val="00351F97"/>
    <w:rsid w:val="00364281"/>
    <w:rsid w:val="003E0799"/>
    <w:rsid w:val="003E49E2"/>
    <w:rsid w:val="004000BF"/>
    <w:rsid w:val="0041535F"/>
    <w:rsid w:val="004326B5"/>
    <w:rsid w:val="00442233"/>
    <w:rsid w:val="00442CF7"/>
    <w:rsid w:val="00481ACA"/>
    <w:rsid w:val="004857FA"/>
    <w:rsid w:val="00493079"/>
    <w:rsid w:val="00493E6C"/>
    <w:rsid w:val="004A3B35"/>
    <w:rsid w:val="004C044D"/>
    <w:rsid w:val="004C247A"/>
    <w:rsid w:val="004C2DCB"/>
    <w:rsid w:val="004E378E"/>
    <w:rsid w:val="004F087D"/>
    <w:rsid w:val="00513225"/>
    <w:rsid w:val="00536920"/>
    <w:rsid w:val="00540401"/>
    <w:rsid w:val="005476FE"/>
    <w:rsid w:val="00551857"/>
    <w:rsid w:val="0055406C"/>
    <w:rsid w:val="00557C28"/>
    <w:rsid w:val="00571A54"/>
    <w:rsid w:val="005747B5"/>
    <w:rsid w:val="005819BA"/>
    <w:rsid w:val="0058688A"/>
    <w:rsid w:val="00590AE2"/>
    <w:rsid w:val="00590E84"/>
    <w:rsid w:val="005925C1"/>
    <w:rsid w:val="00593ACB"/>
    <w:rsid w:val="00595586"/>
    <w:rsid w:val="005B0407"/>
    <w:rsid w:val="005B0805"/>
    <w:rsid w:val="005B215C"/>
    <w:rsid w:val="005B2A84"/>
    <w:rsid w:val="005B3FF5"/>
    <w:rsid w:val="005B7D7E"/>
    <w:rsid w:val="005C2F18"/>
    <w:rsid w:val="005D43D6"/>
    <w:rsid w:val="005D4E20"/>
    <w:rsid w:val="005D55EB"/>
    <w:rsid w:val="005F11A2"/>
    <w:rsid w:val="00633F54"/>
    <w:rsid w:val="0063676B"/>
    <w:rsid w:val="006405F4"/>
    <w:rsid w:val="00681883"/>
    <w:rsid w:val="00683EE8"/>
    <w:rsid w:val="00693E89"/>
    <w:rsid w:val="006A193E"/>
    <w:rsid w:val="006E080D"/>
    <w:rsid w:val="006F2429"/>
    <w:rsid w:val="006F3039"/>
    <w:rsid w:val="00700573"/>
    <w:rsid w:val="00701DC7"/>
    <w:rsid w:val="00706D28"/>
    <w:rsid w:val="0071432B"/>
    <w:rsid w:val="00715D76"/>
    <w:rsid w:val="0072123E"/>
    <w:rsid w:val="00723794"/>
    <w:rsid w:val="00736B86"/>
    <w:rsid w:val="00737125"/>
    <w:rsid w:val="007544C9"/>
    <w:rsid w:val="00774C93"/>
    <w:rsid w:val="00786925"/>
    <w:rsid w:val="0079210E"/>
    <w:rsid w:val="00793BD6"/>
    <w:rsid w:val="007A6982"/>
    <w:rsid w:val="007B2640"/>
    <w:rsid w:val="007F2A69"/>
    <w:rsid w:val="008248F5"/>
    <w:rsid w:val="008305F9"/>
    <w:rsid w:val="00845B26"/>
    <w:rsid w:val="00850498"/>
    <w:rsid w:val="00856877"/>
    <w:rsid w:val="00860824"/>
    <w:rsid w:val="008740DB"/>
    <w:rsid w:val="008759C6"/>
    <w:rsid w:val="00886B01"/>
    <w:rsid w:val="00891D1E"/>
    <w:rsid w:val="00892C62"/>
    <w:rsid w:val="0089384C"/>
    <w:rsid w:val="008A142E"/>
    <w:rsid w:val="008C6C7D"/>
    <w:rsid w:val="008D5DD6"/>
    <w:rsid w:val="008D7D5B"/>
    <w:rsid w:val="008F0A79"/>
    <w:rsid w:val="008F6687"/>
    <w:rsid w:val="00904FEA"/>
    <w:rsid w:val="00922387"/>
    <w:rsid w:val="009252E6"/>
    <w:rsid w:val="009265CC"/>
    <w:rsid w:val="009402A7"/>
    <w:rsid w:val="009608A5"/>
    <w:rsid w:val="009642D8"/>
    <w:rsid w:val="00985B38"/>
    <w:rsid w:val="0099523D"/>
    <w:rsid w:val="009B3E1A"/>
    <w:rsid w:val="009B7074"/>
    <w:rsid w:val="009C42BD"/>
    <w:rsid w:val="009C7973"/>
    <w:rsid w:val="009E0F21"/>
    <w:rsid w:val="009E6FF2"/>
    <w:rsid w:val="00A06132"/>
    <w:rsid w:val="00A07C30"/>
    <w:rsid w:val="00A07C5E"/>
    <w:rsid w:val="00A124ED"/>
    <w:rsid w:val="00A33D47"/>
    <w:rsid w:val="00A42414"/>
    <w:rsid w:val="00A551CF"/>
    <w:rsid w:val="00A730B6"/>
    <w:rsid w:val="00A7570B"/>
    <w:rsid w:val="00A94678"/>
    <w:rsid w:val="00AA1A33"/>
    <w:rsid w:val="00AA292E"/>
    <w:rsid w:val="00AA7B08"/>
    <w:rsid w:val="00AB0C0B"/>
    <w:rsid w:val="00AB245A"/>
    <w:rsid w:val="00AC5AB8"/>
    <w:rsid w:val="00AD7667"/>
    <w:rsid w:val="00AF30B4"/>
    <w:rsid w:val="00AF62DD"/>
    <w:rsid w:val="00B03FE3"/>
    <w:rsid w:val="00B06432"/>
    <w:rsid w:val="00B20D1B"/>
    <w:rsid w:val="00B25FD3"/>
    <w:rsid w:val="00B4245E"/>
    <w:rsid w:val="00B46401"/>
    <w:rsid w:val="00B808AD"/>
    <w:rsid w:val="00B82DF2"/>
    <w:rsid w:val="00BA0D7D"/>
    <w:rsid w:val="00BA3478"/>
    <w:rsid w:val="00BA46A7"/>
    <w:rsid w:val="00BA708D"/>
    <w:rsid w:val="00BB5D7E"/>
    <w:rsid w:val="00BC59BE"/>
    <w:rsid w:val="00BD02BE"/>
    <w:rsid w:val="00BD5724"/>
    <w:rsid w:val="00BF69CE"/>
    <w:rsid w:val="00C05A67"/>
    <w:rsid w:val="00C105B7"/>
    <w:rsid w:val="00C12609"/>
    <w:rsid w:val="00C77E04"/>
    <w:rsid w:val="00C859D2"/>
    <w:rsid w:val="00C87DC4"/>
    <w:rsid w:val="00CA086A"/>
    <w:rsid w:val="00CA2B52"/>
    <w:rsid w:val="00CB5224"/>
    <w:rsid w:val="00CB6F05"/>
    <w:rsid w:val="00CC12A7"/>
    <w:rsid w:val="00CC4672"/>
    <w:rsid w:val="00CD2EBA"/>
    <w:rsid w:val="00CD4DDE"/>
    <w:rsid w:val="00CE2139"/>
    <w:rsid w:val="00CF3D5B"/>
    <w:rsid w:val="00D300E5"/>
    <w:rsid w:val="00D402B3"/>
    <w:rsid w:val="00D42988"/>
    <w:rsid w:val="00D42A73"/>
    <w:rsid w:val="00D54975"/>
    <w:rsid w:val="00D61E65"/>
    <w:rsid w:val="00D672F3"/>
    <w:rsid w:val="00D70276"/>
    <w:rsid w:val="00D7603F"/>
    <w:rsid w:val="00D90BBE"/>
    <w:rsid w:val="00D91BD7"/>
    <w:rsid w:val="00D97856"/>
    <w:rsid w:val="00DA38FA"/>
    <w:rsid w:val="00DB440B"/>
    <w:rsid w:val="00DC46EA"/>
    <w:rsid w:val="00DC561D"/>
    <w:rsid w:val="00DD02B9"/>
    <w:rsid w:val="00E05172"/>
    <w:rsid w:val="00E201A9"/>
    <w:rsid w:val="00E213A3"/>
    <w:rsid w:val="00E22409"/>
    <w:rsid w:val="00E30C17"/>
    <w:rsid w:val="00E43C80"/>
    <w:rsid w:val="00E54AAC"/>
    <w:rsid w:val="00E64233"/>
    <w:rsid w:val="00E72D09"/>
    <w:rsid w:val="00E84BB1"/>
    <w:rsid w:val="00E96D58"/>
    <w:rsid w:val="00EB2C92"/>
    <w:rsid w:val="00EB6E36"/>
    <w:rsid w:val="00EB7B28"/>
    <w:rsid w:val="00EC2633"/>
    <w:rsid w:val="00EC5FFC"/>
    <w:rsid w:val="00EE1E23"/>
    <w:rsid w:val="00EE693B"/>
    <w:rsid w:val="00F1423F"/>
    <w:rsid w:val="00F23352"/>
    <w:rsid w:val="00F31455"/>
    <w:rsid w:val="00F35088"/>
    <w:rsid w:val="00F54B2B"/>
    <w:rsid w:val="00F7655F"/>
    <w:rsid w:val="00F922FF"/>
    <w:rsid w:val="00FD169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E59AEE"/>
  <w15:docId w15:val="{6450A9D1-922F-40F8-80B7-14E53DEB0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1DC7"/>
  </w:style>
  <w:style w:type="paragraph" w:styleId="Ttulo1">
    <w:name w:val="heading 1"/>
    <w:basedOn w:val="Normal"/>
    <w:next w:val="Normal"/>
    <w:uiPriority w:val="9"/>
    <w:qFormat/>
    <w:pPr>
      <w:keepNext/>
      <w:keepLines/>
      <w:spacing w:before="240" w:after="0"/>
      <w:outlineLvl w:val="0"/>
    </w:pPr>
    <w:rPr>
      <w:color w:val="2F5496"/>
      <w:sz w:val="32"/>
      <w:szCs w:val="32"/>
    </w:rPr>
  </w:style>
  <w:style w:type="paragraph" w:styleId="Ttulo2">
    <w:name w:val="heading 2"/>
    <w:basedOn w:val="Normal"/>
    <w:next w:val="Normal"/>
    <w:uiPriority w:val="9"/>
    <w:unhideWhenUsed/>
    <w:qFormat/>
    <w:pPr>
      <w:spacing w:line="240" w:lineRule="auto"/>
      <w:outlineLvl w:val="1"/>
    </w:pPr>
    <w:rPr>
      <w:rFonts w:ascii="Times New Roman" w:eastAsia="Times New Roman" w:hAnsi="Times New Roman" w:cs="Times New Roman"/>
      <w:b/>
      <w:sz w:val="36"/>
      <w:szCs w:val="36"/>
    </w:rPr>
  </w:style>
  <w:style w:type="paragraph" w:styleId="Ttulo3">
    <w:name w:val="heading 3"/>
    <w:basedOn w:val="Normal"/>
    <w:next w:val="Normal"/>
    <w:uiPriority w:val="9"/>
    <w:unhideWhenUsed/>
    <w:qFormat/>
    <w:pPr>
      <w:keepNext/>
      <w:keepLines/>
      <w:spacing w:before="40" w:after="0"/>
      <w:outlineLvl w:val="2"/>
    </w:pPr>
    <w:rPr>
      <w:color w:val="1F3863"/>
      <w:sz w:val="24"/>
      <w:szCs w:val="24"/>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uiPriority w:val="10"/>
    <w:qFormat/>
    <w:pPr>
      <w:spacing w:after="120" w:line="240" w:lineRule="auto"/>
    </w:pPr>
    <w:rPr>
      <w:rFonts w:ascii="VAGRundschriftDLig" w:eastAsia="VAGRundschriftDLig" w:hAnsi="VAGRundschriftDLig" w:cs="VAGRundschriftDLig"/>
      <w:b/>
      <w:color w:val="4472C4"/>
      <w:sz w:val="24"/>
      <w:szCs w:val="24"/>
    </w:rPr>
  </w:style>
  <w:style w:type="paragraph" w:styleId="Subttulo">
    <w:name w:val="Subtitle"/>
    <w:basedOn w:val="Normal"/>
    <w:next w:val="Normal"/>
    <w:uiPriority w:val="11"/>
    <w:qFormat/>
    <w:pPr>
      <w:spacing w:after="0" w:line="240" w:lineRule="auto"/>
    </w:pPr>
    <w:rPr>
      <w:b/>
      <w:sz w:val="20"/>
      <w:szCs w:val="20"/>
    </w:rPr>
  </w:style>
  <w:style w:type="table" w:customStyle="1" w:styleId="2">
    <w:name w:val="2"/>
    <w:basedOn w:val="TableNormal"/>
    <w:tblPr>
      <w:tblStyleRowBandSize w:val="1"/>
      <w:tblStyleColBandSize w:val="1"/>
    </w:tblPr>
  </w:style>
  <w:style w:type="table" w:customStyle="1" w:styleId="1">
    <w:name w:val="1"/>
    <w:basedOn w:val="TableNormal"/>
    <w:tblPr>
      <w:tblStyleRowBandSize w:val="1"/>
      <w:tblStyleColBandSize w:val="1"/>
      <w:tblCellMar>
        <w:top w:w="15" w:type="dxa"/>
        <w:left w:w="15" w:type="dxa"/>
        <w:bottom w:w="15" w:type="dxa"/>
        <w:right w:w="15" w:type="dxa"/>
      </w:tblCellMar>
    </w:tblPr>
  </w:style>
  <w:style w:type="paragraph" w:styleId="Encabezado">
    <w:name w:val="header"/>
    <w:basedOn w:val="Normal"/>
    <w:link w:val="EncabezadoCar"/>
    <w:uiPriority w:val="99"/>
    <w:unhideWhenUsed/>
    <w:rsid w:val="00B03FE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03FE3"/>
  </w:style>
  <w:style w:type="paragraph" w:styleId="Piedepgina">
    <w:name w:val="footer"/>
    <w:basedOn w:val="Normal"/>
    <w:link w:val="PiedepginaCar"/>
    <w:uiPriority w:val="99"/>
    <w:unhideWhenUsed/>
    <w:rsid w:val="00B03FE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03FE3"/>
  </w:style>
  <w:style w:type="paragraph" w:styleId="Prrafodelista">
    <w:name w:val="List Paragraph"/>
    <w:basedOn w:val="Normal"/>
    <w:uiPriority w:val="34"/>
    <w:qFormat/>
    <w:rsid w:val="00B03FE3"/>
    <w:pPr>
      <w:spacing w:line="278" w:lineRule="auto"/>
      <w:ind w:left="720"/>
      <w:contextualSpacing/>
    </w:pPr>
    <w:rPr>
      <w:rFonts w:asciiTheme="minorHAnsi" w:eastAsiaTheme="minorHAnsi" w:hAnsiTheme="minorHAnsi" w:cstheme="minorBidi"/>
      <w:kern w:val="2"/>
      <w:sz w:val="24"/>
      <w:szCs w:val="24"/>
      <w:lang w:eastAsia="en-US"/>
      <w14:ligatures w14:val="standardContextual"/>
    </w:rPr>
  </w:style>
  <w:style w:type="paragraph" w:styleId="Sinespaciado">
    <w:name w:val="No Spacing"/>
    <w:link w:val="SinespaciadoCar"/>
    <w:uiPriority w:val="1"/>
    <w:qFormat/>
    <w:rsid w:val="00B03FE3"/>
    <w:pPr>
      <w:spacing w:after="0" w:line="240" w:lineRule="auto"/>
    </w:pPr>
    <w:rPr>
      <w:rFonts w:asciiTheme="minorHAnsi" w:eastAsiaTheme="minorHAnsi" w:hAnsiTheme="minorHAnsi" w:cstheme="minorBidi"/>
      <w:kern w:val="2"/>
      <w:sz w:val="24"/>
      <w:szCs w:val="24"/>
      <w:lang w:eastAsia="en-US"/>
      <w14:ligatures w14:val="standardContextual"/>
    </w:rPr>
  </w:style>
  <w:style w:type="character" w:styleId="Hipervnculo">
    <w:name w:val="Hyperlink"/>
    <w:basedOn w:val="Fuentedeprrafopredeter"/>
    <w:uiPriority w:val="99"/>
    <w:unhideWhenUsed/>
    <w:rsid w:val="00B03FE3"/>
    <w:rPr>
      <w:color w:val="0000FF" w:themeColor="hyperlink"/>
      <w:u w:val="single"/>
    </w:rPr>
  </w:style>
  <w:style w:type="character" w:styleId="Mencinsinresolver">
    <w:name w:val="Unresolved Mention"/>
    <w:basedOn w:val="Fuentedeprrafopredeter"/>
    <w:uiPriority w:val="99"/>
    <w:semiHidden/>
    <w:unhideWhenUsed/>
    <w:rsid w:val="005D43D6"/>
    <w:rPr>
      <w:color w:val="605E5C"/>
      <w:shd w:val="clear" w:color="auto" w:fill="E1DFDD"/>
    </w:rPr>
  </w:style>
  <w:style w:type="character" w:customStyle="1" w:styleId="SinespaciadoCar">
    <w:name w:val="Sin espaciado Car"/>
    <w:basedOn w:val="Fuentedeprrafopredeter"/>
    <w:link w:val="Sinespaciado"/>
    <w:uiPriority w:val="1"/>
    <w:rsid w:val="00D42988"/>
    <w:rPr>
      <w:rFonts w:asciiTheme="minorHAnsi" w:eastAsiaTheme="minorHAnsi" w:hAnsiTheme="minorHAnsi" w:cstheme="minorBidi"/>
      <w:kern w:val="2"/>
      <w:sz w:val="24"/>
      <w:szCs w:val="24"/>
      <w:lang w:eastAsia="en-US"/>
      <w14:ligatures w14:val="standardContextual"/>
    </w:rPr>
  </w:style>
  <w:style w:type="paragraph" w:styleId="NormalWeb">
    <w:name w:val="Normal (Web)"/>
    <w:basedOn w:val="Normal"/>
    <w:uiPriority w:val="99"/>
    <w:semiHidden/>
    <w:unhideWhenUsed/>
    <w:rsid w:val="004000BF"/>
    <w:rPr>
      <w:rFonts w:ascii="Times New Roman" w:hAnsi="Times New Roman" w:cs="Times New Roman"/>
      <w:sz w:val="24"/>
      <w:szCs w:val="24"/>
    </w:rPr>
  </w:style>
  <w:style w:type="character" w:styleId="Refdecomentario">
    <w:name w:val="annotation reference"/>
    <w:basedOn w:val="Fuentedeprrafopredeter"/>
    <w:uiPriority w:val="99"/>
    <w:semiHidden/>
    <w:unhideWhenUsed/>
    <w:rsid w:val="00CD2EBA"/>
    <w:rPr>
      <w:sz w:val="16"/>
      <w:szCs w:val="16"/>
    </w:rPr>
  </w:style>
  <w:style w:type="paragraph" w:styleId="Textocomentario">
    <w:name w:val="annotation text"/>
    <w:basedOn w:val="Normal"/>
    <w:link w:val="TextocomentarioCar"/>
    <w:uiPriority w:val="99"/>
    <w:semiHidden/>
    <w:unhideWhenUsed/>
    <w:rsid w:val="00CD2EB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D2EBA"/>
    <w:rPr>
      <w:sz w:val="20"/>
      <w:szCs w:val="20"/>
    </w:rPr>
  </w:style>
  <w:style w:type="paragraph" w:styleId="Asuntodelcomentario">
    <w:name w:val="annotation subject"/>
    <w:basedOn w:val="Textocomentario"/>
    <w:next w:val="Textocomentario"/>
    <w:link w:val="AsuntodelcomentarioCar"/>
    <w:uiPriority w:val="99"/>
    <w:semiHidden/>
    <w:unhideWhenUsed/>
    <w:rsid w:val="00CD2EBA"/>
    <w:rPr>
      <w:b/>
      <w:bCs/>
    </w:rPr>
  </w:style>
  <w:style w:type="character" w:customStyle="1" w:styleId="AsuntodelcomentarioCar">
    <w:name w:val="Asunto del comentario Car"/>
    <w:basedOn w:val="TextocomentarioCar"/>
    <w:link w:val="Asuntodelcomentario"/>
    <w:uiPriority w:val="99"/>
    <w:semiHidden/>
    <w:rsid w:val="00CD2EBA"/>
    <w:rPr>
      <w:b/>
      <w:bCs/>
      <w:sz w:val="20"/>
      <w:szCs w:val="20"/>
    </w:rPr>
  </w:style>
  <w:style w:type="character" w:styleId="Textoennegrita">
    <w:name w:val="Strong"/>
    <w:basedOn w:val="Fuentedeprrafopredeter"/>
    <w:uiPriority w:val="22"/>
    <w:qFormat/>
    <w:rsid w:val="00EB2C9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400576">
      <w:bodyDiv w:val="1"/>
      <w:marLeft w:val="0"/>
      <w:marRight w:val="0"/>
      <w:marTop w:val="0"/>
      <w:marBottom w:val="0"/>
      <w:divBdr>
        <w:top w:val="none" w:sz="0" w:space="0" w:color="auto"/>
        <w:left w:val="none" w:sz="0" w:space="0" w:color="auto"/>
        <w:bottom w:val="none" w:sz="0" w:space="0" w:color="auto"/>
        <w:right w:val="none" w:sz="0" w:space="0" w:color="auto"/>
      </w:divBdr>
    </w:div>
    <w:div w:id="226502497">
      <w:bodyDiv w:val="1"/>
      <w:marLeft w:val="0"/>
      <w:marRight w:val="0"/>
      <w:marTop w:val="0"/>
      <w:marBottom w:val="0"/>
      <w:divBdr>
        <w:top w:val="none" w:sz="0" w:space="0" w:color="auto"/>
        <w:left w:val="none" w:sz="0" w:space="0" w:color="auto"/>
        <w:bottom w:val="none" w:sz="0" w:space="0" w:color="auto"/>
        <w:right w:val="none" w:sz="0" w:space="0" w:color="auto"/>
      </w:divBdr>
    </w:div>
    <w:div w:id="387652897">
      <w:bodyDiv w:val="1"/>
      <w:marLeft w:val="0"/>
      <w:marRight w:val="0"/>
      <w:marTop w:val="0"/>
      <w:marBottom w:val="0"/>
      <w:divBdr>
        <w:top w:val="none" w:sz="0" w:space="0" w:color="auto"/>
        <w:left w:val="none" w:sz="0" w:space="0" w:color="auto"/>
        <w:bottom w:val="none" w:sz="0" w:space="0" w:color="auto"/>
        <w:right w:val="none" w:sz="0" w:space="0" w:color="auto"/>
      </w:divBdr>
    </w:div>
    <w:div w:id="535510140">
      <w:bodyDiv w:val="1"/>
      <w:marLeft w:val="0"/>
      <w:marRight w:val="0"/>
      <w:marTop w:val="0"/>
      <w:marBottom w:val="0"/>
      <w:divBdr>
        <w:top w:val="none" w:sz="0" w:space="0" w:color="auto"/>
        <w:left w:val="none" w:sz="0" w:space="0" w:color="auto"/>
        <w:bottom w:val="none" w:sz="0" w:space="0" w:color="auto"/>
        <w:right w:val="none" w:sz="0" w:space="0" w:color="auto"/>
      </w:divBdr>
    </w:div>
    <w:div w:id="607859320">
      <w:bodyDiv w:val="1"/>
      <w:marLeft w:val="0"/>
      <w:marRight w:val="0"/>
      <w:marTop w:val="0"/>
      <w:marBottom w:val="0"/>
      <w:divBdr>
        <w:top w:val="none" w:sz="0" w:space="0" w:color="auto"/>
        <w:left w:val="none" w:sz="0" w:space="0" w:color="auto"/>
        <w:bottom w:val="none" w:sz="0" w:space="0" w:color="auto"/>
        <w:right w:val="none" w:sz="0" w:space="0" w:color="auto"/>
      </w:divBdr>
    </w:div>
    <w:div w:id="617027706">
      <w:bodyDiv w:val="1"/>
      <w:marLeft w:val="0"/>
      <w:marRight w:val="0"/>
      <w:marTop w:val="0"/>
      <w:marBottom w:val="0"/>
      <w:divBdr>
        <w:top w:val="none" w:sz="0" w:space="0" w:color="auto"/>
        <w:left w:val="none" w:sz="0" w:space="0" w:color="auto"/>
        <w:bottom w:val="none" w:sz="0" w:space="0" w:color="auto"/>
        <w:right w:val="none" w:sz="0" w:space="0" w:color="auto"/>
      </w:divBdr>
    </w:div>
    <w:div w:id="618226928">
      <w:bodyDiv w:val="1"/>
      <w:marLeft w:val="0"/>
      <w:marRight w:val="0"/>
      <w:marTop w:val="0"/>
      <w:marBottom w:val="0"/>
      <w:divBdr>
        <w:top w:val="none" w:sz="0" w:space="0" w:color="auto"/>
        <w:left w:val="none" w:sz="0" w:space="0" w:color="auto"/>
        <w:bottom w:val="none" w:sz="0" w:space="0" w:color="auto"/>
        <w:right w:val="none" w:sz="0" w:space="0" w:color="auto"/>
      </w:divBdr>
    </w:div>
    <w:div w:id="665977605">
      <w:bodyDiv w:val="1"/>
      <w:marLeft w:val="0"/>
      <w:marRight w:val="0"/>
      <w:marTop w:val="0"/>
      <w:marBottom w:val="0"/>
      <w:divBdr>
        <w:top w:val="none" w:sz="0" w:space="0" w:color="auto"/>
        <w:left w:val="none" w:sz="0" w:space="0" w:color="auto"/>
        <w:bottom w:val="none" w:sz="0" w:space="0" w:color="auto"/>
        <w:right w:val="none" w:sz="0" w:space="0" w:color="auto"/>
      </w:divBdr>
    </w:div>
    <w:div w:id="815604921">
      <w:bodyDiv w:val="1"/>
      <w:marLeft w:val="0"/>
      <w:marRight w:val="0"/>
      <w:marTop w:val="0"/>
      <w:marBottom w:val="0"/>
      <w:divBdr>
        <w:top w:val="none" w:sz="0" w:space="0" w:color="auto"/>
        <w:left w:val="none" w:sz="0" w:space="0" w:color="auto"/>
        <w:bottom w:val="none" w:sz="0" w:space="0" w:color="auto"/>
        <w:right w:val="none" w:sz="0" w:space="0" w:color="auto"/>
      </w:divBdr>
    </w:div>
    <w:div w:id="829563235">
      <w:bodyDiv w:val="1"/>
      <w:marLeft w:val="0"/>
      <w:marRight w:val="0"/>
      <w:marTop w:val="0"/>
      <w:marBottom w:val="0"/>
      <w:divBdr>
        <w:top w:val="none" w:sz="0" w:space="0" w:color="auto"/>
        <w:left w:val="none" w:sz="0" w:space="0" w:color="auto"/>
        <w:bottom w:val="none" w:sz="0" w:space="0" w:color="auto"/>
        <w:right w:val="none" w:sz="0" w:space="0" w:color="auto"/>
      </w:divBdr>
    </w:div>
    <w:div w:id="840387831">
      <w:bodyDiv w:val="1"/>
      <w:marLeft w:val="0"/>
      <w:marRight w:val="0"/>
      <w:marTop w:val="0"/>
      <w:marBottom w:val="0"/>
      <w:divBdr>
        <w:top w:val="none" w:sz="0" w:space="0" w:color="auto"/>
        <w:left w:val="none" w:sz="0" w:space="0" w:color="auto"/>
        <w:bottom w:val="none" w:sz="0" w:space="0" w:color="auto"/>
        <w:right w:val="none" w:sz="0" w:space="0" w:color="auto"/>
      </w:divBdr>
    </w:div>
    <w:div w:id="1000422704">
      <w:bodyDiv w:val="1"/>
      <w:marLeft w:val="0"/>
      <w:marRight w:val="0"/>
      <w:marTop w:val="0"/>
      <w:marBottom w:val="0"/>
      <w:divBdr>
        <w:top w:val="none" w:sz="0" w:space="0" w:color="auto"/>
        <w:left w:val="none" w:sz="0" w:space="0" w:color="auto"/>
        <w:bottom w:val="none" w:sz="0" w:space="0" w:color="auto"/>
        <w:right w:val="none" w:sz="0" w:space="0" w:color="auto"/>
      </w:divBdr>
    </w:div>
    <w:div w:id="1095439814">
      <w:bodyDiv w:val="1"/>
      <w:marLeft w:val="0"/>
      <w:marRight w:val="0"/>
      <w:marTop w:val="0"/>
      <w:marBottom w:val="0"/>
      <w:divBdr>
        <w:top w:val="none" w:sz="0" w:space="0" w:color="auto"/>
        <w:left w:val="none" w:sz="0" w:space="0" w:color="auto"/>
        <w:bottom w:val="none" w:sz="0" w:space="0" w:color="auto"/>
        <w:right w:val="none" w:sz="0" w:space="0" w:color="auto"/>
      </w:divBdr>
    </w:div>
    <w:div w:id="1127940139">
      <w:bodyDiv w:val="1"/>
      <w:marLeft w:val="0"/>
      <w:marRight w:val="0"/>
      <w:marTop w:val="0"/>
      <w:marBottom w:val="0"/>
      <w:divBdr>
        <w:top w:val="none" w:sz="0" w:space="0" w:color="auto"/>
        <w:left w:val="none" w:sz="0" w:space="0" w:color="auto"/>
        <w:bottom w:val="none" w:sz="0" w:space="0" w:color="auto"/>
        <w:right w:val="none" w:sz="0" w:space="0" w:color="auto"/>
      </w:divBdr>
    </w:div>
    <w:div w:id="1213735724">
      <w:bodyDiv w:val="1"/>
      <w:marLeft w:val="0"/>
      <w:marRight w:val="0"/>
      <w:marTop w:val="0"/>
      <w:marBottom w:val="0"/>
      <w:divBdr>
        <w:top w:val="none" w:sz="0" w:space="0" w:color="auto"/>
        <w:left w:val="none" w:sz="0" w:space="0" w:color="auto"/>
        <w:bottom w:val="none" w:sz="0" w:space="0" w:color="auto"/>
        <w:right w:val="none" w:sz="0" w:space="0" w:color="auto"/>
      </w:divBdr>
    </w:div>
    <w:div w:id="1427723944">
      <w:bodyDiv w:val="1"/>
      <w:marLeft w:val="0"/>
      <w:marRight w:val="0"/>
      <w:marTop w:val="0"/>
      <w:marBottom w:val="0"/>
      <w:divBdr>
        <w:top w:val="none" w:sz="0" w:space="0" w:color="auto"/>
        <w:left w:val="none" w:sz="0" w:space="0" w:color="auto"/>
        <w:bottom w:val="none" w:sz="0" w:space="0" w:color="auto"/>
        <w:right w:val="none" w:sz="0" w:space="0" w:color="auto"/>
      </w:divBdr>
    </w:div>
    <w:div w:id="1438022474">
      <w:bodyDiv w:val="1"/>
      <w:marLeft w:val="0"/>
      <w:marRight w:val="0"/>
      <w:marTop w:val="0"/>
      <w:marBottom w:val="0"/>
      <w:divBdr>
        <w:top w:val="none" w:sz="0" w:space="0" w:color="auto"/>
        <w:left w:val="none" w:sz="0" w:space="0" w:color="auto"/>
        <w:bottom w:val="none" w:sz="0" w:space="0" w:color="auto"/>
        <w:right w:val="none" w:sz="0" w:space="0" w:color="auto"/>
      </w:divBdr>
    </w:div>
    <w:div w:id="1638754674">
      <w:bodyDiv w:val="1"/>
      <w:marLeft w:val="0"/>
      <w:marRight w:val="0"/>
      <w:marTop w:val="0"/>
      <w:marBottom w:val="0"/>
      <w:divBdr>
        <w:top w:val="none" w:sz="0" w:space="0" w:color="auto"/>
        <w:left w:val="none" w:sz="0" w:space="0" w:color="auto"/>
        <w:bottom w:val="none" w:sz="0" w:space="0" w:color="auto"/>
        <w:right w:val="none" w:sz="0" w:space="0" w:color="auto"/>
      </w:divBdr>
    </w:div>
    <w:div w:id="1885291600">
      <w:bodyDiv w:val="1"/>
      <w:marLeft w:val="0"/>
      <w:marRight w:val="0"/>
      <w:marTop w:val="0"/>
      <w:marBottom w:val="0"/>
      <w:divBdr>
        <w:top w:val="none" w:sz="0" w:space="0" w:color="auto"/>
        <w:left w:val="none" w:sz="0" w:space="0" w:color="auto"/>
        <w:bottom w:val="none" w:sz="0" w:space="0" w:color="auto"/>
        <w:right w:val="none" w:sz="0" w:space="0" w:color="auto"/>
      </w:divBdr>
    </w:div>
    <w:div w:id="1910771939">
      <w:bodyDiv w:val="1"/>
      <w:marLeft w:val="0"/>
      <w:marRight w:val="0"/>
      <w:marTop w:val="0"/>
      <w:marBottom w:val="0"/>
      <w:divBdr>
        <w:top w:val="none" w:sz="0" w:space="0" w:color="auto"/>
        <w:left w:val="none" w:sz="0" w:space="0" w:color="auto"/>
        <w:bottom w:val="none" w:sz="0" w:space="0" w:color="auto"/>
        <w:right w:val="none" w:sz="0" w:space="0" w:color="auto"/>
      </w:divBdr>
    </w:div>
    <w:div w:id="1962952763">
      <w:bodyDiv w:val="1"/>
      <w:marLeft w:val="0"/>
      <w:marRight w:val="0"/>
      <w:marTop w:val="0"/>
      <w:marBottom w:val="0"/>
      <w:divBdr>
        <w:top w:val="none" w:sz="0" w:space="0" w:color="auto"/>
        <w:left w:val="none" w:sz="0" w:space="0" w:color="auto"/>
        <w:bottom w:val="none" w:sz="0" w:space="0" w:color="auto"/>
        <w:right w:val="none" w:sz="0" w:space="0" w:color="auto"/>
      </w:divBdr>
    </w:div>
    <w:div w:id="1968392487">
      <w:bodyDiv w:val="1"/>
      <w:marLeft w:val="0"/>
      <w:marRight w:val="0"/>
      <w:marTop w:val="0"/>
      <w:marBottom w:val="0"/>
      <w:divBdr>
        <w:top w:val="none" w:sz="0" w:space="0" w:color="auto"/>
        <w:left w:val="none" w:sz="0" w:space="0" w:color="auto"/>
        <w:bottom w:val="none" w:sz="0" w:space="0" w:color="auto"/>
        <w:right w:val="none" w:sz="0" w:space="0" w:color="auto"/>
      </w:divBdr>
    </w:div>
    <w:div w:id="2063367091">
      <w:bodyDiv w:val="1"/>
      <w:marLeft w:val="0"/>
      <w:marRight w:val="0"/>
      <w:marTop w:val="0"/>
      <w:marBottom w:val="0"/>
      <w:divBdr>
        <w:top w:val="none" w:sz="0" w:space="0" w:color="auto"/>
        <w:left w:val="none" w:sz="0" w:space="0" w:color="auto"/>
        <w:bottom w:val="none" w:sz="0" w:space="0" w:color="auto"/>
        <w:right w:val="none" w:sz="0" w:space="0" w:color="auto"/>
      </w:divBdr>
    </w:div>
    <w:div w:id="21058749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336DC4-D818-9C48-AE29-B14F2089E1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16</Pages>
  <Words>4892</Words>
  <Characters>26910</Characters>
  <Application>Microsoft Office Word</Application>
  <DocSecurity>0</DocSecurity>
  <Lines>224</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Gente Mayorista</dc:creator>
  <cp:keywords/>
  <dc:description/>
  <cp:lastModifiedBy>PUBLICIDAD</cp:lastModifiedBy>
  <cp:revision>12</cp:revision>
  <cp:lastPrinted>2025-12-17T15:58:00Z</cp:lastPrinted>
  <dcterms:created xsi:type="dcterms:W3CDTF">2025-12-16T18:05:00Z</dcterms:created>
  <dcterms:modified xsi:type="dcterms:W3CDTF">2025-12-30T15:03:00Z</dcterms:modified>
</cp:coreProperties>
</file>