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ACCDF" w14:textId="3E290A84" w:rsidR="00D61E65" w:rsidRPr="00CA2B52" w:rsidRDefault="00D61E65" w:rsidP="007B2C28">
      <w:pPr>
        <w:spacing w:after="0" w:line="240" w:lineRule="auto"/>
        <w:jc w:val="cente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213415175"/>
      <w:r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C5E30" w:rsidRPr="00BC5E30">
        <w:t xml:space="preserve"> </w:t>
      </w:r>
      <w:r w:rsidR="00BC5E30" w:rsidRPr="00BC5E30">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RUTAS IMPERIALES DE ASIA: JAPÓN Y COREA</w:t>
      </w:r>
      <w:r w:rsidR="00BC5E30">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SUR</w:t>
      </w:r>
      <w:r w:rsidR="00BC5E30" w:rsidRPr="00BC5E30">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C5E30"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F210389" w14:textId="5C812BB2" w:rsidR="00B808AD" w:rsidRPr="00CA2B52" w:rsidRDefault="00C105B7" w:rsidP="00BA0D7D">
      <w:pPr>
        <w:spacing w:after="0" w:line="240" w:lineRule="auto"/>
        <w:jc w:val="cente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C5E30">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593ACB"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3FE3"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41535F"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00B03FE3"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t>
      </w:r>
    </w:p>
    <w:p w14:paraId="346B93B9" w14:textId="2A7650AF" w:rsidR="00683EE8" w:rsidRPr="008E170D" w:rsidRDefault="00B03FE3" w:rsidP="00683EE8">
      <w:pPr>
        <w:spacing w:after="0" w:line="240" w:lineRule="auto"/>
        <w:jc w:val="center"/>
        <w:rPr>
          <w:rFonts w:ascii="Arial" w:eastAsia="MS Mincho" w:hAnsi="Arial" w:cs="Arial"/>
          <w:b/>
          <w:sz w:val="18"/>
          <w:szCs w:val="18"/>
          <w:lang w:val="es-ES"/>
        </w:rPr>
      </w:pPr>
      <w:r w:rsidRPr="008E170D">
        <w:rPr>
          <w:rFonts w:ascii="Arial" w:eastAsia="MS Mincho" w:hAnsi="Arial" w:cs="Arial"/>
          <w:b/>
          <w:sz w:val="18"/>
          <w:szCs w:val="18"/>
          <w:lang w:val="es-ES"/>
        </w:rPr>
        <w:t>ITINERARIO</w:t>
      </w:r>
      <w:bookmarkStart w:id="1" w:name="_Hlk214983032"/>
    </w:p>
    <w:p w14:paraId="180202AC" w14:textId="77777777" w:rsidR="00CA2B52" w:rsidRPr="008E170D" w:rsidRDefault="00CA2B52" w:rsidP="00683EE8">
      <w:pPr>
        <w:spacing w:after="0" w:line="240" w:lineRule="auto"/>
        <w:jc w:val="center"/>
        <w:rPr>
          <w:rFonts w:ascii="Arial" w:eastAsia="MS Mincho" w:hAnsi="Arial" w:cs="Arial"/>
          <w:b/>
          <w:sz w:val="18"/>
          <w:szCs w:val="18"/>
          <w:lang w:val="es-ES"/>
        </w:rPr>
      </w:pPr>
    </w:p>
    <w:p w14:paraId="013F0D78" w14:textId="77777777" w:rsidR="00693E89" w:rsidRPr="008E170D" w:rsidRDefault="00693E89" w:rsidP="004C044D">
      <w:pPr>
        <w:shd w:val="clear" w:color="auto" w:fill="D9D9D9"/>
        <w:spacing w:after="0" w:line="240" w:lineRule="auto"/>
        <w:outlineLvl w:val="3"/>
        <w:rPr>
          <w:rFonts w:ascii="Arial" w:eastAsia="MS Mincho" w:hAnsi="Arial" w:cs="Arial"/>
          <w:b/>
          <w:bCs/>
          <w:sz w:val="18"/>
          <w:szCs w:val="18"/>
          <w:lang w:val="es-ES"/>
        </w:rPr>
      </w:pPr>
      <w:bookmarkStart w:id="2" w:name="_Hlk212727585"/>
      <w:bookmarkStart w:id="3" w:name="_Hlk215145006"/>
    </w:p>
    <w:bookmarkEnd w:id="2"/>
    <w:bookmarkEnd w:id="3"/>
    <w:p w14:paraId="3EE9C15B" w14:textId="0BB02C8D"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1: Vuelo de inicio de Bogotá - Estambul.</w:t>
      </w:r>
    </w:p>
    <w:p w14:paraId="5A447DD6" w14:textId="69C811BC"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2: Estambul.</w:t>
      </w:r>
    </w:p>
    <w:p w14:paraId="5C39DDB3" w14:textId="35A2FB17"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3: Estambul – Tokio.</w:t>
      </w:r>
    </w:p>
    <w:p w14:paraId="62C51FA7" w14:textId="7D23E979"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 xml:space="preserve">Día 4: Tokio. </w:t>
      </w:r>
    </w:p>
    <w:p w14:paraId="4EB0CE0B" w14:textId="1AF326CB"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5: Tokio.</w:t>
      </w:r>
    </w:p>
    <w:p w14:paraId="183E6F69" w14:textId="11D00350"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 xml:space="preserve">Día 6: Tokio – </w:t>
      </w:r>
      <w:proofErr w:type="spellStart"/>
      <w:r w:rsidRPr="008E170D">
        <w:rPr>
          <w:rFonts w:ascii="Arial" w:eastAsia="MS Mincho" w:hAnsi="Arial" w:cs="Arial"/>
          <w:b/>
          <w:sz w:val="18"/>
          <w:szCs w:val="18"/>
          <w:lang w:val="es-ES"/>
        </w:rPr>
        <w:t>Hakone</w:t>
      </w:r>
      <w:proofErr w:type="spellEnd"/>
      <w:r w:rsidRPr="008E170D">
        <w:rPr>
          <w:rFonts w:ascii="Arial" w:eastAsia="MS Mincho" w:hAnsi="Arial" w:cs="Arial"/>
          <w:b/>
          <w:sz w:val="18"/>
          <w:szCs w:val="18"/>
          <w:lang w:val="es-ES"/>
        </w:rPr>
        <w:t xml:space="preserve"> – Tokio.</w:t>
      </w:r>
    </w:p>
    <w:p w14:paraId="1F9D576B" w14:textId="3BF33595"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7: Tokio - Kioto - Nara – Kioto.</w:t>
      </w:r>
    </w:p>
    <w:p w14:paraId="1F19AD48" w14:textId="7BB6A9FD"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8: Kioto.</w:t>
      </w:r>
    </w:p>
    <w:p w14:paraId="61CCDA25" w14:textId="5BC9DA36"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9: Kioto.</w:t>
      </w:r>
    </w:p>
    <w:p w14:paraId="5887B716" w14:textId="3D901B06"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10: Kioto - Osaka – Seúl.</w:t>
      </w:r>
    </w:p>
    <w:p w14:paraId="145CCF9B" w14:textId="6481074D"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11: Seúl.</w:t>
      </w:r>
    </w:p>
    <w:p w14:paraId="3E095CD9" w14:textId="492C3948"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12: Seúl.</w:t>
      </w:r>
    </w:p>
    <w:p w14:paraId="79597476" w14:textId="4D7D65E6"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13: Seúl – Busan.</w:t>
      </w:r>
    </w:p>
    <w:p w14:paraId="629059F4" w14:textId="225F2547"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14: Busan.</w:t>
      </w:r>
    </w:p>
    <w:p w14:paraId="3251AFE3" w14:textId="04E726EC"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 xml:space="preserve">Día 15: Busan – Gyeongju. </w:t>
      </w:r>
    </w:p>
    <w:p w14:paraId="4D01C1B4" w14:textId="7A0DF7C5"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16: Busan – Estambul.</w:t>
      </w:r>
    </w:p>
    <w:p w14:paraId="234CA9A5" w14:textId="198225DE" w:rsidR="007715FC" w:rsidRPr="008E170D" w:rsidRDefault="007715FC" w:rsidP="007715FC">
      <w:pPr>
        <w:pStyle w:val="Prrafodelista"/>
        <w:numPr>
          <w:ilvl w:val="0"/>
          <w:numId w:val="18"/>
        </w:numPr>
        <w:shd w:val="clear" w:color="auto" w:fill="D9D9D9"/>
        <w:spacing w:after="0" w:line="240" w:lineRule="auto"/>
        <w:outlineLvl w:val="3"/>
        <w:rPr>
          <w:rFonts w:ascii="Arial" w:eastAsia="MS Mincho" w:hAnsi="Arial" w:cs="Arial"/>
          <w:b/>
          <w:sz w:val="18"/>
          <w:szCs w:val="18"/>
          <w:lang w:val="es-ES"/>
        </w:rPr>
      </w:pPr>
      <w:r w:rsidRPr="008E170D">
        <w:rPr>
          <w:rFonts w:ascii="Arial" w:eastAsia="MS Mincho" w:hAnsi="Arial" w:cs="Arial"/>
          <w:b/>
          <w:sz w:val="18"/>
          <w:szCs w:val="18"/>
          <w:lang w:val="es-ES"/>
        </w:rPr>
        <w:t>Día 17: Estambul.</w:t>
      </w:r>
    </w:p>
    <w:p w14:paraId="4D7AA6DD" w14:textId="11CFE3D7" w:rsidR="00BA519C" w:rsidRPr="008E170D" w:rsidRDefault="007715FC" w:rsidP="007715FC">
      <w:pPr>
        <w:pStyle w:val="Prrafodelista"/>
        <w:numPr>
          <w:ilvl w:val="0"/>
          <w:numId w:val="18"/>
        </w:numPr>
        <w:shd w:val="clear" w:color="auto" w:fill="D9D9D9"/>
        <w:spacing w:after="0" w:line="240" w:lineRule="auto"/>
        <w:outlineLvl w:val="3"/>
        <w:rPr>
          <w:rFonts w:ascii="Arial" w:eastAsia="Aptos" w:hAnsi="Arial" w:cs="Arial"/>
          <w:b/>
          <w:bCs/>
          <w:noProof/>
          <w:sz w:val="18"/>
          <w:szCs w:val="18"/>
        </w:rPr>
      </w:pPr>
      <w:r w:rsidRPr="008E170D">
        <w:rPr>
          <w:rFonts w:ascii="Arial" w:eastAsia="MS Mincho" w:hAnsi="Arial" w:cs="Arial"/>
          <w:b/>
          <w:sz w:val="18"/>
          <w:szCs w:val="18"/>
          <w:lang w:val="es-ES"/>
        </w:rPr>
        <w:t xml:space="preserve">Día 18: Estambul- Regreso a Bogotá. </w:t>
      </w:r>
    </w:p>
    <w:p w14:paraId="3BB27A8E" w14:textId="77777777" w:rsidR="007715FC" w:rsidRPr="008E170D" w:rsidRDefault="007715FC" w:rsidP="007715FC">
      <w:pPr>
        <w:pStyle w:val="Prrafodelista"/>
        <w:shd w:val="clear" w:color="auto" w:fill="D9D9D9"/>
        <w:spacing w:after="0" w:line="240" w:lineRule="auto"/>
        <w:ind w:left="0"/>
        <w:outlineLvl w:val="3"/>
        <w:rPr>
          <w:rFonts w:ascii="Arial" w:eastAsia="Aptos" w:hAnsi="Arial" w:cs="Arial"/>
          <w:b/>
          <w:bCs/>
          <w:noProof/>
          <w:sz w:val="18"/>
          <w:szCs w:val="18"/>
        </w:rPr>
      </w:pPr>
    </w:p>
    <w:p w14:paraId="7B6BC6F4" w14:textId="77777777" w:rsidR="008827EC" w:rsidRPr="008E170D" w:rsidRDefault="008827EC" w:rsidP="00D61E65">
      <w:pPr>
        <w:rPr>
          <w:rFonts w:ascii="Arial" w:hAnsi="Arial" w:cs="Arial"/>
          <w:sz w:val="18"/>
          <w:szCs w:val="18"/>
        </w:rPr>
      </w:pPr>
      <w:bookmarkStart w:id="4" w:name="_Hlk195700316"/>
      <w:bookmarkEnd w:id="1"/>
    </w:p>
    <w:p w14:paraId="179925D4" w14:textId="327DD462" w:rsidR="00D61E65" w:rsidRPr="008E170D" w:rsidRDefault="00D61E65" w:rsidP="00D61E65">
      <w:pPr>
        <w:shd w:val="clear" w:color="auto" w:fill="D9D9D9"/>
        <w:jc w:val="both"/>
        <w:outlineLvl w:val="3"/>
        <w:rPr>
          <w:rFonts w:ascii="Arial" w:hAnsi="Arial" w:cs="Arial"/>
          <w:b/>
          <w:bCs/>
          <w:sz w:val="18"/>
          <w:szCs w:val="18"/>
        </w:rPr>
      </w:pPr>
      <w:r w:rsidRPr="008E170D">
        <w:rPr>
          <w:rFonts w:ascii="Arial" w:hAnsi="Arial" w:cs="Arial"/>
          <w:b/>
          <w:sz w:val="18"/>
          <w:szCs w:val="18"/>
          <w:lang w:val="es-ES"/>
        </w:rPr>
        <w:t>Día 1</w:t>
      </w:r>
      <w:r w:rsidRPr="008E170D">
        <w:rPr>
          <w:rFonts w:ascii="Arial" w:hAnsi="Arial" w:cs="Arial"/>
          <w:b/>
          <w:bCs/>
          <w:noProof/>
          <w:sz w:val="18"/>
          <w:szCs w:val="18"/>
        </w:rPr>
        <w:t xml:space="preserve">: </w:t>
      </w:r>
      <w:r w:rsidRPr="008E170D">
        <w:rPr>
          <w:rFonts w:ascii="Arial" w:eastAsia="MS Mincho" w:hAnsi="Arial" w:cs="Arial"/>
          <w:b/>
          <w:bCs/>
          <w:sz w:val="18"/>
          <w:szCs w:val="18"/>
          <w:lang w:val="es-ES" w:eastAsia="en-US"/>
        </w:rPr>
        <w:t>Salida de Bogotá</w:t>
      </w:r>
      <w:r w:rsidR="00B82CDF" w:rsidRPr="008E170D">
        <w:rPr>
          <w:rFonts w:ascii="Arial" w:eastAsia="MS Mincho" w:hAnsi="Arial" w:cs="Arial"/>
          <w:b/>
          <w:bCs/>
          <w:sz w:val="18"/>
          <w:szCs w:val="18"/>
          <w:lang w:val="es-ES" w:eastAsia="en-US"/>
        </w:rPr>
        <w:t>.</w:t>
      </w:r>
    </w:p>
    <w:p w14:paraId="694CF0D5" w14:textId="77777777" w:rsidR="00D61E65" w:rsidRPr="008E170D" w:rsidRDefault="00D61E65" w:rsidP="00895298">
      <w:pPr>
        <w:pStyle w:val="Prrafodelista"/>
        <w:numPr>
          <w:ilvl w:val="0"/>
          <w:numId w:val="7"/>
        </w:numPr>
        <w:spacing w:after="0" w:line="240" w:lineRule="auto"/>
        <w:jc w:val="both"/>
        <w:outlineLvl w:val="3"/>
        <w:rPr>
          <w:rFonts w:ascii="Arial" w:hAnsi="Arial" w:cs="Arial"/>
          <w:bCs/>
          <w:sz w:val="18"/>
          <w:szCs w:val="18"/>
          <w:lang w:val="es-ES"/>
        </w:rPr>
      </w:pPr>
      <w:r w:rsidRPr="008E170D">
        <w:rPr>
          <w:rFonts w:ascii="Arial" w:hAnsi="Arial" w:cs="Arial"/>
          <w:bCs/>
          <w:sz w:val="18"/>
          <w:szCs w:val="18"/>
        </w:rPr>
        <w:t>Inicio del vuelo.</w:t>
      </w:r>
    </w:p>
    <w:p w14:paraId="47C00BC5" w14:textId="77777777" w:rsidR="00D61E65" w:rsidRPr="008E170D" w:rsidRDefault="00D61E65" w:rsidP="00895298">
      <w:pPr>
        <w:pStyle w:val="Prrafodelista"/>
        <w:numPr>
          <w:ilvl w:val="0"/>
          <w:numId w:val="7"/>
        </w:numPr>
        <w:spacing w:after="0" w:line="240" w:lineRule="auto"/>
        <w:jc w:val="both"/>
        <w:outlineLvl w:val="3"/>
        <w:rPr>
          <w:rFonts w:ascii="Arial" w:hAnsi="Arial" w:cs="Arial"/>
          <w:sz w:val="18"/>
          <w:szCs w:val="18"/>
        </w:rPr>
      </w:pPr>
      <w:r w:rsidRPr="008E170D">
        <w:rPr>
          <w:rFonts w:ascii="Arial" w:hAnsi="Arial" w:cs="Arial"/>
          <w:bCs/>
          <w:sz w:val="18"/>
          <w:szCs w:val="18"/>
        </w:rPr>
        <w:t>Alimentación abordo con la aerolínea.</w:t>
      </w:r>
    </w:p>
    <w:p w14:paraId="4EC9E4DA" w14:textId="77777777" w:rsidR="00D61E65" w:rsidRPr="008E170D" w:rsidRDefault="00D61E65" w:rsidP="00D61E65">
      <w:pPr>
        <w:spacing w:after="0" w:line="240" w:lineRule="auto"/>
        <w:contextualSpacing/>
        <w:jc w:val="both"/>
        <w:outlineLvl w:val="3"/>
        <w:rPr>
          <w:rFonts w:ascii="Arial" w:hAnsi="Arial" w:cs="Arial"/>
          <w:sz w:val="18"/>
          <w:szCs w:val="18"/>
          <w:lang w:val="es-ES"/>
        </w:rPr>
      </w:pPr>
    </w:p>
    <w:p w14:paraId="325D6DCA" w14:textId="0E06B5EC" w:rsidR="00D61E65" w:rsidRPr="008E170D" w:rsidRDefault="00B82CDF" w:rsidP="00D61E65">
      <w:pPr>
        <w:shd w:val="clear" w:color="auto" w:fill="D9D9D9"/>
        <w:jc w:val="both"/>
        <w:outlineLvl w:val="3"/>
        <w:rPr>
          <w:rFonts w:ascii="Arial" w:hAnsi="Arial" w:cs="Arial"/>
          <w:b/>
          <w:bCs/>
          <w:sz w:val="18"/>
          <w:szCs w:val="18"/>
        </w:rPr>
      </w:pPr>
      <w:bookmarkStart w:id="5" w:name="_Hlk193188184"/>
      <w:r w:rsidRPr="008E170D">
        <w:rPr>
          <w:rFonts w:ascii="Arial" w:hAnsi="Arial" w:cs="Arial"/>
          <w:b/>
          <w:bCs/>
          <w:sz w:val="18"/>
          <w:szCs w:val="18"/>
        </w:rPr>
        <w:t>Día 2: Estambul</w:t>
      </w:r>
      <w:bookmarkEnd w:id="5"/>
      <w:r w:rsidRPr="008E170D">
        <w:rPr>
          <w:rFonts w:ascii="Arial" w:hAnsi="Arial" w:cs="Arial"/>
          <w:b/>
          <w:bCs/>
          <w:sz w:val="18"/>
          <w:szCs w:val="18"/>
        </w:rPr>
        <w:t>.</w:t>
      </w:r>
    </w:p>
    <w:p w14:paraId="1C4E34D4" w14:textId="6ED7BC13" w:rsidR="00BA519C" w:rsidRPr="008E170D" w:rsidRDefault="00BA519C" w:rsidP="00895298">
      <w:pPr>
        <w:pStyle w:val="Prrafodelista"/>
        <w:numPr>
          <w:ilvl w:val="0"/>
          <w:numId w:val="7"/>
        </w:numPr>
        <w:spacing w:after="0" w:line="240" w:lineRule="auto"/>
        <w:jc w:val="both"/>
        <w:outlineLvl w:val="3"/>
        <w:rPr>
          <w:rFonts w:ascii="Arial" w:hAnsi="Arial" w:cs="Arial"/>
          <w:bCs/>
          <w:sz w:val="18"/>
          <w:szCs w:val="18"/>
          <w:lang w:val="es-ES"/>
        </w:rPr>
      </w:pPr>
      <w:r w:rsidRPr="008E170D">
        <w:rPr>
          <w:rFonts w:ascii="Arial" w:hAnsi="Arial" w:cs="Arial"/>
          <w:bCs/>
          <w:sz w:val="18"/>
          <w:szCs w:val="18"/>
        </w:rPr>
        <w:t>Traslado al hotel</w:t>
      </w:r>
      <w:r w:rsidR="00032AE7" w:rsidRPr="008E170D">
        <w:rPr>
          <w:rFonts w:ascii="Arial" w:hAnsi="Arial" w:cs="Arial"/>
          <w:bCs/>
          <w:sz w:val="18"/>
          <w:szCs w:val="18"/>
        </w:rPr>
        <w:t>.</w:t>
      </w:r>
    </w:p>
    <w:p w14:paraId="65570B07" w14:textId="7F40247D" w:rsidR="00032AE7" w:rsidRPr="008E170D" w:rsidRDefault="00032AE7" w:rsidP="00895298">
      <w:pPr>
        <w:pStyle w:val="Prrafodelista"/>
        <w:numPr>
          <w:ilvl w:val="0"/>
          <w:numId w:val="7"/>
        </w:numPr>
        <w:spacing w:after="0" w:line="240" w:lineRule="auto"/>
        <w:jc w:val="both"/>
        <w:outlineLvl w:val="3"/>
        <w:rPr>
          <w:rFonts w:ascii="Arial" w:hAnsi="Arial" w:cs="Arial"/>
          <w:bCs/>
          <w:sz w:val="18"/>
          <w:szCs w:val="18"/>
          <w:lang w:val="es-ES"/>
        </w:rPr>
      </w:pPr>
      <w:r w:rsidRPr="008E170D">
        <w:rPr>
          <w:rFonts w:ascii="Arial" w:hAnsi="Arial" w:cs="Arial"/>
          <w:bCs/>
          <w:sz w:val="18"/>
          <w:szCs w:val="18"/>
        </w:rPr>
        <w:t>Tarde libre.</w:t>
      </w:r>
    </w:p>
    <w:p w14:paraId="5A9601F8" w14:textId="033E367F" w:rsidR="008827EC" w:rsidRPr="00756B31" w:rsidRDefault="00BA519C" w:rsidP="00756B31">
      <w:pPr>
        <w:pStyle w:val="Prrafodelista"/>
        <w:numPr>
          <w:ilvl w:val="0"/>
          <w:numId w:val="7"/>
        </w:numPr>
        <w:spacing w:after="0" w:line="240" w:lineRule="auto"/>
        <w:jc w:val="both"/>
        <w:outlineLvl w:val="3"/>
        <w:rPr>
          <w:rFonts w:ascii="Arial" w:hAnsi="Arial" w:cs="Arial"/>
          <w:b/>
          <w:sz w:val="18"/>
          <w:szCs w:val="18"/>
          <w:lang w:val="es-ES"/>
        </w:rPr>
      </w:pPr>
      <w:r w:rsidRPr="008E170D">
        <w:rPr>
          <w:rFonts w:ascii="Arial" w:hAnsi="Arial" w:cs="Arial"/>
          <w:b/>
          <w:sz w:val="18"/>
          <w:szCs w:val="18"/>
        </w:rPr>
        <w:t>Alojamiento.</w:t>
      </w:r>
    </w:p>
    <w:p w14:paraId="04BD6156" w14:textId="77777777" w:rsidR="00756B31" w:rsidRPr="00756B31" w:rsidRDefault="00756B31" w:rsidP="00756B31">
      <w:pPr>
        <w:pStyle w:val="Prrafodelista"/>
        <w:spacing w:after="0" w:line="240" w:lineRule="auto"/>
        <w:ind w:left="360"/>
        <w:jc w:val="both"/>
        <w:outlineLvl w:val="3"/>
        <w:rPr>
          <w:rFonts w:ascii="Arial" w:hAnsi="Arial" w:cs="Arial"/>
          <w:b/>
          <w:sz w:val="18"/>
          <w:szCs w:val="18"/>
          <w:lang w:val="es-ES"/>
        </w:rPr>
      </w:pPr>
    </w:p>
    <w:p w14:paraId="5DFB6078" w14:textId="0D927C92" w:rsidR="00D61E65" w:rsidRPr="008E170D" w:rsidRDefault="00B82CDF" w:rsidP="00D61E65">
      <w:pPr>
        <w:shd w:val="clear" w:color="auto" w:fill="D9D9D9" w:themeFill="background1" w:themeFillShade="D9"/>
        <w:tabs>
          <w:tab w:val="center" w:pos="4419"/>
        </w:tabs>
        <w:jc w:val="both"/>
        <w:outlineLvl w:val="3"/>
        <w:rPr>
          <w:rFonts w:ascii="Arial" w:hAnsi="Arial" w:cs="Arial"/>
          <w:b/>
          <w:bCs/>
          <w:sz w:val="18"/>
          <w:szCs w:val="18"/>
          <w:lang w:val="es-ES"/>
        </w:rPr>
      </w:pPr>
      <w:r w:rsidRPr="008E170D">
        <w:rPr>
          <w:rFonts w:ascii="Arial" w:hAnsi="Arial" w:cs="Arial"/>
          <w:b/>
          <w:bCs/>
          <w:sz w:val="18"/>
          <w:szCs w:val="18"/>
          <w:lang w:val="es-ES"/>
        </w:rPr>
        <w:t>Día 3: Estambul – Tokio (Desayuno</w:t>
      </w:r>
      <w:r w:rsidR="00D61E65" w:rsidRPr="008E170D">
        <w:rPr>
          <w:rFonts w:ascii="Arial" w:hAnsi="Arial" w:cs="Arial"/>
          <w:b/>
          <w:bCs/>
          <w:sz w:val="18"/>
          <w:szCs w:val="18"/>
        </w:rPr>
        <w:t xml:space="preserve">)  </w:t>
      </w:r>
      <w:r w:rsidR="00D61E65" w:rsidRPr="008E170D">
        <w:rPr>
          <w:rFonts w:ascii="Arial" w:hAnsi="Arial" w:cs="Arial"/>
          <w:sz w:val="18"/>
          <w:szCs w:val="18"/>
        </w:rPr>
        <w:tab/>
      </w:r>
      <w:r w:rsidR="00D61E65" w:rsidRPr="008E170D">
        <w:rPr>
          <w:rFonts w:ascii="Arial" w:hAnsi="Arial" w:cs="Arial"/>
          <w:b/>
          <w:bCs/>
          <w:sz w:val="18"/>
          <w:szCs w:val="18"/>
          <w:lang w:val="es-ES"/>
        </w:rPr>
        <w:t xml:space="preserve">  </w:t>
      </w:r>
    </w:p>
    <w:p w14:paraId="0FB0B656" w14:textId="77777777" w:rsidR="00D61E65" w:rsidRPr="008E170D" w:rsidRDefault="00D61E65" w:rsidP="00895298">
      <w:pPr>
        <w:pStyle w:val="Prrafodelista"/>
        <w:numPr>
          <w:ilvl w:val="0"/>
          <w:numId w:val="6"/>
        </w:numPr>
        <w:spacing w:after="0"/>
        <w:jc w:val="both"/>
        <w:outlineLvl w:val="3"/>
        <w:rPr>
          <w:rFonts w:ascii="Arial" w:hAnsi="Arial" w:cs="Arial"/>
          <w:b/>
          <w:bCs/>
          <w:sz w:val="18"/>
          <w:szCs w:val="18"/>
          <w:lang w:val="es-ES"/>
        </w:rPr>
      </w:pPr>
      <w:bookmarkStart w:id="6" w:name="_Hlk210136654"/>
      <w:r w:rsidRPr="008E170D">
        <w:rPr>
          <w:rFonts w:ascii="Arial" w:hAnsi="Arial" w:cs="Arial"/>
          <w:b/>
          <w:bCs/>
          <w:sz w:val="18"/>
          <w:szCs w:val="18"/>
          <w:lang w:val="es-ES"/>
        </w:rPr>
        <w:t>Desayuno en el hotel.</w:t>
      </w:r>
    </w:p>
    <w:p w14:paraId="612AB2A6" w14:textId="5BE63F2A" w:rsidR="00032AE7" w:rsidRPr="008E170D" w:rsidRDefault="00032AE7" w:rsidP="00895298">
      <w:pPr>
        <w:pStyle w:val="Prrafodelista"/>
        <w:numPr>
          <w:ilvl w:val="0"/>
          <w:numId w:val="6"/>
        </w:numPr>
        <w:spacing w:after="0"/>
        <w:jc w:val="both"/>
        <w:outlineLvl w:val="3"/>
        <w:rPr>
          <w:rFonts w:ascii="Arial" w:hAnsi="Arial" w:cs="Arial"/>
          <w:b/>
          <w:bCs/>
          <w:sz w:val="18"/>
          <w:szCs w:val="18"/>
          <w:lang w:val="es-ES"/>
        </w:rPr>
      </w:pPr>
      <w:r w:rsidRPr="008E170D">
        <w:rPr>
          <w:rFonts w:ascii="Arial" w:hAnsi="Arial" w:cs="Arial"/>
          <w:sz w:val="18"/>
          <w:szCs w:val="18"/>
          <w:lang w:val="es-ES"/>
        </w:rPr>
        <w:t>A la hora indicada traslado al aeropuerto de Estambul, para tomar el vuelo hacia la ciudad de Tokio. Noche a Bordo.</w:t>
      </w:r>
    </w:p>
    <w:bookmarkEnd w:id="6"/>
    <w:p w14:paraId="2EA86B97" w14:textId="13DE8F00" w:rsidR="00D61E65" w:rsidRPr="00756B31" w:rsidRDefault="00032AE7" w:rsidP="008D7D5B">
      <w:pPr>
        <w:pStyle w:val="Prrafodelista"/>
        <w:numPr>
          <w:ilvl w:val="0"/>
          <w:numId w:val="6"/>
        </w:numPr>
        <w:spacing w:after="0"/>
        <w:jc w:val="both"/>
        <w:outlineLvl w:val="3"/>
        <w:rPr>
          <w:rFonts w:ascii="Arial" w:hAnsi="Arial" w:cs="Arial"/>
          <w:b/>
          <w:bCs/>
          <w:sz w:val="18"/>
          <w:szCs w:val="18"/>
          <w:lang w:val="es-ES"/>
        </w:rPr>
      </w:pPr>
      <w:r w:rsidRPr="008E170D">
        <w:rPr>
          <w:rFonts w:ascii="Arial" w:hAnsi="Arial" w:cs="Arial"/>
          <w:b/>
          <w:bCs/>
          <w:sz w:val="18"/>
          <w:szCs w:val="18"/>
        </w:rPr>
        <w:t>Noche a Bordo.</w:t>
      </w:r>
    </w:p>
    <w:p w14:paraId="0E344CCF" w14:textId="1B996EDD" w:rsidR="00D61E65" w:rsidRPr="008E170D" w:rsidRDefault="00B82CDF" w:rsidP="00032AE7">
      <w:pPr>
        <w:shd w:val="clear" w:color="auto" w:fill="D9D9D9"/>
        <w:jc w:val="both"/>
        <w:outlineLvl w:val="3"/>
        <w:rPr>
          <w:rFonts w:ascii="Arial" w:hAnsi="Arial" w:cs="Arial"/>
          <w:b/>
          <w:bCs/>
          <w:sz w:val="18"/>
          <w:szCs w:val="18"/>
        </w:rPr>
      </w:pPr>
      <w:r w:rsidRPr="008E170D">
        <w:rPr>
          <w:rFonts w:ascii="Arial" w:hAnsi="Arial" w:cs="Arial"/>
          <w:b/>
          <w:bCs/>
          <w:sz w:val="18"/>
          <w:szCs w:val="18"/>
        </w:rPr>
        <w:lastRenderedPageBreak/>
        <w:t>Día 4: Tokio</w:t>
      </w:r>
      <w:r w:rsidR="00D61E65" w:rsidRPr="008E170D">
        <w:rPr>
          <w:rFonts w:ascii="Arial" w:hAnsi="Arial" w:cs="Arial"/>
          <w:b/>
          <w:bCs/>
          <w:sz w:val="18"/>
          <w:szCs w:val="18"/>
        </w:rPr>
        <w:t xml:space="preserve">. </w:t>
      </w:r>
    </w:p>
    <w:p w14:paraId="5A7F42C1" w14:textId="77777777" w:rsidR="00032AE7" w:rsidRPr="008E170D" w:rsidRDefault="00032AE7" w:rsidP="00032AE7">
      <w:pPr>
        <w:pStyle w:val="Prrafodelista"/>
        <w:numPr>
          <w:ilvl w:val="0"/>
          <w:numId w:val="6"/>
        </w:numPr>
        <w:spacing w:after="0" w:line="240" w:lineRule="auto"/>
        <w:jc w:val="both"/>
        <w:rPr>
          <w:rFonts w:ascii="Arial" w:hAnsi="Arial" w:cs="Arial"/>
          <w:sz w:val="18"/>
          <w:szCs w:val="18"/>
          <w:lang w:val="es-ES"/>
        </w:rPr>
      </w:pPr>
      <w:r w:rsidRPr="008E170D">
        <w:rPr>
          <w:rFonts w:ascii="Arial" w:hAnsi="Arial" w:cs="Arial"/>
          <w:sz w:val="18"/>
          <w:szCs w:val="18"/>
          <w:lang w:val="es-ES"/>
        </w:rPr>
        <w:t xml:space="preserve">Llegada al Aeropuerto de </w:t>
      </w:r>
      <w:proofErr w:type="spellStart"/>
      <w:r w:rsidRPr="008E170D">
        <w:rPr>
          <w:rFonts w:ascii="Arial" w:hAnsi="Arial" w:cs="Arial"/>
          <w:sz w:val="18"/>
          <w:szCs w:val="18"/>
          <w:lang w:val="es-ES"/>
        </w:rPr>
        <w:t>Narita</w:t>
      </w:r>
      <w:proofErr w:type="spellEnd"/>
      <w:r w:rsidRPr="008E170D">
        <w:rPr>
          <w:rFonts w:ascii="Arial" w:hAnsi="Arial" w:cs="Arial"/>
          <w:sz w:val="18"/>
          <w:szCs w:val="18"/>
          <w:lang w:val="es-ES"/>
        </w:rPr>
        <w:t xml:space="preserve"> o Haneda, Después del trámite de inmigración y aduana, un asistente de habla Hispana lo recibirá y lo acompañará al punto de encuentro para tomar el autobús limusina regular del aeropuerto o un transporte público alternativo. Llegada al hotel y alojamiento.</w:t>
      </w:r>
    </w:p>
    <w:p w14:paraId="74A41CFC" w14:textId="77777777" w:rsidR="00032AE7" w:rsidRPr="008E170D" w:rsidRDefault="00032AE7" w:rsidP="00032AE7">
      <w:pPr>
        <w:pStyle w:val="Prrafodelista"/>
        <w:spacing w:after="0" w:line="240" w:lineRule="auto"/>
        <w:ind w:left="360"/>
        <w:jc w:val="both"/>
        <w:rPr>
          <w:rFonts w:ascii="Arial" w:eastAsia="Times New Roman" w:hAnsi="Arial" w:cs="Arial"/>
          <w:b/>
          <w:bCs/>
          <w:color w:val="FF0000"/>
          <w:sz w:val="18"/>
          <w:szCs w:val="18"/>
        </w:rPr>
      </w:pPr>
      <w:r w:rsidRPr="008E170D">
        <w:rPr>
          <w:rFonts w:ascii="Arial" w:hAnsi="Arial" w:cs="Arial"/>
          <w:b/>
          <w:bCs/>
          <w:color w:val="FF0000"/>
          <w:sz w:val="18"/>
          <w:szCs w:val="18"/>
          <w:lang w:val="es-ES"/>
        </w:rPr>
        <w:t>(La entrega de habitaciones en el hotel de Tokio es a las 15:00 horas.)</w:t>
      </w:r>
    </w:p>
    <w:p w14:paraId="1457738E" w14:textId="01FD7CA9" w:rsidR="00D61E65" w:rsidRPr="008E170D" w:rsidRDefault="00D61E65" w:rsidP="00032AE7">
      <w:pPr>
        <w:pStyle w:val="Prrafodelista"/>
        <w:numPr>
          <w:ilvl w:val="0"/>
          <w:numId w:val="6"/>
        </w:numPr>
        <w:spacing w:after="0" w:line="240" w:lineRule="auto"/>
        <w:jc w:val="both"/>
        <w:rPr>
          <w:rFonts w:ascii="Arial" w:eastAsia="Times New Roman" w:hAnsi="Arial" w:cs="Arial"/>
          <w:b/>
          <w:bCs/>
          <w:sz w:val="18"/>
          <w:szCs w:val="18"/>
        </w:rPr>
      </w:pPr>
      <w:r w:rsidRPr="008E170D">
        <w:rPr>
          <w:rFonts w:ascii="Arial" w:hAnsi="Arial" w:cs="Arial"/>
          <w:b/>
          <w:bCs/>
          <w:sz w:val="18"/>
          <w:szCs w:val="18"/>
        </w:rPr>
        <w:t>Alojamiento.</w:t>
      </w:r>
    </w:p>
    <w:p w14:paraId="18614850" w14:textId="77777777" w:rsidR="00D61E65" w:rsidRPr="008E170D" w:rsidRDefault="00D61E65" w:rsidP="00032AE7">
      <w:pPr>
        <w:spacing w:after="0"/>
        <w:jc w:val="both"/>
        <w:rPr>
          <w:rFonts w:ascii="Arial" w:hAnsi="Arial" w:cs="Arial"/>
          <w:bCs/>
          <w:sz w:val="18"/>
          <w:szCs w:val="18"/>
          <w:lang w:val="es-ES"/>
        </w:rPr>
      </w:pPr>
    </w:p>
    <w:p w14:paraId="671FD803" w14:textId="5B59542E" w:rsidR="00D61E65" w:rsidRPr="008E170D" w:rsidRDefault="00B82CDF" w:rsidP="00032AE7">
      <w:pPr>
        <w:shd w:val="clear" w:color="auto" w:fill="D9D9D9"/>
        <w:jc w:val="both"/>
        <w:outlineLvl w:val="3"/>
        <w:rPr>
          <w:rFonts w:ascii="Arial" w:hAnsi="Arial" w:cs="Arial"/>
          <w:b/>
          <w:bCs/>
          <w:sz w:val="18"/>
          <w:szCs w:val="18"/>
        </w:rPr>
      </w:pPr>
      <w:r w:rsidRPr="008E170D">
        <w:rPr>
          <w:rFonts w:ascii="Arial" w:hAnsi="Arial" w:cs="Arial"/>
          <w:b/>
          <w:bCs/>
          <w:sz w:val="18"/>
          <w:szCs w:val="18"/>
        </w:rPr>
        <w:t>Día 5: Tokio.(</w:t>
      </w:r>
      <w:r w:rsidR="00D61E65" w:rsidRPr="008E170D">
        <w:rPr>
          <w:rFonts w:ascii="Arial" w:hAnsi="Arial" w:cs="Arial"/>
          <w:b/>
          <w:bCs/>
          <w:sz w:val="18"/>
          <w:szCs w:val="18"/>
        </w:rPr>
        <w:t>Desayuno)</w:t>
      </w:r>
    </w:p>
    <w:p w14:paraId="4BAED8B6" w14:textId="77777777" w:rsidR="00D61E65" w:rsidRPr="008E170D" w:rsidRDefault="00D61E65" w:rsidP="00032AE7">
      <w:pPr>
        <w:pStyle w:val="Prrafodelista"/>
        <w:numPr>
          <w:ilvl w:val="0"/>
          <w:numId w:val="8"/>
        </w:numPr>
        <w:spacing w:after="0"/>
        <w:jc w:val="both"/>
        <w:rPr>
          <w:rFonts w:ascii="Arial" w:hAnsi="Arial" w:cs="Arial"/>
          <w:b/>
          <w:sz w:val="18"/>
          <w:szCs w:val="18"/>
          <w:lang w:val="es-ES"/>
        </w:rPr>
      </w:pPr>
      <w:bookmarkStart w:id="7" w:name="_Hlk195700291"/>
      <w:r w:rsidRPr="008E170D">
        <w:rPr>
          <w:rFonts w:ascii="Arial" w:hAnsi="Arial" w:cs="Arial"/>
          <w:b/>
          <w:sz w:val="18"/>
          <w:szCs w:val="18"/>
          <w:lang w:val="es-ES"/>
        </w:rPr>
        <w:t xml:space="preserve">Desayuno en el hotel. </w:t>
      </w:r>
    </w:p>
    <w:p w14:paraId="7064C549" w14:textId="3F1641F9" w:rsidR="00032AE7" w:rsidRPr="008E170D" w:rsidRDefault="00032AE7" w:rsidP="00032AE7">
      <w:pPr>
        <w:numPr>
          <w:ilvl w:val="0"/>
          <w:numId w:val="8"/>
        </w:numPr>
        <w:spacing w:after="100" w:afterAutospacing="1" w:line="240" w:lineRule="auto"/>
        <w:jc w:val="both"/>
        <w:rPr>
          <w:rFonts w:ascii="Arial" w:eastAsia="Times New Roman" w:hAnsi="Arial" w:cs="Arial"/>
          <w:sz w:val="18"/>
          <w:szCs w:val="18"/>
        </w:rPr>
      </w:pPr>
      <w:r w:rsidRPr="008E170D">
        <w:rPr>
          <w:rFonts w:ascii="Arial" w:eastAsia="Times New Roman" w:hAnsi="Arial" w:cs="Arial"/>
          <w:kern w:val="2"/>
          <w:sz w:val="18"/>
          <w:szCs w:val="18"/>
          <w:lang w:eastAsia="en-US"/>
          <w14:ligatures w14:val="standardContextual"/>
        </w:rPr>
        <w:t xml:space="preserve">A las 8:20 </w:t>
      </w:r>
      <w:proofErr w:type="spellStart"/>
      <w:r w:rsidRPr="008E170D">
        <w:rPr>
          <w:rFonts w:ascii="Arial" w:eastAsia="Times New Roman" w:hAnsi="Arial" w:cs="Arial"/>
          <w:kern w:val="2"/>
          <w:sz w:val="18"/>
          <w:szCs w:val="18"/>
          <w:lang w:eastAsia="en-US"/>
          <w14:ligatures w14:val="standardContextual"/>
        </w:rPr>
        <w:t>hrs</w:t>
      </w:r>
      <w:proofErr w:type="spellEnd"/>
      <w:r w:rsidRPr="008E170D">
        <w:rPr>
          <w:rFonts w:ascii="Arial" w:eastAsia="Times New Roman" w:hAnsi="Arial" w:cs="Arial"/>
          <w:kern w:val="2"/>
          <w:sz w:val="18"/>
          <w:szCs w:val="18"/>
          <w:lang w:eastAsia="en-US"/>
          <w14:ligatures w14:val="standardContextual"/>
        </w:rPr>
        <w:t xml:space="preserve">, salida con el guía para un recorrido de medio día por la ciudad. Comenzaremos en el Santuario Sintoísta Meiji, dedicado al emperador Meiji, y su esposa, la emperatriz </w:t>
      </w:r>
      <w:proofErr w:type="spellStart"/>
      <w:r w:rsidRPr="008E170D">
        <w:rPr>
          <w:rFonts w:ascii="Arial" w:eastAsia="Times New Roman" w:hAnsi="Arial" w:cs="Arial"/>
          <w:kern w:val="2"/>
          <w:sz w:val="18"/>
          <w:szCs w:val="18"/>
          <w:lang w:eastAsia="en-US"/>
          <w14:ligatures w14:val="standardContextual"/>
        </w:rPr>
        <w:t>Shoken</w:t>
      </w:r>
      <w:proofErr w:type="spellEnd"/>
      <w:r w:rsidRPr="008E170D">
        <w:rPr>
          <w:rFonts w:ascii="Arial" w:eastAsia="Times New Roman" w:hAnsi="Arial" w:cs="Arial"/>
          <w:kern w:val="2"/>
          <w:sz w:val="18"/>
          <w:szCs w:val="18"/>
          <w:lang w:eastAsia="en-US"/>
          <w14:ligatures w14:val="standardContextual"/>
        </w:rPr>
        <w:t xml:space="preserve">. Continuaremos hacia el Templo Budista </w:t>
      </w:r>
      <w:proofErr w:type="spellStart"/>
      <w:r w:rsidRPr="008E170D">
        <w:rPr>
          <w:rFonts w:ascii="Arial" w:eastAsia="Times New Roman" w:hAnsi="Arial" w:cs="Arial"/>
          <w:kern w:val="2"/>
          <w:sz w:val="18"/>
          <w:szCs w:val="18"/>
          <w:lang w:eastAsia="en-US"/>
          <w14:ligatures w14:val="standardContextual"/>
        </w:rPr>
        <w:t>Senso</w:t>
      </w:r>
      <w:proofErr w:type="spellEnd"/>
      <w:r w:rsidRPr="008E170D">
        <w:rPr>
          <w:rFonts w:ascii="Arial" w:eastAsia="Times New Roman" w:hAnsi="Arial" w:cs="Arial"/>
          <w:kern w:val="2"/>
          <w:sz w:val="18"/>
          <w:szCs w:val="18"/>
          <w:lang w:eastAsia="en-US"/>
          <w14:ligatures w14:val="standardContextual"/>
        </w:rPr>
        <w:t xml:space="preserve">-ji, ubicado en el barrio de </w:t>
      </w:r>
      <w:proofErr w:type="spellStart"/>
      <w:r w:rsidRPr="008E170D">
        <w:rPr>
          <w:rFonts w:ascii="Arial" w:eastAsia="Times New Roman" w:hAnsi="Arial" w:cs="Arial"/>
          <w:kern w:val="2"/>
          <w:sz w:val="18"/>
          <w:szCs w:val="18"/>
          <w:lang w:eastAsia="en-US"/>
          <w14:ligatures w14:val="standardContextual"/>
        </w:rPr>
        <w:t>Asakusa</w:t>
      </w:r>
      <w:proofErr w:type="spellEnd"/>
      <w:r w:rsidRPr="008E170D">
        <w:rPr>
          <w:rFonts w:ascii="Arial" w:eastAsia="Times New Roman" w:hAnsi="Arial" w:cs="Arial"/>
          <w:kern w:val="2"/>
          <w:sz w:val="18"/>
          <w:szCs w:val="18"/>
          <w:lang w:eastAsia="en-US"/>
          <w14:ligatures w14:val="standardContextual"/>
        </w:rPr>
        <w:t xml:space="preserve">, un importante lugar de peregrinación. A la salida del templo, daremos un paseo por la calle comercial </w:t>
      </w:r>
      <w:proofErr w:type="spellStart"/>
      <w:r w:rsidRPr="008E170D">
        <w:rPr>
          <w:rFonts w:ascii="Arial" w:eastAsia="Times New Roman" w:hAnsi="Arial" w:cs="Arial"/>
          <w:kern w:val="2"/>
          <w:sz w:val="18"/>
          <w:szCs w:val="18"/>
          <w:lang w:eastAsia="en-US"/>
          <w14:ligatures w14:val="standardContextual"/>
        </w:rPr>
        <w:t>Nakamise</w:t>
      </w:r>
      <w:proofErr w:type="spellEnd"/>
      <w:r w:rsidRPr="008E170D">
        <w:rPr>
          <w:rFonts w:ascii="Arial" w:eastAsia="Times New Roman" w:hAnsi="Arial" w:cs="Arial"/>
          <w:kern w:val="2"/>
          <w:sz w:val="18"/>
          <w:szCs w:val="18"/>
          <w:lang w:eastAsia="en-US"/>
          <w14:ligatures w14:val="standardContextual"/>
        </w:rPr>
        <w:t xml:space="preserve">, que alberga 90 puestos de souvenirs, artículos tradicionales y exóticos aperitivos japoneses. En la plaza del Palacio Imperial, podremos apreciar la vida del Emperador en su residencia, rodeada de hermosos jardines, torres y murallas. Continuaremos la visita en el barrio de </w:t>
      </w:r>
      <w:proofErr w:type="spellStart"/>
      <w:r w:rsidRPr="008E170D">
        <w:rPr>
          <w:rFonts w:ascii="Arial" w:eastAsia="Times New Roman" w:hAnsi="Arial" w:cs="Arial"/>
          <w:kern w:val="2"/>
          <w:sz w:val="18"/>
          <w:szCs w:val="18"/>
          <w:lang w:eastAsia="en-US"/>
          <w14:ligatures w14:val="standardContextual"/>
        </w:rPr>
        <w:t>Ginza</w:t>
      </w:r>
      <w:proofErr w:type="spellEnd"/>
      <w:r w:rsidRPr="008E170D">
        <w:rPr>
          <w:rFonts w:ascii="Arial" w:eastAsia="Times New Roman" w:hAnsi="Arial" w:cs="Arial"/>
          <w:kern w:val="2"/>
          <w:sz w:val="18"/>
          <w:szCs w:val="18"/>
          <w:lang w:eastAsia="en-US"/>
          <w14:ligatures w14:val="standardContextual"/>
        </w:rPr>
        <w:t xml:space="preserve">, la zona comercial más famosa de Japón, con amplias avenidas, numerosas tiendas y cafés. Regreso al hotel por cuenta propia y resto del día libre. Visita opcional a la isla de </w:t>
      </w:r>
      <w:proofErr w:type="spellStart"/>
      <w:r w:rsidRPr="008E170D">
        <w:rPr>
          <w:rFonts w:ascii="Arial" w:eastAsia="Times New Roman" w:hAnsi="Arial" w:cs="Arial"/>
          <w:kern w:val="2"/>
          <w:sz w:val="18"/>
          <w:szCs w:val="18"/>
          <w:lang w:eastAsia="en-US"/>
          <w14:ligatures w14:val="standardContextual"/>
        </w:rPr>
        <w:t>Odaiba</w:t>
      </w:r>
      <w:proofErr w:type="spellEnd"/>
      <w:r w:rsidRPr="008E170D">
        <w:rPr>
          <w:rFonts w:ascii="Arial" w:eastAsia="Times New Roman" w:hAnsi="Arial" w:cs="Arial"/>
          <w:kern w:val="2"/>
          <w:sz w:val="18"/>
          <w:szCs w:val="18"/>
          <w:lang w:eastAsia="en-US"/>
          <w14:ligatures w14:val="standardContextual"/>
        </w:rPr>
        <w:t xml:space="preserve">, en la bahía de Tokio. </w:t>
      </w:r>
    </w:p>
    <w:p w14:paraId="4346B63E" w14:textId="77777777" w:rsidR="00BC5E30" w:rsidRPr="008E170D" w:rsidRDefault="00032AE7" w:rsidP="00BC5E30">
      <w:pPr>
        <w:spacing w:after="100" w:afterAutospacing="1" w:line="240" w:lineRule="auto"/>
        <w:ind w:left="360"/>
        <w:jc w:val="center"/>
        <w:rPr>
          <w:rFonts w:ascii="Arial" w:eastAsia="Times New Roman" w:hAnsi="Arial" w:cs="Arial"/>
          <w:b/>
          <w:bCs/>
          <w:sz w:val="18"/>
          <w:szCs w:val="18"/>
        </w:rPr>
      </w:pPr>
      <w:r w:rsidRPr="008E170D">
        <w:rPr>
          <w:rFonts w:ascii="Arial" w:eastAsia="Times New Roman" w:hAnsi="Arial" w:cs="Arial"/>
          <w:b/>
          <w:bCs/>
          <w:sz w:val="18"/>
          <w:szCs w:val="18"/>
        </w:rPr>
        <w:t xml:space="preserve">ACTIVIDAD OPCIONAL "CEREMONIA DEL TÉ" EN ASAKUSA 12:30 </w:t>
      </w:r>
    </w:p>
    <w:p w14:paraId="53836690" w14:textId="16AB436F" w:rsidR="00032AE7" w:rsidRPr="008E170D" w:rsidRDefault="00032AE7" w:rsidP="00BC5E30">
      <w:pPr>
        <w:spacing w:after="100" w:afterAutospacing="1" w:line="240" w:lineRule="auto"/>
        <w:ind w:left="360"/>
        <w:rPr>
          <w:rFonts w:ascii="Arial" w:eastAsia="Times New Roman" w:hAnsi="Arial" w:cs="Arial"/>
          <w:sz w:val="18"/>
          <w:szCs w:val="18"/>
        </w:rPr>
      </w:pPr>
      <w:r w:rsidRPr="008E170D">
        <w:rPr>
          <w:rFonts w:ascii="Arial" w:eastAsia="Times New Roman" w:hAnsi="Arial" w:cs="Arial"/>
          <w:sz w:val="18"/>
          <w:szCs w:val="18"/>
        </w:rPr>
        <w:t xml:space="preserve">Después de la visita del Templo </w:t>
      </w:r>
      <w:proofErr w:type="spellStart"/>
      <w:r w:rsidRPr="008E170D">
        <w:rPr>
          <w:rFonts w:ascii="Arial" w:eastAsia="Times New Roman" w:hAnsi="Arial" w:cs="Arial"/>
          <w:sz w:val="18"/>
          <w:szCs w:val="18"/>
        </w:rPr>
        <w:t>Senso</w:t>
      </w:r>
      <w:proofErr w:type="spellEnd"/>
      <w:r w:rsidRPr="008E170D">
        <w:rPr>
          <w:rFonts w:ascii="Arial" w:eastAsia="Times New Roman" w:hAnsi="Arial" w:cs="Arial"/>
          <w:sz w:val="18"/>
          <w:szCs w:val="18"/>
        </w:rPr>
        <w:t xml:space="preserve">-ji y la Calle </w:t>
      </w:r>
      <w:proofErr w:type="spellStart"/>
      <w:r w:rsidRPr="008E170D">
        <w:rPr>
          <w:rFonts w:ascii="Arial" w:eastAsia="Times New Roman" w:hAnsi="Arial" w:cs="Arial"/>
          <w:sz w:val="18"/>
          <w:szCs w:val="18"/>
        </w:rPr>
        <w:t>Nakamise</w:t>
      </w:r>
      <w:proofErr w:type="spellEnd"/>
      <w:r w:rsidRPr="008E170D">
        <w:rPr>
          <w:rFonts w:ascii="Arial" w:eastAsia="Times New Roman" w:hAnsi="Arial" w:cs="Arial"/>
          <w:sz w:val="18"/>
          <w:szCs w:val="18"/>
        </w:rPr>
        <w:t xml:space="preserve"> en </w:t>
      </w:r>
      <w:proofErr w:type="spellStart"/>
      <w:r w:rsidRPr="008E170D">
        <w:rPr>
          <w:rFonts w:ascii="Arial" w:eastAsia="Times New Roman" w:hAnsi="Arial" w:cs="Arial"/>
          <w:sz w:val="18"/>
          <w:szCs w:val="18"/>
        </w:rPr>
        <w:t>Asakusa</w:t>
      </w:r>
      <w:proofErr w:type="spellEnd"/>
      <w:r w:rsidRPr="008E170D">
        <w:rPr>
          <w:rFonts w:ascii="Arial" w:eastAsia="Times New Roman" w:hAnsi="Arial" w:cs="Arial"/>
          <w:sz w:val="18"/>
          <w:szCs w:val="18"/>
        </w:rPr>
        <w:t xml:space="preserve">, encuentro con un asistente de habla hispana. (El guía indicará el punto de encuentro durante la visita del Templo </w:t>
      </w:r>
      <w:proofErr w:type="spellStart"/>
      <w:r w:rsidRPr="008E170D">
        <w:rPr>
          <w:rFonts w:ascii="Arial" w:eastAsia="Times New Roman" w:hAnsi="Arial" w:cs="Arial"/>
          <w:sz w:val="18"/>
          <w:szCs w:val="18"/>
        </w:rPr>
        <w:t>Senso</w:t>
      </w:r>
      <w:proofErr w:type="spellEnd"/>
      <w:r w:rsidRPr="008E170D">
        <w:rPr>
          <w:rFonts w:ascii="Arial" w:eastAsia="Times New Roman" w:hAnsi="Arial" w:cs="Arial"/>
          <w:sz w:val="18"/>
          <w:szCs w:val="18"/>
        </w:rPr>
        <w:t xml:space="preserve">-ji.) Traslado al local de la ceremonia del té a pie con el asistente. 13:00 Inicio de la ceremonia del té - Explicación sobre la ceremonia del té - Demostración de la ceremonia del té por un maestro o una maestra - Comer un dulce y tomar el té </w:t>
      </w:r>
      <w:proofErr w:type="spellStart"/>
      <w:r w:rsidRPr="008E170D">
        <w:rPr>
          <w:rFonts w:ascii="Arial" w:eastAsia="Times New Roman" w:hAnsi="Arial" w:cs="Arial"/>
          <w:sz w:val="18"/>
          <w:szCs w:val="18"/>
        </w:rPr>
        <w:t>matcha</w:t>
      </w:r>
      <w:proofErr w:type="spellEnd"/>
      <w:r w:rsidRPr="008E170D">
        <w:rPr>
          <w:rFonts w:ascii="Arial" w:eastAsia="Times New Roman" w:hAnsi="Arial" w:cs="Arial"/>
          <w:sz w:val="18"/>
          <w:szCs w:val="18"/>
        </w:rPr>
        <w:t xml:space="preserve"> - Sacar fotos de recuerdo 14:00 La actividad termina en la estación de metro de </w:t>
      </w:r>
      <w:proofErr w:type="spellStart"/>
      <w:r w:rsidRPr="008E170D">
        <w:rPr>
          <w:rFonts w:ascii="Arial" w:eastAsia="Times New Roman" w:hAnsi="Arial" w:cs="Arial"/>
          <w:sz w:val="18"/>
          <w:szCs w:val="18"/>
        </w:rPr>
        <w:t>Asakusa</w:t>
      </w:r>
      <w:proofErr w:type="spellEnd"/>
      <w:r w:rsidRPr="008E170D">
        <w:rPr>
          <w:rFonts w:ascii="Arial" w:eastAsia="Times New Roman" w:hAnsi="Arial" w:cs="Arial"/>
          <w:sz w:val="18"/>
          <w:szCs w:val="18"/>
        </w:rPr>
        <w:t xml:space="preserve">. (El asistente les explicará a los pasajeros cómo volver al hotel o ir a </w:t>
      </w:r>
      <w:proofErr w:type="spellStart"/>
      <w:r w:rsidRPr="008E170D">
        <w:rPr>
          <w:rFonts w:ascii="Arial" w:eastAsia="Times New Roman" w:hAnsi="Arial" w:cs="Arial"/>
          <w:sz w:val="18"/>
          <w:szCs w:val="18"/>
        </w:rPr>
        <w:t>Ginza</w:t>
      </w:r>
      <w:proofErr w:type="spellEnd"/>
      <w:r w:rsidRPr="008E170D">
        <w:rPr>
          <w:rFonts w:ascii="Arial" w:eastAsia="Times New Roman" w:hAnsi="Arial" w:cs="Arial"/>
          <w:sz w:val="18"/>
          <w:szCs w:val="18"/>
        </w:rPr>
        <w:t xml:space="preserve"> en metro pero no los escoltará.) *Almuerzo NO está incluido. Si tienen hambre, tienen que comer algo ligero durante el tiempo libre en la Calle </w:t>
      </w:r>
      <w:proofErr w:type="spellStart"/>
      <w:r w:rsidRPr="008E170D">
        <w:rPr>
          <w:rFonts w:ascii="Arial" w:eastAsia="Times New Roman" w:hAnsi="Arial" w:cs="Arial"/>
          <w:sz w:val="18"/>
          <w:szCs w:val="18"/>
        </w:rPr>
        <w:t>Nakamise</w:t>
      </w:r>
      <w:proofErr w:type="spellEnd"/>
      <w:r w:rsidRPr="008E170D">
        <w:rPr>
          <w:rFonts w:ascii="Arial" w:eastAsia="Times New Roman" w:hAnsi="Arial" w:cs="Arial"/>
          <w:sz w:val="18"/>
          <w:szCs w:val="18"/>
        </w:rPr>
        <w:t xml:space="preserve"> en </w:t>
      </w:r>
      <w:proofErr w:type="spellStart"/>
      <w:r w:rsidRPr="008E170D">
        <w:rPr>
          <w:rFonts w:ascii="Arial" w:eastAsia="Times New Roman" w:hAnsi="Arial" w:cs="Arial"/>
          <w:sz w:val="18"/>
          <w:szCs w:val="18"/>
        </w:rPr>
        <w:t>Asakusa</w:t>
      </w:r>
      <w:proofErr w:type="spellEnd"/>
      <w:r w:rsidRPr="008E170D">
        <w:rPr>
          <w:rFonts w:ascii="Arial" w:eastAsia="Times New Roman" w:hAnsi="Arial" w:cs="Arial"/>
          <w:sz w:val="18"/>
          <w:szCs w:val="18"/>
        </w:rPr>
        <w:t>.</w:t>
      </w:r>
    </w:p>
    <w:p w14:paraId="1A8477CB" w14:textId="105BC7A8" w:rsidR="007A5860" w:rsidRPr="008E170D" w:rsidRDefault="00D61E65" w:rsidP="00032AE7">
      <w:pPr>
        <w:numPr>
          <w:ilvl w:val="0"/>
          <w:numId w:val="8"/>
        </w:numPr>
        <w:spacing w:after="100" w:afterAutospacing="1" w:line="240" w:lineRule="auto"/>
        <w:jc w:val="both"/>
        <w:rPr>
          <w:rFonts w:ascii="Arial" w:eastAsia="Times New Roman" w:hAnsi="Arial" w:cs="Arial"/>
          <w:sz w:val="18"/>
          <w:szCs w:val="18"/>
        </w:rPr>
      </w:pPr>
      <w:r w:rsidRPr="008E170D">
        <w:rPr>
          <w:rFonts w:ascii="Arial" w:hAnsi="Arial" w:cs="Arial"/>
          <w:b/>
          <w:bCs/>
          <w:sz w:val="18"/>
          <w:szCs w:val="18"/>
        </w:rPr>
        <w:t>Alojamiento.</w:t>
      </w:r>
      <w:bookmarkEnd w:id="7"/>
    </w:p>
    <w:p w14:paraId="0F650A9F" w14:textId="328B3627" w:rsidR="00D61E65" w:rsidRPr="008E170D" w:rsidRDefault="00B82CDF" w:rsidP="00D61E65">
      <w:pPr>
        <w:shd w:val="clear" w:color="auto" w:fill="D9D9D9"/>
        <w:jc w:val="both"/>
        <w:outlineLvl w:val="3"/>
        <w:rPr>
          <w:rFonts w:ascii="Arial" w:hAnsi="Arial" w:cs="Arial"/>
          <w:bCs/>
          <w:sz w:val="18"/>
          <w:szCs w:val="18"/>
          <w:lang w:val="es-ES"/>
        </w:rPr>
      </w:pPr>
      <w:r w:rsidRPr="008E170D">
        <w:rPr>
          <w:rFonts w:ascii="Arial" w:hAnsi="Arial" w:cs="Arial"/>
          <w:b/>
          <w:bCs/>
          <w:sz w:val="18"/>
          <w:szCs w:val="18"/>
        </w:rPr>
        <w:t xml:space="preserve">Día 6: Tokio – </w:t>
      </w:r>
      <w:proofErr w:type="spellStart"/>
      <w:r w:rsidRPr="008E170D">
        <w:rPr>
          <w:rFonts w:ascii="Arial" w:hAnsi="Arial" w:cs="Arial"/>
          <w:b/>
          <w:bCs/>
          <w:sz w:val="18"/>
          <w:szCs w:val="18"/>
        </w:rPr>
        <w:t>Hakone</w:t>
      </w:r>
      <w:proofErr w:type="spellEnd"/>
      <w:r w:rsidRPr="008E170D">
        <w:rPr>
          <w:rFonts w:ascii="Arial" w:hAnsi="Arial" w:cs="Arial"/>
          <w:b/>
          <w:bCs/>
          <w:sz w:val="18"/>
          <w:szCs w:val="18"/>
        </w:rPr>
        <w:t xml:space="preserve"> – Tokio( Desayuno y Almuerzo</w:t>
      </w:r>
      <w:r w:rsidR="00D61E65" w:rsidRPr="008E170D">
        <w:rPr>
          <w:rFonts w:ascii="Arial" w:hAnsi="Arial" w:cs="Arial"/>
          <w:b/>
          <w:bCs/>
          <w:sz w:val="18"/>
          <w:szCs w:val="18"/>
        </w:rPr>
        <w:t xml:space="preserve">) </w:t>
      </w:r>
      <w:r w:rsidR="00D61E65" w:rsidRPr="008E170D">
        <w:rPr>
          <w:rFonts w:ascii="Arial" w:hAnsi="Arial" w:cs="Arial"/>
          <w:bCs/>
          <w:sz w:val="18"/>
          <w:szCs w:val="18"/>
          <w:lang w:val="es-ES"/>
        </w:rPr>
        <w:t xml:space="preserve"> </w:t>
      </w:r>
    </w:p>
    <w:p w14:paraId="32552677" w14:textId="77777777" w:rsidR="00D61E65" w:rsidRPr="008E170D" w:rsidRDefault="00D61E65" w:rsidP="00895298">
      <w:pPr>
        <w:pStyle w:val="Prrafodelista"/>
        <w:numPr>
          <w:ilvl w:val="0"/>
          <w:numId w:val="4"/>
        </w:numPr>
        <w:spacing w:after="0" w:line="240" w:lineRule="auto"/>
        <w:jc w:val="both"/>
        <w:textAlignment w:val="baseline"/>
        <w:rPr>
          <w:rFonts w:ascii="Arial" w:hAnsi="Arial" w:cs="Arial"/>
          <w:sz w:val="18"/>
          <w:szCs w:val="18"/>
        </w:rPr>
      </w:pPr>
      <w:r w:rsidRPr="008E170D">
        <w:rPr>
          <w:rFonts w:ascii="Arial" w:hAnsi="Arial" w:cs="Arial"/>
          <w:b/>
          <w:bCs/>
          <w:sz w:val="18"/>
          <w:szCs w:val="18"/>
        </w:rPr>
        <w:t xml:space="preserve">Desayuno en el hotel. </w:t>
      </w:r>
    </w:p>
    <w:p w14:paraId="2460D7CD" w14:textId="1F24C999" w:rsidR="00B2625F" w:rsidRPr="008E170D" w:rsidRDefault="00670E99" w:rsidP="00670E99">
      <w:pPr>
        <w:pStyle w:val="Prrafodelista"/>
        <w:numPr>
          <w:ilvl w:val="0"/>
          <w:numId w:val="13"/>
        </w:numPr>
        <w:spacing w:before="100" w:beforeAutospacing="1" w:after="100" w:afterAutospacing="1" w:line="240" w:lineRule="auto"/>
        <w:jc w:val="both"/>
        <w:rPr>
          <w:rFonts w:ascii="Arial" w:eastAsia="Times New Roman" w:hAnsi="Arial" w:cs="Arial"/>
          <w:sz w:val="18"/>
          <w:szCs w:val="18"/>
        </w:rPr>
      </w:pPr>
      <w:r w:rsidRPr="008E170D">
        <w:rPr>
          <w:rFonts w:ascii="Arial" w:eastAsia="Times New Roman" w:hAnsi="Arial" w:cs="Arial"/>
          <w:sz w:val="18"/>
          <w:szCs w:val="18"/>
        </w:rPr>
        <w:t xml:space="preserve">A las 7:50 </w:t>
      </w:r>
      <w:proofErr w:type="spellStart"/>
      <w:r w:rsidRPr="008E170D">
        <w:rPr>
          <w:rFonts w:ascii="Arial" w:eastAsia="Times New Roman" w:hAnsi="Arial" w:cs="Arial"/>
          <w:sz w:val="18"/>
          <w:szCs w:val="18"/>
        </w:rPr>
        <w:t>hrs</w:t>
      </w:r>
      <w:proofErr w:type="spellEnd"/>
      <w:r w:rsidRPr="008E170D">
        <w:rPr>
          <w:rFonts w:ascii="Arial" w:eastAsia="Times New Roman" w:hAnsi="Arial" w:cs="Arial"/>
          <w:sz w:val="18"/>
          <w:szCs w:val="18"/>
        </w:rPr>
        <w:t xml:space="preserve">, salida con guía para visitar el Parque Nacional </w:t>
      </w:r>
      <w:proofErr w:type="spellStart"/>
      <w:r w:rsidRPr="008E170D">
        <w:rPr>
          <w:rFonts w:ascii="Arial" w:eastAsia="Times New Roman" w:hAnsi="Arial" w:cs="Arial"/>
          <w:sz w:val="18"/>
          <w:szCs w:val="18"/>
        </w:rPr>
        <w:t>Hakone</w:t>
      </w:r>
      <w:proofErr w:type="spellEnd"/>
      <w:r w:rsidRPr="008E170D">
        <w:rPr>
          <w:rFonts w:ascii="Arial" w:eastAsia="Times New Roman" w:hAnsi="Arial" w:cs="Arial"/>
          <w:sz w:val="18"/>
          <w:szCs w:val="18"/>
        </w:rPr>
        <w:t xml:space="preserve"> y el Valle de </w:t>
      </w:r>
      <w:proofErr w:type="spellStart"/>
      <w:r w:rsidRPr="008E170D">
        <w:rPr>
          <w:rFonts w:ascii="Arial" w:eastAsia="Times New Roman" w:hAnsi="Arial" w:cs="Arial"/>
          <w:sz w:val="18"/>
          <w:szCs w:val="18"/>
        </w:rPr>
        <w:t>Owakudani</w:t>
      </w:r>
      <w:proofErr w:type="spellEnd"/>
      <w:r w:rsidRPr="008E170D">
        <w:rPr>
          <w:rFonts w:ascii="Arial" w:eastAsia="Times New Roman" w:hAnsi="Arial" w:cs="Arial"/>
          <w:sz w:val="18"/>
          <w:szCs w:val="18"/>
        </w:rPr>
        <w:t xml:space="preserve">. Realizaremos un recorrido en barco por el lago </w:t>
      </w:r>
      <w:proofErr w:type="spellStart"/>
      <w:r w:rsidRPr="008E170D">
        <w:rPr>
          <w:rFonts w:ascii="Arial" w:eastAsia="Times New Roman" w:hAnsi="Arial" w:cs="Arial"/>
          <w:sz w:val="18"/>
          <w:szCs w:val="18"/>
        </w:rPr>
        <w:t>Ashi</w:t>
      </w:r>
      <w:proofErr w:type="spellEnd"/>
      <w:r w:rsidRPr="008E170D">
        <w:rPr>
          <w:rFonts w:ascii="Arial" w:eastAsia="Times New Roman" w:hAnsi="Arial" w:cs="Arial"/>
          <w:sz w:val="18"/>
          <w:szCs w:val="18"/>
        </w:rPr>
        <w:t xml:space="preserve">, disfrutando de hermosas vistas del Monte Fuji (si el tiempo lo permite). En caso de no poder tomar el barco, visitaremos </w:t>
      </w:r>
      <w:proofErr w:type="spellStart"/>
      <w:r w:rsidRPr="008E170D">
        <w:rPr>
          <w:rFonts w:ascii="Arial" w:eastAsia="Times New Roman" w:hAnsi="Arial" w:cs="Arial"/>
          <w:sz w:val="18"/>
          <w:szCs w:val="18"/>
        </w:rPr>
        <w:t>Hakone</w:t>
      </w:r>
      <w:proofErr w:type="spellEnd"/>
      <w:r w:rsidRPr="008E170D">
        <w:rPr>
          <w:rFonts w:ascii="Arial" w:eastAsia="Times New Roman" w:hAnsi="Arial" w:cs="Arial"/>
          <w:sz w:val="18"/>
          <w:szCs w:val="18"/>
        </w:rPr>
        <w:t xml:space="preserve"> </w:t>
      </w:r>
      <w:proofErr w:type="spellStart"/>
      <w:r w:rsidRPr="008E170D">
        <w:rPr>
          <w:rFonts w:ascii="Arial" w:eastAsia="Times New Roman" w:hAnsi="Arial" w:cs="Arial"/>
          <w:sz w:val="18"/>
          <w:szCs w:val="18"/>
        </w:rPr>
        <w:t>Sekishoato</w:t>
      </w:r>
      <w:proofErr w:type="spellEnd"/>
      <w:r w:rsidRPr="008E170D">
        <w:rPr>
          <w:rFonts w:ascii="Arial" w:eastAsia="Times New Roman" w:hAnsi="Arial" w:cs="Arial"/>
          <w:sz w:val="18"/>
          <w:szCs w:val="18"/>
        </w:rPr>
        <w:t xml:space="preserve">, una reconstrucción de un puesto de control de una carretera medieval. También visitaremos el Museo al Aire Libre de </w:t>
      </w:r>
      <w:proofErr w:type="spellStart"/>
      <w:r w:rsidRPr="008E170D">
        <w:rPr>
          <w:rFonts w:ascii="Arial" w:eastAsia="Times New Roman" w:hAnsi="Arial" w:cs="Arial"/>
          <w:sz w:val="18"/>
          <w:szCs w:val="18"/>
        </w:rPr>
        <w:t>Hakone</w:t>
      </w:r>
      <w:proofErr w:type="spellEnd"/>
      <w:r w:rsidRPr="008E170D">
        <w:rPr>
          <w:rFonts w:ascii="Arial" w:eastAsia="Times New Roman" w:hAnsi="Arial" w:cs="Arial"/>
          <w:sz w:val="18"/>
          <w:szCs w:val="18"/>
        </w:rPr>
        <w:t xml:space="preserve">. Si no es posible acceder al Valle de </w:t>
      </w:r>
      <w:proofErr w:type="spellStart"/>
      <w:r w:rsidRPr="008E170D">
        <w:rPr>
          <w:rFonts w:ascii="Arial" w:eastAsia="Times New Roman" w:hAnsi="Arial" w:cs="Arial"/>
          <w:sz w:val="18"/>
          <w:szCs w:val="18"/>
        </w:rPr>
        <w:t>Owakudani</w:t>
      </w:r>
      <w:proofErr w:type="spellEnd"/>
      <w:r w:rsidRPr="008E170D">
        <w:rPr>
          <w:rFonts w:ascii="Arial" w:eastAsia="Times New Roman" w:hAnsi="Arial" w:cs="Arial"/>
          <w:sz w:val="18"/>
          <w:szCs w:val="18"/>
        </w:rPr>
        <w:t xml:space="preserve"> por causas climáticas, se visitará el Santuario </w:t>
      </w:r>
      <w:proofErr w:type="spellStart"/>
      <w:r w:rsidRPr="008E170D">
        <w:rPr>
          <w:rFonts w:ascii="Arial" w:eastAsia="Times New Roman" w:hAnsi="Arial" w:cs="Arial"/>
          <w:sz w:val="18"/>
          <w:szCs w:val="18"/>
        </w:rPr>
        <w:t>Hakone</w:t>
      </w:r>
      <w:proofErr w:type="spellEnd"/>
      <w:r w:rsidRPr="008E170D">
        <w:rPr>
          <w:rFonts w:ascii="Arial" w:eastAsia="Times New Roman" w:hAnsi="Arial" w:cs="Arial"/>
          <w:sz w:val="18"/>
          <w:szCs w:val="18"/>
        </w:rPr>
        <w:t xml:space="preserve"> - </w:t>
      </w:r>
      <w:proofErr w:type="spellStart"/>
      <w:r w:rsidRPr="008E170D">
        <w:rPr>
          <w:rFonts w:ascii="Arial" w:eastAsia="Times New Roman" w:hAnsi="Arial" w:cs="Arial"/>
          <w:sz w:val="18"/>
          <w:szCs w:val="18"/>
        </w:rPr>
        <w:t>Jinja</w:t>
      </w:r>
      <w:proofErr w:type="spellEnd"/>
      <w:r w:rsidRPr="008E170D">
        <w:rPr>
          <w:rFonts w:ascii="Arial" w:eastAsia="Times New Roman" w:hAnsi="Arial" w:cs="Arial"/>
          <w:sz w:val="18"/>
          <w:szCs w:val="18"/>
        </w:rPr>
        <w:t>. Almuerzo incluido en un restaurante local. Regreso al hotel en Tokio</w:t>
      </w:r>
      <w:r w:rsidR="00B2625F" w:rsidRPr="008E170D">
        <w:rPr>
          <w:rFonts w:ascii="Arial" w:eastAsia="Times New Roman" w:hAnsi="Arial" w:cs="Arial"/>
          <w:sz w:val="18"/>
          <w:szCs w:val="18"/>
        </w:rPr>
        <w:t>.</w:t>
      </w:r>
    </w:p>
    <w:p w14:paraId="1DA672B4" w14:textId="77777777" w:rsidR="00CA2B52" w:rsidRDefault="00CA2B52" w:rsidP="00670E99">
      <w:pPr>
        <w:pStyle w:val="Prrafodelista"/>
        <w:numPr>
          <w:ilvl w:val="0"/>
          <w:numId w:val="13"/>
        </w:numPr>
        <w:spacing w:after="0"/>
        <w:jc w:val="both"/>
        <w:rPr>
          <w:rFonts w:ascii="Arial" w:hAnsi="Arial" w:cs="Arial"/>
          <w:b/>
          <w:bCs/>
          <w:sz w:val="18"/>
          <w:szCs w:val="18"/>
        </w:rPr>
      </w:pPr>
      <w:r w:rsidRPr="008E170D">
        <w:rPr>
          <w:rFonts w:ascii="Arial" w:hAnsi="Arial" w:cs="Arial"/>
          <w:b/>
          <w:bCs/>
          <w:sz w:val="18"/>
          <w:szCs w:val="18"/>
        </w:rPr>
        <w:t>Alojamiento.</w:t>
      </w:r>
    </w:p>
    <w:p w14:paraId="3DBA504A" w14:textId="77777777" w:rsidR="00CE58BF" w:rsidRDefault="00CE58BF" w:rsidP="00CE58BF">
      <w:pPr>
        <w:spacing w:after="0"/>
        <w:jc w:val="both"/>
        <w:rPr>
          <w:rFonts w:ascii="Arial" w:hAnsi="Arial" w:cs="Arial"/>
          <w:b/>
          <w:bCs/>
          <w:sz w:val="18"/>
          <w:szCs w:val="18"/>
        </w:rPr>
      </w:pPr>
    </w:p>
    <w:p w14:paraId="04E40E17" w14:textId="77777777" w:rsidR="00CE58BF" w:rsidRDefault="00CE58BF" w:rsidP="00CE58BF">
      <w:pPr>
        <w:spacing w:after="0"/>
        <w:jc w:val="both"/>
        <w:rPr>
          <w:rFonts w:ascii="Arial" w:hAnsi="Arial" w:cs="Arial"/>
          <w:b/>
          <w:bCs/>
          <w:sz w:val="18"/>
          <w:szCs w:val="18"/>
        </w:rPr>
      </w:pPr>
    </w:p>
    <w:p w14:paraId="7A2A0BDD" w14:textId="77777777" w:rsidR="00CE58BF" w:rsidRDefault="00CE58BF" w:rsidP="00CE58BF">
      <w:pPr>
        <w:spacing w:after="0"/>
        <w:jc w:val="both"/>
        <w:rPr>
          <w:rFonts w:ascii="Arial" w:hAnsi="Arial" w:cs="Arial"/>
          <w:b/>
          <w:bCs/>
          <w:sz w:val="18"/>
          <w:szCs w:val="18"/>
        </w:rPr>
      </w:pPr>
    </w:p>
    <w:p w14:paraId="7A17BCF4" w14:textId="77777777" w:rsidR="00CE58BF" w:rsidRDefault="00CE58BF" w:rsidP="00CE58BF">
      <w:pPr>
        <w:spacing w:after="0"/>
        <w:jc w:val="both"/>
        <w:rPr>
          <w:rFonts w:ascii="Arial" w:hAnsi="Arial" w:cs="Arial"/>
          <w:b/>
          <w:bCs/>
          <w:sz w:val="18"/>
          <w:szCs w:val="18"/>
        </w:rPr>
      </w:pPr>
    </w:p>
    <w:p w14:paraId="7A84E440" w14:textId="77777777" w:rsidR="00CE58BF" w:rsidRPr="00CE58BF" w:rsidRDefault="00CE58BF" w:rsidP="00CE58BF">
      <w:pPr>
        <w:spacing w:after="0"/>
        <w:jc w:val="both"/>
        <w:rPr>
          <w:rFonts w:ascii="Arial" w:hAnsi="Arial" w:cs="Arial"/>
          <w:b/>
          <w:bCs/>
          <w:sz w:val="18"/>
          <w:szCs w:val="18"/>
        </w:rPr>
      </w:pPr>
    </w:p>
    <w:p w14:paraId="045363DA" w14:textId="6884BAB1" w:rsidR="00D61E65" w:rsidRPr="008E170D" w:rsidRDefault="00D61E65" w:rsidP="00D61E65">
      <w:pPr>
        <w:pStyle w:val="Prrafodelista"/>
        <w:spacing w:after="0" w:line="240" w:lineRule="auto"/>
        <w:ind w:left="360"/>
        <w:jc w:val="both"/>
        <w:textAlignment w:val="baseline"/>
        <w:rPr>
          <w:rFonts w:ascii="Arial" w:eastAsia="Times New Roman" w:hAnsi="Arial" w:cs="Arial"/>
          <w:kern w:val="0"/>
          <w:sz w:val="18"/>
          <w:szCs w:val="18"/>
          <w:lang w:eastAsia="es-CO"/>
          <w14:ligatures w14:val="none"/>
        </w:rPr>
      </w:pPr>
    </w:p>
    <w:p w14:paraId="0A61158D" w14:textId="7467E5D6" w:rsidR="006125E7" w:rsidRPr="008E170D" w:rsidRDefault="00B82CDF" w:rsidP="006125E7">
      <w:pPr>
        <w:shd w:val="clear" w:color="auto" w:fill="D9D9D9"/>
        <w:jc w:val="both"/>
        <w:outlineLvl w:val="3"/>
        <w:rPr>
          <w:rFonts w:ascii="Arial" w:hAnsi="Arial" w:cs="Arial"/>
          <w:bCs/>
          <w:sz w:val="18"/>
          <w:szCs w:val="18"/>
          <w:lang w:val="es-ES"/>
        </w:rPr>
      </w:pPr>
      <w:r w:rsidRPr="008E170D">
        <w:rPr>
          <w:rFonts w:ascii="Arial" w:hAnsi="Arial" w:cs="Arial"/>
          <w:b/>
          <w:bCs/>
          <w:sz w:val="18"/>
          <w:szCs w:val="18"/>
        </w:rPr>
        <w:t xml:space="preserve">Día 7: Tokio - Kioto - Nara - Kioto </w:t>
      </w:r>
      <w:r w:rsidR="006125E7" w:rsidRPr="008E170D">
        <w:rPr>
          <w:rFonts w:ascii="Arial" w:hAnsi="Arial" w:cs="Arial"/>
          <w:b/>
          <w:bCs/>
          <w:sz w:val="18"/>
          <w:szCs w:val="18"/>
        </w:rPr>
        <w:t xml:space="preserve">(Desayuno) </w:t>
      </w:r>
      <w:r w:rsidR="006125E7" w:rsidRPr="008E170D">
        <w:rPr>
          <w:rFonts w:ascii="Arial" w:hAnsi="Arial" w:cs="Arial"/>
          <w:bCs/>
          <w:sz w:val="18"/>
          <w:szCs w:val="18"/>
          <w:lang w:val="es-ES"/>
        </w:rPr>
        <w:t xml:space="preserve"> </w:t>
      </w:r>
    </w:p>
    <w:p w14:paraId="49847F10" w14:textId="77777777" w:rsidR="006125E7" w:rsidRPr="008E170D" w:rsidRDefault="006125E7" w:rsidP="00895298">
      <w:pPr>
        <w:pStyle w:val="Prrafodelista"/>
        <w:numPr>
          <w:ilvl w:val="0"/>
          <w:numId w:val="4"/>
        </w:numPr>
        <w:spacing w:after="0" w:line="240" w:lineRule="auto"/>
        <w:jc w:val="both"/>
        <w:textAlignment w:val="baseline"/>
        <w:rPr>
          <w:rFonts w:ascii="Arial" w:hAnsi="Arial" w:cs="Arial"/>
          <w:sz w:val="18"/>
          <w:szCs w:val="18"/>
        </w:rPr>
      </w:pPr>
      <w:r w:rsidRPr="008E170D">
        <w:rPr>
          <w:rFonts w:ascii="Arial" w:hAnsi="Arial" w:cs="Arial"/>
          <w:b/>
          <w:bCs/>
          <w:sz w:val="18"/>
          <w:szCs w:val="18"/>
        </w:rPr>
        <w:t xml:space="preserve">Desayuno en el hotel. </w:t>
      </w:r>
    </w:p>
    <w:p w14:paraId="025DB57B" w14:textId="5F0A307E" w:rsidR="006125E7" w:rsidRPr="008E170D" w:rsidRDefault="00670E99" w:rsidP="00895298">
      <w:pPr>
        <w:pStyle w:val="Prrafodelista"/>
        <w:numPr>
          <w:ilvl w:val="0"/>
          <w:numId w:val="13"/>
        </w:numPr>
        <w:spacing w:after="0"/>
        <w:jc w:val="both"/>
        <w:rPr>
          <w:rFonts w:ascii="Arial" w:eastAsia="Times New Roman" w:hAnsi="Arial" w:cs="Arial"/>
          <w:sz w:val="18"/>
          <w:szCs w:val="18"/>
        </w:rPr>
      </w:pPr>
      <w:r w:rsidRPr="008E170D">
        <w:rPr>
          <w:rFonts w:ascii="Arial" w:eastAsia="Times New Roman" w:hAnsi="Arial" w:cs="Arial"/>
          <w:sz w:val="18"/>
          <w:szCs w:val="18"/>
        </w:rPr>
        <w:t xml:space="preserve">El equipaje se trasladará por separado al hotel en Kioto (1 maleta por persona). Se debe empacar una mochila con ropa para una noche, ya que el servicio de entrega en un día está suspendido. A las 08:15 </w:t>
      </w:r>
      <w:proofErr w:type="spellStart"/>
      <w:r w:rsidRPr="008E170D">
        <w:rPr>
          <w:rFonts w:ascii="Arial" w:eastAsia="Times New Roman" w:hAnsi="Arial" w:cs="Arial"/>
          <w:sz w:val="18"/>
          <w:szCs w:val="18"/>
        </w:rPr>
        <w:t>hrs</w:t>
      </w:r>
      <w:proofErr w:type="spellEnd"/>
      <w:r w:rsidRPr="008E170D">
        <w:rPr>
          <w:rFonts w:ascii="Arial" w:eastAsia="Times New Roman" w:hAnsi="Arial" w:cs="Arial"/>
          <w:sz w:val="18"/>
          <w:szCs w:val="18"/>
        </w:rPr>
        <w:t xml:space="preserve">, traslado con un asistente hasta la estación a la estación de tren de Tokio. Salida hacia Kioto en el tren bala </w:t>
      </w:r>
      <w:proofErr w:type="spellStart"/>
      <w:r w:rsidRPr="008E170D">
        <w:rPr>
          <w:rFonts w:ascii="Arial" w:eastAsia="Times New Roman" w:hAnsi="Arial" w:cs="Arial"/>
          <w:sz w:val="18"/>
          <w:szCs w:val="18"/>
        </w:rPr>
        <w:t>Nozomi</w:t>
      </w:r>
      <w:proofErr w:type="spellEnd"/>
      <w:r w:rsidRPr="008E170D">
        <w:rPr>
          <w:rFonts w:ascii="Arial" w:eastAsia="Times New Roman" w:hAnsi="Arial" w:cs="Arial"/>
          <w:sz w:val="18"/>
          <w:szCs w:val="18"/>
        </w:rPr>
        <w:t xml:space="preserve">. A la llegada, un guía de habla Española nos recibirá para visitar Nara, una de las ciudades más antiguas de Japón, famosa por el Templo Budista </w:t>
      </w:r>
      <w:proofErr w:type="spellStart"/>
      <w:r w:rsidRPr="008E170D">
        <w:rPr>
          <w:rFonts w:ascii="Arial" w:eastAsia="Times New Roman" w:hAnsi="Arial" w:cs="Arial"/>
          <w:sz w:val="18"/>
          <w:szCs w:val="18"/>
        </w:rPr>
        <w:t>Todaiji</w:t>
      </w:r>
      <w:proofErr w:type="spellEnd"/>
      <w:r w:rsidRPr="008E170D">
        <w:rPr>
          <w:rFonts w:ascii="Arial" w:eastAsia="Times New Roman" w:hAnsi="Arial" w:cs="Arial"/>
          <w:sz w:val="18"/>
          <w:szCs w:val="18"/>
        </w:rPr>
        <w:t>, su enorme Buda Gigante y el Parque de los Ciervos Sagrados. Regreso nuevamente a Kioto. Llegada al hotel</w:t>
      </w:r>
      <w:r w:rsidR="006125E7" w:rsidRPr="008E170D">
        <w:rPr>
          <w:rFonts w:ascii="Arial" w:eastAsia="Times New Roman" w:hAnsi="Arial" w:cs="Arial"/>
          <w:sz w:val="18"/>
          <w:szCs w:val="18"/>
        </w:rPr>
        <w:t>.</w:t>
      </w:r>
    </w:p>
    <w:p w14:paraId="5C91EA45" w14:textId="260AAB63" w:rsidR="006125E7" w:rsidRPr="008E170D" w:rsidRDefault="006125E7" w:rsidP="00895298">
      <w:pPr>
        <w:pStyle w:val="Prrafodelista"/>
        <w:numPr>
          <w:ilvl w:val="0"/>
          <w:numId w:val="13"/>
        </w:numPr>
        <w:spacing w:after="0"/>
        <w:jc w:val="both"/>
        <w:rPr>
          <w:rFonts w:ascii="Arial" w:eastAsia="Times New Roman" w:hAnsi="Arial" w:cs="Arial"/>
          <w:sz w:val="18"/>
          <w:szCs w:val="18"/>
        </w:rPr>
      </w:pPr>
      <w:r w:rsidRPr="008E170D">
        <w:rPr>
          <w:rFonts w:ascii="Arial" w:hAnsi="Arial" w:cs="Arial"/>
          <w:b/>
          <w:bCs/>
          <w:sz w:val="18"/>
          <w:szCs w:val="18"/>
        </w:rPr>
        <w:t>Alojamiento.</w:t>
      </w:r>
    </w:p>
    <w:p w14:paraId="10939FAB" w14:textId="77777777" w:rsidR="006125E7" w:rsidRPr="008E170D" w:rsidRDefault="006125E7" w:rsidP="00D61E65">
      <w:pPr>
        <w:pStyle w:val="Prrafodelista"/>
        <w:spacing w:after="0" w:line="240" w:lineRule="auto"/>
        <w:ind w:left="360"/>
        <w:jc w:val="both"/>
        <w:textAlignment w:val="baseline"/>
        <w:rPr>
          <w:rFonts w:ascii="Arial" w:eastAsia="Times New Roman" w:hAnsi="Arial" w:cs="Arial"/>
          <w:kern w:val="0"/>
          <w:sz w:val="18"/>
          <w:szCs w:val="18"/>
          <w:lang w:eastAsia="es-CO"/>
          <w14:ligatures w14:val="none"/>
        </w:rPr>
      </w:pPr>
    </w:p>
    <w:p w14:paraId="0E2A42F1" w14:textId="0D4F4CF3" w:rsidR="00D61E65" w:rsidRPr="008E170D" w:rsidRDefault="00B82CDF" w:rsidP="00D61E65">
      <w:pPr>
        <w:shd w:val="clear" w:color="auto" w:fill="D9D9D9"/>
        <w:jc w:val="both"/>
        <w:outlineLvl w:val="3"/>
        <w:rPr>
          <w:rFonts w:ascii="Arial" w:hAnsi="Arial" w:cs="Arial"/>
          <w:b/>
          <w:bCs/>
          <w:sz w:val="18"/>
          <w:szCs w:val="18"/>
        </w:rPr>
      </w:pPr>
      <w:r w:rsidRPr="008E170D">
        <w:rPr>
          <w:rFonts w:ascii="Arial" w:hAnsi="Arial" w:cs="Arial"/>
          <w:b/>
          <w:bCs/>
          <w:sz w:val="18"/>
          <w:szCs w:val="18"/>
        </w:rPr>
        <w:t xml:space="preserve">Día 8: Kioto </w:t>
      </w:r>
      <w:r w:rsidR="00D61E65" w:rsidRPr="008E170D">
        <w:rPr>
          <w:rFonts w:ascii="Arial" w:hAnsi="Arial" w:cs="Arial"/>
          <w:b/>
          <w:bCs/>
          <w:sz w:val="18"/>
          <w:szCs w:val="18"/>
        </w:rPr>
        <w:t>(Desayuno</w:t>
      </w:r>
      <w:r w:rsidRPr="008E170D">
        <w:rPr>
          <w:rFonts w:ascii="Arial" w:hAnsi="Arial" w:cs="Arial"/>
          <w:b/>
          <w:bCs/>
          <w:sz w:val="18"/>
          <w:szCs w:val="18"/>
        </w:rPr>
        <w:t xml:space="preserve"> y Almuerzo</w:t>
      </w:r>
      <w:r w:rsidR="00D61E65" w:rsidRPr="008E170D">
        <w:rPr>
          <w:rFonts w:ascii="Arial" w:hAnsi="Arial" w:cs="Arial"/>
          <w:b/>
          <w:bCs/>
          <w:sz w:val="18"/>
          <w:szCs w:val="18"/>
        </w:rPr>
        <w:t>)</w:t>
      </w:r>
    </w:p>
    <w:p w14:paraId="0656D97E" w14:textId="77777777" w:rsidR="00D61E65" w:rsidRPr="008E170D" w:rsidRDefault="00D61E65" w:rsidP="00895298">
      <w:pPr>
        <w:pStyle w:val="Prrafodelista"/>
        <w:numPr>
          <w:ilvl w:val="0"/>
          <w:numId w:val="9"/>
        </w:numPr>
        <w:jc w:val="both"/>
        <w:rPr>
          <w:rFonts w:ascii="Arial" w:hAnsi="Arial" w:cs="Arial"/>
          <w:b/>
          <w:bCs/>
          <w:sz w:val="18"/>
          <w:szCs w:val="18"/>
        </w:rPr>
      </w:pPr>
      <w:bookmarkStart w:id="8" w:name="_Hlk195306802"/>
      <w:r w:rsidRPr="008E170D">
        <w:rPr>
          <w:rFonts w:ascii="Arial" w:hAnsi="Arial" w:cs="Arial"/>
          <w:b/>
          <w:bCs/>
          <w:sz w:val="18"/>
          <w:szCs w:val="18"/>
        </w:rPr>
        <w:t xml:space="preserve">Desayuno en el hotel. </w:t>
      </w:r>
    </w:p>
    <w:bookmarkEnd w:id="8"/>
    <w:p w14:paraId="48E14465" w14:textId="535D3108" w:rsidR="0006075B" w:rsidRPr="008E170D" w:rsidRDefault="00670E99" w:rsidP="00670E99">
      <w:pPr>
        <w:pStyle w:val="Prrafodelista"/>
        <w:numPr>
          <w:ilvl w:val="0"/>
          <w:numId w:val="9"/>
        </w:numPr>
        <w:spacing w:after="0"/>
        <w:jc w:val="both"/>
        <w:rPr>
          <w:rFonts w:ascii="Arial" w:hAnsi="Arial" w:cs="Arial"/>
          <w:sz w:val="18"/>
          <w:szCs w:val="18"/>
        </w:rPr>
      </w:pPr>
      <w:r w:rsidRPr="008E170D">
        <w:rPr>
          <w:rFonts w:ascii="Arial" w:hAnsi="Arial" w:cs="Arial"/>
          <w:sz w:val="18"/>
          <w:szCs w:val="18"/>
        </w:rPr>
        <w:t xml:space="preserve">A las 08:20 </w:t>
      </w:r>
      <w:proofErr w:type="spellStart"/>
      <w:r w:rsidRPr="008E170D">
        <w:rPr>
          <w:rFonts w:ascii="Arial" w:hAnsi="Arial" w:cs="Arial"/>
          <w:sz w:val="18"/>
          <w:szCs w:val="18"/>
        </w:rPr>
        <w:t>hrs</w:t>
      </w:r>
      <w:proofErr w:type="spellEnd"/>
      <w:r w:rsidRPr="008E170D">
        <w:rPr>
          <w:rFonts w:ascii="Arial" w:hAnsi="Arial" w:cs="Arial"/>
          <w:sz w:val="18"/>
          <w:szCs w:val="18"/>
        </w:rPr>
        <w:t xml:space="preserve"> y salida con guía para una visita de día completo a Kioto. Conoceremos el Templo </w:t>
      </w:r>
      <w:proofErr w:type="spellStart"/>
      <w:r w:rsidRPr="008E170D">
        <w:rPr>
          <w:rFonts w:ascii="Arial" w:hAnsi="Arial" w:cs="Arial"/>
          <w:sz w:val="18"/>
          <w:szCs w:val="18"/>
        </w:rPr>
        <w:t>Tenryu</w:t>
      </w:r>
      <w:proofErr w:type="spellEnd"/>
      <w:r w:rsidRPr="008E170D">
        <w:rPr>
          <w:rFonts w:ascii="Arial" w:hAnsi="Arial" w:cs="Arial"/>
          <w:sz w:val="18"/>
          <w:szCs w:val="18"/>
        </w:rPr>
        <w:t xml:space="preserve">-ji, uno de los principales templos Zen, y se disfrutará de un paseo por el bosque de </w:t>
      </w:r>
      <w:proofErr w:type="spellStart"/>
      <w:r w:rsidRPr="008E170D">
        <w:rPr>
          <w:rFonts w:ascii="Arial" w:hAnsi="Arial" w:cs="Arial"/>
          <w:sz w:val="18"/>
          <w:szCs w:val="18"/>
        </w:rPr>
        <w:t>Arashiyama</w:t>
      </w:r>
      <w:proofErr w:type="spellEnd"/>
      <w:r w:rsidRPr="008E170D">
        <w:rPr>
          <w:rFonts w:ascii="Arial" w:hAnsi="Arial" w:cs="Arial"/>
          <w:sz w:val="18"/>
          <w:szCs w:val="18"/>
        </w:rPr>
        <w:t xml:space="preserve">, sumergiéndose en el paisaje y los sonidos del bambú, creando un ambiente propicio para la meditación. Visitaremos el Templo Dorado de </w:t>
      </w:r>
      <w:proofErr w:type="spellStart"/>
      <w:r w:rsidRPr="008E170D">
        <w:rPr>
          <w:rFonts w:ascii="Arial" w:hAnsi="Arial" w:cs="Arial"/>
          <w:sz w:val="18"/>
          <w:szCs w:val="18"/>
        </w:rPr>
        <w:t>Kinkaku</w:t>
      </w:r>
      <w:proofErr w:type="spellEnd"/>
      <w:r w:rsidRPr="008E170D">
        <w:rPr>
          <w:rFonts w:ascii="Arial" w:hAnsi="Arial" w:cs="Arial"/>
          <w:sz w:val="18"/>
          <w:szCs w:val="18"/>
        </w:rPr>
        <w:t xml:space="preserve">-ji, cuyos tonos dorados se reflejan en las aguas de un estanque rodeado de exquisita vegetación. Almuerzo incluido en un restaurante local. También conoceremos el Templo de </w:t>
      </w:r>
      <w:proofErr w:type="spellStart"/>
      <w:r w:rsidRPr="008E170D">
        <w:rPr>
          <w:rFonts w:ascii="Arial" w:hAnsi="Arial" w:cs="Arial"/>
          <w:sz w:val="18"/>
          <w:szCs w:val="18"/>
        </w:rPr>
        <w:t>Sanjusangendo</w:t>
      </w:r>
      <w:proofErr w:type="spellEnd"/>
      <w:r w:rsidRPr="008E170D">
        <w:rPr>
          <w:rFonts w:ascii="Arial" w:hAnsi="Arial" w:cs="Arial"/>
          <w:sz w:val="18"/>
          <w:szCs w:val="18"/>
        </w:rPr>
        <w:t xml:space="preserve"> y mil estatuas de </w:t>
      </w:r>
      <w:proofErr w:type="spellStart"/>
      <w:r w:rsidRPr="008E170D">
        <w:rPr>
          <w:rFonts w:ascii="Arial" w:hAnsi="Arial" w:cs="Arial"/>
          <w:sz w:val="18"/>
          <w:szCs w:val="18"/>
        </w:rPr>
        <w:t>Kannon</w:t>
      </w:r>
      <w:proofErr w:type="spellEnd"/>
      <w:r w:rsidRPr="008E170D">
        <w:rPr>
          <w:rFonts w:ascii="Arial" w:hAnsi="Arial" w:cs="Arial"/>
          <w:sz w:val="18"/>
          <w:szCs w:val="18"/>
        </w:rPr>
        <w:t xml:space="preserve">, diosa de la Misericordia. Traslado al hotel. Para las personas que quieran Visitar el antiguo barrio de </w:t>
      </w:r>
      <w:proofErr w:type="spellStart"/>
      <w:r w:rsidRPr="008E170D">
        <w:rPr>
          <w:rFonts w:ascii="Arial" w:hAnsi="Arial" w:cs="Arial"/>
          <w:sz w:val="18"/>
          <w:szCs w:val="18"/>
        </w:rPr>
        <w:t>Gion</w:t>
      </w:r>
      <w:proofErr w:type="spellEnd"/>
      <w:r w:rsidRPr="008E170D">
        <w:rPr>
          <w:rFonts w:ascii="Arial" w:hAnsi="Arial" w:cs="Arial"/>
          <w:sz w:val="18"/>
          <w:szCs w:val="18"/>
        </w:rPr>
        <w:t xml:space="preserve">, (Barrio de </w:t>
      </w:r>
      <w:proofErr w:type="spellStart"/>
      <w:r w:rsidRPr="008E170D">
        <w:rPr>
          <w:rFonts w:ascii="Arial" w:hAnsi="Arial" w:cs="Arial"/>
          <w:sz w:val="18"/>
          <w:szCs w:val="18"/>
        </w:rPr>
        <w:t>Gueishas</w:t>
      </w:r>
      <w:proofErr w:type="spellEnd"/>
      <w:r w:rsidRPr="008E170D">
        <w:rPr>
          <w:rFonts w:ascii="Arial" w:hAnsi="Arial" w:cs="Arial"/>
          <w:sz w:val="18"/>
          <w:szCs w:val="18"/>
        </w:rPr>
        <w:t xml:space="preserve"> de Kioto), el autobús los trasladará. El regreso al hotel será por cuenta de cada uno.</w:t>
      </w:r>
    </w:p>
    <w:p w14:paraId="013B7DE5" w14:textId="6174F47A" w:rsidR="00B82CDF" w:rsidRPr="008E170D" w:rsidRDefault="008F6687" w:rsidP="00B82CDF">
      <w:pPr>
        <w:pStyle w:val="Prrafodelista"/>
        <w:numPr>
          <w:ilvl w:val="0"/>
          <w:numId w:val="9"/>
        </w:numPr>
        <w:spacing w:after="0"/>
        <w:jc w:val="both"/>
        <w:rPr>
          <w:rFonts w:ascii="Arial" w:hAnsi="Arial" w:cs="Arial"/>
          <w:b/>
          <w:bCs/>
          <w:sz w:val="18"/>
          <w:szCs w:val="18"/>
        </w:rPr>
      </w:pPr>
      <w:r w:rsidRPr="008E170D">
        <w:rPr>
          <w:rFonts w:ascii="Arial" w:hAnsi="Arial" w:cs="Arial"/>
          <w:b/>
          <w:bCs/>
          <w:sz w:val="18"/>
          <w:szCs w:val="18"/>
        </w:rPr>
        <w:t>A</w:t>
      </w:r>
      <w:r w:rsidR="00D61E65" w:rsidRPr="008E170D">
        <w:rPr>
          <w:rFonts w:ascii="Arial" w:hAnsi="Arial" w:cs="Arial"/>
          <w:b/>
          <w:bCs/>
          <w:sz w:val="18"/>
          <w:szCs w:val="18"/>
        </w:rPr>
        <w:t>lojamiento.</w:t>
      </w:r>
    </w:p>
    <w:p w14:paraId="5ED3C841" w14:textId="77777777" w:rsidR="00B82CDF" w:rsidRPr="008E170D" w:rsidRDefault="00B82CDF" w:rsidP="00B82CDF">
      <w:pPr>
        <w:pStyle w:val="Prrafodelista"/>
        <w:spacing w:after="0"/>
        <w:ind w:left="360"/>
        <w:jc w:val="both"/>
        <w:rPr>
          <w:rFonts w:ascii="Arial" w:hAnsi="Arial" w:cs="Arial"/>
          <w:b/>
          <w:bCs/>
          <w:sz w:val="18"/>
          <w:szCs w:val="18"/>
        </w:rPr>
      </w:pPr>
    </w:p>
    <w:p w14:paraId="31E7EE3A" w14:textId="690E5CB2" w:rsidR="00FD2E21" w:rsidRPr="008E170D" w:rsidRDefault="00B82CDF" w:rsidP="00FD2E21">
      <w:pPr>
        <w:shd w:val="clear" w:color="auto" w:fill="D9D9D9"/>
        <w:jc w:val="both"/>
        <w:outlineLvl w:val="3"/>
        <w:rPr>
          <w:rFonts w:ascii="Arial" w:hAnsi="Arial" w:cs="Arial"/>
          <w:b/>
          <w:bCs/>
          <w:sz w:val="18"/>
          <w:szCs w:val="18"/>
        </w:rPr>
      </w:pPr>
      <w:r w:rsidRPr="008E170D">
        <w:rPr>
          <w:rFonts w:ascii="Arial" w:hAnsi="Arial" w:cs="Arial"/>
          <w:b/>
          <w:bCs/>
          <w:sz w:val="18"/>
          <w:szCs w:val="18"/>
        </w:rPr>
        <w:t xml:space="preserve">Día 9: Kioto </w:t>
      </w:r>
      <w:r w:rsidR="00FD2E21" w:rsidRPr="008E170D">
        <w:rPr>
          <w:rFonts w:ascii="Arial" w:hAnsi="Arial" w:cs="Arial"/>
          <w:b/>
          <w:bCs/>
          <w:sz w:val="18"/>
          <w:szCs w:val="18"/>
        </w:rPr>
        <w:t>(Desayuno)</w:t>
      </w:r>
    </w:p>
    <w:p w14:paraId="29AAFAB1" w14:textId="77777777" w:rsidR="00FD2E21" w:rsidRPr="008E170D" w:rsidRDefault="00FD2E21" w:rsidP="00FD2E21">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Desayuno en el hotel.</w:t>
      </w:r>
    </w:p>
    <w:p w14:paraId="62DF7969" w14:textId="1DD4CEB2" w:rsidR="00670E99" w:rsidRPr="008E170D" w:rsidRDefault="00670E99" w:rsidP="00670E99">
      <w:pPr>
        <w:pStyle w:val="Prrafodelista"/>
        <w:numPr>
          <w:ilvl w:val="0"/>
          <w:numId w:val="14"/>
        </w:numPr>
        <w:spacing w:after="0"/>
        <w:jc w:val="both"/>
        <w:rPr>
          <w:rFonts w:ascii="Arial" w:hAnsi="Arial" w:cs="Arial"/>
          <w:sz w:val="18"/>
          <w:szCs w:val="18"/>
        </w:rPr>
      </w:pPr>
      <w:r w:rsidRPr="008E170D">
        <w:rPr>
          <w:rFonts w:ascii="Arial" w:hAnsi="Arial" w:cs="Arial"/>
          <w:sz w:val="18"/>
          <w:szCs w:val="18"/>
        </w:rPr>
        <w:t xml:space="preserve">Día libre para poder disfrutar esta hermosa ciudad por cuenta propia o realizar actividades personales. </w:t>
      </w:r>
    </w:p>
    <w:p w14:paraId="32419088" w14:textId="2F5B6901" w:rsidR="00670E99" w:rsidRPr="008E170D" w:rsidRDefault="00670E99" w:rsidP="00670E99">
      <w:pPr>
        <w:pStyle w:val="Prrafodelista"/>
        <w:spacing w:after="0"/>
        <w:ind w:left="360"/>
        <w:jc w:val="center"/>
        <w:rPr>
          <w:rFonts w:ascii="Arial" w:hAnsi="Arial" w:cs="Arial"/>
          <w:b/>
          <w:bCs/>
          <w:sz w:val="18"/>
          <w:szCs w:val="18"/>
        </w:rPr>
      </w:pPr>
      <w:r w:rsidRPr="008E170D">
        <w:rPr>
          <w:rFonts w:ascii="Arial" w:hAnsi="Arial" w:cs="Arial"/>
          <w:b/>
          <w:bCs/>
          <w:sz w:val="18"/>
          <w:szCs w:val="18"/>
        </w:rPr>
        <w:t xml:space="preserve">TOUR OPCIONAL A HIROSHIMA &amp; MIYAJIMA </w:t>
      </w:r>
    </w:p>
    <w:p w14:paraId="18526DA7" w14:textId="77777777" w:rsidR="00670E99" w:rsidRPr="008E170D" w:rsidRDefault="00670E99" w:rsidP="00670E99">
      <w:pPr>
        <w:pStyle w:val="Prrafodelista"/>
        <w:numPr>
          <w:ilvl w:val="0"/>
          <w:numId w:val="14"/>
        </w:numPr>
        <w:spacing w:after="0"/>
        <w:jc w:val="both"/>
        <w:rPr>
          <w:rFonts w:ascii="Arial" w:hAnsi="Arial" w:cs="Arial"/>
          <w:sz w:val="18"/>
          <w:szCs w:val="18"/>
        </w:rPr>
      </w:pPr>
      <w:r w:rsidRPr="008E170D">
        <w:rPr>
          <w:rFonts w:ascii="Arial" w:hAnsi="Arial" w:cs="Arial"/>
          <w:sz w:val="18"/>
          <w:szCs w:val="18"/>
        </w:rPr>
        <w:t>07:30 Reunión en el lobby del hotel con el guía de habla española.</w:t>
      </w:r>
    </w:p>
    <w:p w14:paraId="2D4554A5" w14:textId="77777777" w:rsidR="00670E99" w:rsidRPr="008E170D" w:rsidRDefault="00670E99" w:rsidP="00670E99">
      <w:pPr>
        <w:pStyle w:val="Prrafodelista"/>
        <w:numPr>
          <w:ilvl w:val="0"/>
          <w:numId w:val="14"/>
        </w:numPr>
        <w:spacing w:after="0"/>
        <w:jc w:val="both"/>
        <w:rPr>
          <w:rFonts w:ascii="Arial" w:hAnsi="Arial" w:cs="Arial"/>
          <w:sz w:val="18"/>
          <w:szCs w:val="18"/>
        </w:rPr>
      </w:pPr>
      <w:r w:rsidRPr="008E170D">
        <w:rPr>
          <w:rFonts w:ascii="Arial" w:hAnsi="Arial" w:cs="Arial"/>
          <w:sz w:val="18"/>
          <w:szCs w:val="18"/>
        </w:rPr>
        <w:t>Traslado a la Estación de Kioto.</w:t>
      </w:r>
    </w:p>
    <w:p w14:paraId="57CD0187" w14:textId="77777777" w:rsidR="00670E99" w:rsidRPr="008E170D" w:rsidRDefault="00670E99" w:rsidP="00670E99">
      <w:pPr>
        <w:pStyle w:val="Prrafodelista"/>
        <w:numPr>
          <w:ilvl w:val="0"/>
          <w:numId w:val="14"/>
        </w:numPr>
        <w:spacing w:after="0"/>
        <w:jc w:val="both"/>
        <w:rPr>
          <w:rFonts w:ascii="Arial" w:hAnsi="Arial" w:cs="Arial"/>
          <w:sz w:val="18"/>
          <w:szCs w:val="18"/>
        </w:rPr>
      </w:pPr>
      <w:r w:rsidRPr="008E170D">
        <w:rPr>
          <w:rFonts w:ascii="Arial" w:hAnsi="Arial" w:cs="Arial"/>
          <w:sz w:val="18"/>
          <w:szCs w:val="18"/>
        </w:rPr>
        <w:t xml:space="preserve">08:26 Salida desde Kioto en tren bala </w:t>
      </w:r>
      <w:proofErr w:type="spellStart"/>
      <w:r w:rsidRPr="008E170D">
        <w:rPr>
          <w:rFonts w:ascii="Arial" w:hAnsi="Arial" w:cs="Arial"/>
          <w:sz w:val="18"/>
          <w:szCs w:val="18"/>
        </w:rPr>
        <w:t>Nozomi</w:t>
      </w:r>
      <w:proofErr w:type="spellEnd"/>
      <w:r w:rsidRPr="008E170D">
        <w:rPr>
          <w:rFonts w:ascii="Arial" w:hAnsi="Arial" w:cs="Arial"/>
          <w:sz w:val="18"/>
          <w:szCs w:val="18"/>
        </w:rPr>
        <w:t xml:space="preserve"> #3.</w:t>
      </w:r>
    </w:p>
    <w:p w14:paraId="6EC06BBC" w14:textId="77777777" w:rsidR="00670E99" w:rsidRPr="008E170D" w:rsidRDefault="00670E99" w:rsidP="00670E99">
      <w:pPr>
        <w:pStyle w:val="Prrafodelista"/>
        <w:numPr>
          <w:ilvl w:val="0"/>
          <w:numId w:val="14"/>
        </w:numPr>
        <w:spacing w:after="0"/>
        <w:jc w:val="both"/>
        <w:rPr>
          <w:rFonts w:ascii="Arial" w:hAnsi="Arial" w:cs="Arial"/>
          <w:sz w:val="18"/>
          <w:szCs w:val="18"/>
        </w:rPr>
      </w:pPr>
      <w:r w:rsidRPr="008E170D">
        <w:rPr>
          <w:rFonts w:ascii="Arial" w:hAnsi="Arial" w:cs="Arial"/>
          <w:sz w:val="18"/>
          <w:szCs w:val="18"/>
        </w:rPr>
        <w:t>10:01 Llegada a Hiroshima y comienzo de la visita.</w:t>
      </w:r>
    </w:p>
    <w:p w14:paraId="66F20760" w14:textId="1548D61F" w:rsidR="00670E99" w:rsidRPr="008E170D" w:rsidRDefault="00670E99" w:rsidP="00670E99">
      <w:pPr>
        <w:pStyle w:val="Prrafodelista"/>
        <w:numPr>
          <w:ilvl w:val="0"/>
          <w:numId w:val="14"/>
        </w:numPr>
        <w:spacing w:after="0"/>
        <w:jc w:val="both"/>
        <w:rPr>
          <w:rFonts w:ascii="Arial" w:hAnsi="Arial" w:cs="Arial"/>
          <w:sz w:val="18"/>
          <w:szCs w:val="18"/>
        </w:rPr>
      </w:pPr>
      <w:r w:rsidRPr="008E170D">
        <w:rPr>
          <w:rFonts w:ascii="Arial" w:hAnsi="Arial" w:cs="Arial"/>
          <w:sz w:val="18"/>
          <w:szCs w:val="18"/>
        </w:rPr>
        <w:t xml:space="preserve">Santuario </w:t>
      </w:r>
      <w:proofErr w:type="spellStart"/>
      <w:r w:rsidRPr="008E170D">
        <w:rPr>
          <w:rFonts w:ascii="Arial" w:hAnsi="Arial" w:cs="Arial"/>
          <w:sz w:val="18"/>
          <w:szCs w:val="18"/>
        </w:rPr>
        <w:t>Itsukushima</w:t>
      </w:r>
      <w:proofErr w:type="spellEnd"/>
      <w:r w:rsidRPr="008E170D">
        <w:rPr>
          <w:rFonts w:ascii="Arial" w:hAnsi="Arial" w:cs="Arial"/>
          <w:sz w:val="18"/>
          <w:szCs w:val="18"/>
        </w:rPr>
        <w:t xml:space="preserve"> en la Isla </w:t>
      </w:r>
      <w:proofErr w:type="spellStart"/>
      <w:r w:rsidRPr="008E170D">
        <w:rPr>
          <w:rFonts w:ascii="Arial" w:hAnsi="Arial" w:cs="Arial"/>
          <w:sz w:val="18"/>
          <w:szCs w:val="18"/>
        </w:rPr>
        <w:t>Miyajima</w:t>
      </w:r>
      <w:proofErr w:type="spellEnd"/>
    </w:p>
    <w:p w14:paraId="6E11E648" w14:textId="0E1BCE9A" w:rsidR="00670E99" w:rsidRPr="008E170D" w:rsidRDefault="00670E99" w:rsidP="00670E99">
      <w:pPr>
        <w:pStyle w:val="Prrafodelista"/>
        <w:numPr>
          <w:ilvl w:val="0"/>
          <w:numId w:val="14"/>
        </w:numPr>
        <w:spacing w:after="0"/>
        <w:jc w:val="both"/>
        <w:rPr>
          <w:rFonts w:ascii="Arial" w:hAnsi="Arial" w:cs="Arial"/>
          <w:sz w:val="18"/>
          <w:szCs w:val="18"/>
        </w:rPr>
      </w:pPr>
      <w:r w:rsidRPr="008E170D">
        <w:rPr>
          <w:rFonts w:ascii="Arial" w:hAnsi="Arial" w:cs="Arial"/>
          <w:sz w:val="18"/>
          <w:szCs w:val="18"/>
        </w:rPr>
        <w:t>Parque y Museo de la Paz de Hiroshima</w:t>
      </w:r>
    </w:p>
    <w:p w14:paraId="3FBC5463" w14:textId="2CE19DBC" w:rsidR="00670E99" w:rsidRPr="008E170D" w:rsidRDefault="00670E99" w:rsidP="00670E99">
      <w:pPr>
        <w:pStyle w:val="Prrafodelista"/>
        <w:numPr>
          <w:ilvl w:val="0"/>
          <w:numId w:val="14"/>
        </w:numPr>
        <w:spacing w:after="0"/>
        <w:jc w:val="both"/>
        <w:rPr>
          <w:rFonts w:ascii="Arial" w:hAnsi="Arial" w:cs="Arial"/>
          <w:sz w:val="18"/>
          <w:szCs w:val="18"/>
        </w:rPr>
      </w:pPr>
      <w:r w:rsidRPr="008E170D">
        <w:rPr>
          <w:rFonts w:ascii="Arial" w:hAnsi="Arial" w:cs="Arial"/>
          <w:sz w:val="18"/>
          <w:szCs w:val="18"/>
        </w:rPr>
        <w:t>Cúpula de la Bomba Atómica</w:t>
      </w:r>
    </w:p>
    <w:p w14:paraId="36FE3A19" w14:textId="77777777" w:rsidR="00670E99" w:rsidRPr="008E170D" w:rsidRDefault="00670E99" w:rsidP="00670E99">
      <w:pPr>
        <w:pStyle w:val="Prrafodelista"/>
        <w:numPr>
          <w:ilvl w:val="0"/>
          <w:numId w:val="14"/>
        </w:numPr>
        <w:spacing w:after="0"/>
        <w:jc w:val="both"/>
        <w:rPr>
          <w:rFonts w:ascii="Arial" w:hAnsi="Arial" w:cs="Arial"/>
          <w:sz w:val="18"/>
          <w:szCs w:val="18"/>
        </w:rPr>
      </w:pPr>
      <w:r w:rsidRPr="008E170D">
        <w:rPr>
          <w:rFonts w:ascii="Arial" w:hAnsi="Arial" w:cs="Arial"/>
          <w:sz w:val="18"/>
          <w:szCs w:val="18"/>
        </w:rPr>
        <w:t>Traslado a la Estación de Hiroshima.</w:t>
      </w:r>
    </w:p>
    <w:p w14:paraId="5207ACA5" w14:textId="77777777" w:rsidR="00670E99" w:rsidRPr="008E170D" w:rsidRDefault="00670E99" w:rsidP="00670E99">
      <w:pPr>
        <w:pStyle w:val="Prrafodelista"/>
        <w:numPr>
          <w:ilvl w:val="0"/>
          <w:numId w:val="14"/>
        </w:numPr>
        <w:spacing w:after="0"/>
        <w:jc w:val="both"/>
        <w:rPr>
          <w:rFonts w:ascii="Arial" w:hAnsi="Arial" w:cs="Arial"/>
          <w:sz w:val="18"/>
          <w:szCs w:val="18"/>
        </w:rPr>
      </w:pPr>
      <w:r w:rsidRPr="008E170D">
        <w:rPr>
          <w:rFonts w:ascii="Arial" w:hAnsi="Arial" w:cs="Arial"/>
          <w:sz w:val="18"/>
          <w:szCs w:val="18"/>
        </w:rPr>
        <w:t xml:space="preserve">17:57 Salida de Hiroshima rumbo a Kioto en tren bala </w:t>
      </w:r>
      <w:proofErr w:type="spellStart"/>
      <w:r w:rsidRPr="008E170D">
        <w:rPr>
          <w:rFonts w:ascii="Arial" w:hAnsi="Arial" w:cs="Arial"/>
          <w:sz w:val="18"/>
          <w:szCs w:val="18"/>
        </w:rPr>
        <w:t>Nozomi</w:t>
      </w:r>
      <w:proofErr w:type="spellEnd"/>
      <w:r w:rsidRPr="008E170D">
        <w:rPr>
          <w:rFonts w:ascii="Arial" w:hAnsi="Arial" w:cs="Arial"/>
          <w:sz w:val="18"/>
          <w:szCs w:val="18"/>
        </w:rPr>
        <w:t xml:space="preserve"> #52.</w:t>
      </w:r>
    </w:p>
    <w:p w14:paraId="0B770E6F" w14:textId="77777777" w:rsidR="00670E99" w:rsidRPr="008E170D" w:rsidRDefault="00670E99" w:rsidP="00670E99">
      <w:pPr>
        <w:pStyle w:val="Prrafodelista"/>
        <w:numPr>
          <w:ilvl w:val="0"/>
          <w:numId w:val="14"/>
        </w:numPr>
        <w:spacing w:after="0"/>
        <w:jc w:val="both"/>
        <w:rPr>
          <w:rFonts w:ascii="Arial" w:hAnsi="Arial" w:cs="Arial"/>
          <w:sz w:val="18"/>
          <w:szCs w:val="18"/>
        </w:rPr>
      </w:pPr>
      <w:r w:rsidRPr="008E170D">
        <w:rPr>
          <w:rFonts w:ascii="Arial" w:hAnsi="Arial" w:cs="Arial"/>
          <w:sz w:val="18"/>
          <w:szCs w:val="18"/>
        </w:rPr>
        <w:t>19:37 El tour termina al llegar a la Estación de Kioto.</w:t>
      </w:r>
    </w:p>
    <w:p w14:paraId="35C7F84B" w14:textId="71717FA7" w:rsidR="00FD2E21" w:rsidRPr="008E170D" w:rsidRDefault="00670E99" w:rsidP="00670E99">
      <w:pPr>
        <w:pStyle w:val="Prrafodelista"/>
        <w:numPr>
          <w:ilvl w:val="0"/>
          <w:numId w:val="14"/>
        </w:numPr>
        <w:spacing w:after="0"/>
        <w:jc w:val="both"/>
        <w:rPr>
          <w:rFonts w:ascii="Arial" w:hAnsi="Arial" w:cs="Arial"/>
          <w:sz w:val="18"/>
          <w:szCs w:val="18"/>
        </w:rPr>
      </w:pPr>
      <w:r w:rsidRPr="008E170D">
        <w:rPr>
          <w:rFonts w:ascii="Arial" w:hAnsi="Arial" w:cs="Arial"/>
          <w:sz w:val="18"/>
          <w:szCs w:val="18"/>
        </w:rPr>
        <w:t xml:space="preserve">De la estación al hotel, traslado por cuenta de los pasajeros en el </w:t>
      </w:r>
      <w:proofErr w:type="spellStart"/>
      <w:r w:rsidRPr="008E170D">
        <w:rPr>
          <w:rFonts w:ascii="Arial" w:hAnsi="Arial" w:cs="Arial"/>
          <w:sz w:val="18"/>
          <w:szCs w:val="18"/>
        </w:rPr>
        <w:t>shuttle</w:t>
      </w:r>
      <w:proofErr w:type="spellEnd"/>
      <w:r w:rsidRPr="008E170D">
        <w:rPr>
          <w:rFonts w:ascii="Arial" w:hAnsi="Arial" w:cs="Arial"/>
          <w:sz w:val="18"/>
          <w:szCs w:val="18"/>
        </w:rPr>
        <w:t xml:space="preserve"> bus del hotel o en </w:t>
      </w:r>
      <w:proofErr w:type="spellStart"/>
      <w:r w:rsidRPr="008E170D">
        <w:rPr>
          <w:rFonts w:ascii="Arial" w:hAnsi="Arial" w:cs="Arial"/>
          <w:sz w:val="18"/>
          <w:szCs w:val="18"/>
        </w:rPr>
        <w:t>taxi.</w:t>
      </w:r>
      <w:r w:rsidR="00FD2E21" w:rsidRPr="008E170D">
        <w:rPr>
          <w:rFonts w:ascii="Arial" w:hAnsi="Arial" w:cs="Arial"/>
          <w:sz w:val="18"/>
          <w:szCs w:val="18"/>
        </w:rPr>
        <w:t>Tarde</w:t>
      </w:r>
      <w:proofErr w:type="spellEnd"/>
      <w:r w:rsidR="00FD2E21" w:rsidRPr="008E170D">
        <w:rPr>
          <w:rFonts w:ascii="Arial" w:hAnsi="Arial" w:cs="Arial"/>
          <w:sz w:val="18"/>
          <w:szCs w:val="18"/>
        </w:rPr>
        <w:t xml:space="preserve"> libre.</w:t>
      </w:r>
    </w:p>
    <w:p w14:paraId="538D377A" w14:textId="5249860A" w:rsidR="00FD2E21" w:rsidRPr="008E170D" w:rsidRDefault="00FD2E21" w:rsidP="00FD2E21">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Alojamiento.</w:t>
      </w:r>
    </w:p>
    <w:p w14:paraId="69A80ED0" w14:textId="77777777" w:rsidR="00670E99" w:rsidRPr="008E170D" w:rsidRDefault="00670E99" w:rsidP="00670E99">
      <w:pPr>
        <w:pStyle w:val="Prrafodelista"/>
        <w:spacing w:after="0"/>
        <w:ind w:left="360"/>
        <w:jc w:val="both"/>
        <w:rPr>
          <w:rFonts w:ascii="Arial" w:hAnsi="Arial" w:cs="Arial"/>
          <w:b/>
          <w:bCs/>
          <w:sz w:val="18"/>
          <w:szCs w:val="18"/>
        </w:rPr>
      </w:pPr>
    </w:p>
    <w:p w14:paraId="2905F25F" w14:textId="31D44D38" w:rsidR="00670E99" w:rsidRPr="008E170D" w:rsidRDefault="00A37730" w:rsidP="00670E99">
      <w:pPr>
        <w:shd w:val="clear" w:color="auto" w:fill="D9D9D9"/>
        <w:jc w:val="both"/>
        <w:outlineLvl w:val="3"/>
        <w:rPr>
          <w:rFonts w:ascii="Arial" w:hAnsi="Arial" w:cs="Arial"/>
          <w:bCs/>
          <w:sz w:val="18"/>
          <w:szCs w:val="18"/>
          <w:lang w:val="es-ES"/>
        </w:rPr>
      </w:pPr>
      <w:r w:rsidRPr="008E170D">
        <w:rPr>
          <w:rFonts w:ascii="Arial" w:hAnsi="Arial" w:cs="Arial"/>
          <w:b/>
          <w:bCs/>
          <w:sz w:val="18"/>
          <w:szCs w:val="18"/>
        </w:rPr>
        <w:t xml:space="preserve">día 10 Kioto - Osaka – Seúl </w:t>
      </w:r>
      <w:r w:rsidR="00670E99" w:rsidRPr="008E170D">
        <w:rPr>
          <w:rFonts w:ascii="Arial" w:hAnsi="Arial" w:cs="Arial"/>
          <w:b/>
          <w:bCs/>
          <w:sz w:val="18"/>
          <w:szCs w:val="18"/>
        </w:rPr>
        <w:t xml:space="preserve">(Desayuno) </w:t>
      </w:r>
      <w:r w:rsidR="00670E99" w:rsidRPr="008E170D">
        <w:rPr>
          <w:rFonts w:ascii="Arial" w:hAnsi="Arial" w:cs="Arial"/>
          <w:bCs/>
          <w:sz w:val="18"/>
          <w:szCs w:val="18"/>
          <w:lang w:val="es-ES"/>
        </w:rPr>
        <w:t xml:space="preserve"> </w:t>
      </w:r>
    </w:p>
    <w:p w14:paraId="642FF7BB" w14:textId="77777777" w:rsidR="00670E99" w:rsidRPr="008E170D" w:rsidRDefault="00670E99" w:rsidP="00670E99">
      <w:pPr>
        <w:pStyle w:val="Prrafodelista"/>
        <w:numPr>
          <w:ilvl w:val="0"/>
          <w:numId w:val="4"/>
        </w:numPr>
        <w:spacing w:after="0" w:line="240" w:lineRule="auto"/>
        <w:jc w:val="both"/>
        <w:textAlignment w:val="baseline"/>
        <w:rPr>
          <w:rFonts w:ascii="Arial" w:hAnsi="Arial" w:cs="Arial"/>
          <w:sz w:val="18"/>
          <w:szCs w:val="18"/>
        </w:rPr>
      </w:pPr>
      <w:r w:rsidRPr="008E170D">
        <w:rPr>
          <w:rFonts w:ascii="Arial" w:hAnsi="Arial" w:cs="Arial"/>
          <w:b/>
          <w:bCs/>
          <w:sz w:val="18"/>
          <w:szCs w:val="18"/>
        </w:rPr>
        <w:lastRenderedPageBreak/>
        <w:t xml:space="preserve">Desayuno en el hotel. </w:t>
      </w:r>
    </w:p>
    <w:p w14:paraId="1F3FBD3E" w14:textId="58E95977" w:rsidR="00670E99" w:rsidRPr="008E170D" w:rsidRDefault="00A37730" w:rsidP="00A37730">
      <w:pPr>
        <w:pStyle w:val="Prrafodelista"/>
        <w:numPr>
          <w:ilvl w:val="0"/>
          <w:numId w:val="13"/>
        </w:numPr>
        <w:spacing w:after="0"/>
        <w:jc w:val="both"/>
        <w:rPr>
          <w:rFonts w:ascii="Arial" w:eastAsia="Times New Roman" w:hAnsi="Arial" w:cs="Arial"/>
          <w:sz w:val="18"/>
          <w:szCs w:val="18"/>
        </w:rPr>
      </w:pPr>
      <w:r w:rsidRPr="008E170D">
        <w:rPr>
          <w:rFonts w:ascii="Arial" w:eastAsia="Times New Roman" w:hAnsi="Arial" w:cs="Arial"/>
          <w:sz w:val="18"/>
          <w:szCs w:val="18"/>
        </w:rPr>
        <w:t xml:space="preserve">A la hora indicada, encuentro en el lobby con el guía de habla hispana para iniciar el traslado hacia Osaka, una de las ciudades más vibrantes de Japón. La primera parada será el Castillo de Osaka, símbolo histórico de la ciudad, donde se realizará una visita al parque que lo rodea, disfrutando de sus amplios jardines y vistas exteriores del emblemático castillo (sin ingreso a la torre principal). Continuaremos hacia el Mercado </w:t>
      </w:r>
      <w:proofErr w:type="spellStart"/>
      <w:r w:rsidRPr="008E170D">
        <w:rPr>
          <w:rFonts w:ascii="Arial" w:eastAsia="Times New Roman" w:hAnsi="Arial" w:cs="Arial"/>
          <w:sz w:val="18"/>
          <w:szCs w:val="18"/>
        </w:rPr>
        <w:t>Kuromon</w:t>
      </w:r>
      <w:proofErr w:type="spellEnd"/>
      <w:r w:rsidRPr="008E170D">
        <w:rPr>
          <w:rFonts w:ascii="Arial" w:eastAsia="Times New Roman" w:hAnsi="Arial" w:cs="Arial"/>
          <w:sz w:val="18"/>
          <w:szCs w:val="18"/>
        </w:rPr>
        <w:t xml:space="preserve">, un animado mercado tradicional conocido por su gran variedad de pescados, mariscos frescos, frutas, verduras y puestos de comida callejera, ideal para experimentar los sabores locales y el ambiente cotidiano japonés. Posteriormente, visitaremos </w:t>
      </w:r>
      <w:proofErr w:type="spellStart"/>
      <w:r w:rsidRPr="008E170D">
        <w:rPr>
          <w:rFonts w:ascii="Arial" w:eastAsia="Times New Roman" w:hAnsi="Arial" w:cs="Arial"/>
          <w:sz w:val="18"/>
          <w:szCs w:val="18"/>
        </w:rPr>
        <w:t>Dotonbori</w:t>
      </w:r>
      <w:proofErr w:type="spellEnd"/>
      <w:r w:rsidRPr="008E170D">
        <w:rPr>
          <w:rFonts w:ascii="Arial" w:eastAsia="Times New Roman" w:hAnsi="Arial" w:cs="Arial"/>
          <w:sz w:val="18"/>
          <w:szCs w:val="18"/>
        </w:rPr>
        <w:t xml:space="preserve">, el barrio más famoso de Osaka, reconocido por su intensa vida urbana, sus numerosos restaurantes y sus llamativas fachadas luminosas, entre ellas la icónica figura del cangrejo gigante, símbolo del lugar. A la hora indicada, traslado hacia la Estación de Osaka, con asistencia para abordar el </w:t>
      </w:r>
      <w:proofErr w:type="spellStart"/>
      <w:r w:rsidRPr="008E170D">
        <w:rPr>
          <w:rFonts w:ascii="Arial" w:eastAsia="Times New Roman" w:hAnsi="Arial" w:cs="Arial"/>
          <w:sz w:val="18"/>
          <w:szCs w:val="18"/>
        </w:rPr>
        <w:t>Airport</w:t>
      </w:r>
      <w:proofErr w:type="spellEnd"/>
      <w:r w:rsidRPr="008E170D">
        <w:rPr>
          <w:rFonts w:ascii="Arial" w:eastAsia="Times New Roman" w:hAnsi="Arial" w:cs="Arial"/>
          <w:sz w:val="18"/>
          <w:szCs w:val="18"/>
        </w:rPr>
        <w:t xml:space="preserve"> Limousine Bus con destino al Aeropuerto de </w:t>
      </w:r>
      <w:proofErr w:type="spellStart"/>
      <w:r w:rsidRPr="008E170D">
        <w:rPr>
          <w:rFonts w:ascii="Arial" w:eastAsia="Times New Roman" w:hAnsi="Arial" w:cs="Arial"/>
          <w:sz w:val="18"/>
          <w:szCs w:val="18"/>
        </w:rPr>
        <w:t>Kansai</w:t>
      </w:r>
      <w:proofErr w:type="spellEnd"/>
      <w:r w:rsidRPr="008E170D">
        <w:rPr>
          <w:rFonts w:ascii="Arial" w:eastAsia="Times New Roman" w:hAnsi="Arial" w:cs="Arial"/>
          <w:sz w:val="18"/>
          <w:szCs w:val="18"/>
        </w:rPr>
        <w:t xml:space="preserve"> o </w:t>
      </w:r>
      <w:proofErr w:type="spellStart"/>
      <w:r w:rsidRPr="008E170D">
        <w:rPr>
          <w:rFonts w:ascii="Arial" w:eastAsia="Times New Roman" w:hAnsi="Arial" w:cs="Arial"/>
          <w:sz w:val="18"/>
          <w:szCs w:val="18"/>
        </w:rPr>
        <w:t>Itami</w:t>
      </w:r>
      <w:proofErr w:type="spellEnd"/>
      <w:r w:rsidRPr="008E170D">
        <w:rPr>
          <w:rFonts w:ascii="Arial" w:eastAsia="Times New Roman" w:hAnsi="Arial" w:cs="Arial"/>
          <w:sz w:val="18"/>
          <w:szCs w:val="18"/>
        </w:rPr>
        <w:t xml:space="preserve">. Llegada al aeropuerto y salida en vuelo con destino a </w:t>
      </w:r>
      <w:proofErr w:type="spellStart"/>
      <w:r w:rsidRPr="008E170D">
        <w:rPr>
          <w:rFonts w:ascii="Arial" w:eastAsia="Times New Roman" w:hAnsi="Arial" w:cs="Arial"/>
          <w:sz w:val="18"/>
          <w:szCs w:val="18"/>
        </w:rPr>
        <w:t>Seúl.A</w:t>
      </w:r>
      <w:proofErr w:type="spellEnd"/>
      <w:r w:rsidRPr="008E170D">
        <w:rPr>
          <w:rFonts w:ascii="Arial" w:eastAsia="Times New Roman" w:hAnsi="Arial" w:cs="Arial"/>
          <w:sz w:val="18"/>
          <w:szCs w:val="18"/>
        </w:rPr>
        <w:t xml:space="preserve"> la llegada al aeropuerto de </w:t>
      </w:r>
      <w:proofErr w:type="spellStart"/>
      <w:r w:rsidRPr="008E170D">
        <w:rPr>
          <w:rFonts w:ascii="Arial" w:eastAsia="Times New Roman" w:hAnsi="Arial" w:cs="Arial"/>
          <w:sz w:val="18"/>
          <w:szCs w:val="18"/>
        </w:rPr>
        <w:t>Seul</w:t>
      </w:r>
      <w:proofErr w:type="spellEnd"/>
      <w:r w:rsidRPr="008E170D">
        <w:rPr>
          <w:rFonts w:ascii="Arial" w:eastAsia="Times New Roman" w:hAnsi="Arial" w:cs="Arial"/>
          <w:sz w:val="18"/>
          <w:szCs w:val="18"/>
        </w:rPr>
        <w:t>, recepción por parte del conductor y traslado al hotel.</w:t>
      </w:r>
    </w:p>
    <w:p w14:paraId="6B4BB41C" w14:textId="77777777" w:rsidR="00670E99" w:rsidRPr="008E170D" w:rsidRDefault="00670E99" w:rsidP="00670E99">
      <w:pPr>
        <w:pStyle w:val="Prrafodelista"/>
        <w:numPr>
          <w:ilvl w:val="0"/>
          <w:numId w:val="13"/>
        </w:numPr>
        <w:spacing w:after="0"/>
        <w:jc w:val="both"/>
        <w:rPr>
          <w:rFonts w:ascii="Arial" w:eastAsia="Times New Roman" w:hAnsi="Arial" w:cs="Arial"/>
          <w:sz w:val="18"/>
          <w:szCs w:val="18"/>
        </w:rPr>
      </w:pPr>
      <w:r w:rsidRPr="008E170D">
        <w:rPr>
          <w:rFonts w:ascii="Arial" w:hAnsi="Arial" w:cs="Arial"/>
          <w:b/>
          <w:bCs/>
          <w:sz w:val="18"/>
          <w:szCs w:val="18"/>
        </w:rPr>
        <w:t>Alojamiento.</w:t>
      </w:r>
    </w:p>
    <w:p w14:paraId="247E5B15" w14:textId="77777777" w:rsidR="00670E99" w:rsidRPr="008E170D" w:rsidRDefault="00670E99" w:rsidP="00670E99">
      <w:pPr>
        <w:spacing w:after="0"/>
        <w:jc w:val="both"/>
        <w:rPr>
          <w:rFonts w:ascii="Arial" w:hAnsi="Arial" w:cs="Arial"/>
          <w:b/>
          <w:bCs/>
          <w:sz w:val="18"/>
          <w:szCs w:val="18"/>
        </w:rPr>
      </w:pPr>
    </w:p>
    <w:p w14:paraId="19E194E5" w14:textId="0789F1AE" w:rsidR="00FD2E21" w:rsidRPr="008E170D" w:rsidRDefault="00032AE7" w:rsidP="00FD2E21">
      <w:pPr>
        <w:shd w:val="clear" w:color="auto" w:fill="D9D9D9"/>
        <w:jc w:val="both"/>
        <w:outlineLvl w:val="3"/>
        <w:rPr>
          <w:rFonts w:ascii="Arial" w:hAnsi="Arial" w:cs="Arial"/>
          <w:b/>
          <w:bCs/>
          <w:sz w:val="18"/>
          <w:szCs w:val="18"/>
        </w:rPr>
      </w:pPr>
      <w:r w:rsidRPr="008E170D">
        <w:rPr>
          <w:rFonts w:ascii="Arial" w:hAnsi="Arial" w:cs="Arial"/>
          <w:b/>
          <w:bCs/>
          <w:sz w:val="18"/>
          <w:szCs w:val="18"/>
        </w:rPr>
        <w:t xml:space="preserve">Día 11: Seúl </w:t>
      </w:r>
      <w:r w:rsidR="00FD2E21" w:rsidRPr="008E170D">
        <w:rPr>
          <w:rFonts w:ascii="Arial" w:hAnsi="Arial" w:cs="Arial"/>
          <w:b/>
          <w:bCs/>
          <w:sz w:val="18"/>
          <w:szCs w:val="18"/>
        </w:rPr>
        <w:t>(Desayuno)</w:t>
      </w:r>
    </w:p>
    <w:p w14:paraId="7E19DAB9" w14:textId="77777777" w:rsidR="00FD2E21" w:rsidRPr="008E170D" w:rsidRDefault="00FD2E21" w:rsidP="00FD2E21">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Desayuno en el hotel.</w:t>
      </w:r>
    </w:p>
    <w:p w14:paraId="4EB27DC6" w14:textId="2E3BE07E" w:rsidR="00A37730" w:rsidRPr="008E170D" w:rsidRDefault="00A37730" w:rsidP="00A37730">
      <w:pPr>
        <w:pStyle w:val="Prrafodelista"/>
        <w:numPr>
          <w:ilvl w:val="0"/>
          <w:numId w:val="14"/>
        </w:numPr>
        <w:spacing w:after="0"/>
        <w:jc w:val="both"/>
        <w:rPr>
          <w:rFonts w:ascii="Arial" w:hAnsi="Arial" w:cs="Arial"/>
          <w:sz w:val="18"/>
          <w:szCs w:val="18"/>
        </w:rPr>
      </w:pPr>
      <w:r w:rsidRPr="008E170D">
        <w:rPr>
          <w:rFonts w:ascii="Arial" w:hAnsi="Arial" w:cs="Arial"/>
          <w:sz w:val="18"/>
          <w:szCs w:val="18"/>
        </w:rPr>
        <w:t xml:space="preserve">A las 09:00 </w:t>
      </w:r>
      <w:proofErr w:type="spellStart"/>
      <w:r w:rsidRPr="008E170D">
        <w:rPr>
          <w:rFonts w:ascii="Arial" w:hAnsi="Arial" w:cs="Arial"/>
          <w:sz w:val="18"/>
          <w:szCs w:val="18"/>
        </w:rPr>
        <w:t>a.m</w:t>
      </w:r>
      <w:proofErr w:type="spellEnd"/>
      <w:r w:rsidRPr="008E170D">
        <w:rPr>
          <w:rFonts w:ascii="Arial" w:hAnsi="Arial" w:cs="Arial"/>
          <w:sz w:val="18"/>
          <w:szCs w:val="18"/>
        </w:rPr>
        <w:t xml:space="preserve"> nos encontramos en el lobby del hotel con nuestro guía de habla hispana. Traslado hacia la zona más moderna y vibrante de Seúl para visitar y </w:t>
      </w:r>
      <w:proofErr w:type="spellStart"/>
      <w:r w:rsidRPr="008E170D">
        <w:rPr>
          <w:rFonts w:ascii="Arial" w:hAnsi="Arial" w:cs="Arial"/>
          <w:sz w:val="18"/>
          <w:szCs w:val="18"/>
        </w:rPr>
        <w:t>conocer:LOTTE</w:t>
      </w:r>
      <w:proofErr w:type="spellEnd"/>
      <w:r w:rsidRPr="008E170D">
        <w:rPr>
          <w:rFonts w:ascii="Arial" w:hAnsi="Arial" w:cs="Arial"/>
          <w:sz w:val="18"/>
          <w:szCs w:val="18"/>
        </w:rPr>
        <w:t xml:space="preserve"> WORLD TOWER &amp; OBSERVATORIO SEOUL SKY: Subimos al edificio más alto del país (¡123 pisos!), donde nos esperan vistas espectaculares del río Han y todo el skyline de Seúl. El ascensor es uno de los más rápidos del mundo… ¡en menos de un minuto estarás arriba! COEX - CENTRO DE CONVENCIONES Y COMPRAS: Entramos en el corazón moderno de </w:t>
      </w:r>
      <w:proofErr w:type="spellStart"/>
      <w:r w:rsidRPr="008E170D">
        <w:rPr>
          <w:rFonts w:ascii="Arial" w:hAnsi="Arial" w:cs="Arial"/>
          <w:sz w:val="18"/>
          <w:szCs w:val="18"/>
        </w:rPr>
        <w:t>Gangnam</w:t>
      </w:r>
      <w:proofErr w:type="spellEnd"/>
      <w:r w:rsidRPr="008E170D">
        <w:rPr>
          <w:rFonts w:ascii="Arial" w:hAnsi="Arial" w:cs="Arial"/>
          <w:sz w:val="18"/>
          <w:szCs w:val="18"/>
        </w:rPr>
        <w:t xml:space="preserve">: el enorme complejo COEX, donde lo tradicional, lo </w:t>
      </w:r>
      <w:proofErr w:type="spellStart"/>
      <w:r w:rsidRPr="008E170D">
        <w:rPr>
          <w:rFonts w:ascii="Arial" w:hAnsi="Arial" w:cs="Arial"/>
          <w:sz w:val="18"/>
          <w:szCs w:val="18"/>
        </w:rPr>
        <w:t>trendy</w:t>
      </w:r>
      <w:proofErr w:type="spellEnd"/>
      <w:r w:rsidRPr="008E170D">
        <w:rPr>
          <w:rFonts w:ascii="Arial" w:hAnsi="Arial" w:cs="Arial"/>
          <w:sz w:val="18"/>
          <w:szCs w:val="18"/>
        </w:rPr>
        <w:t xml:space="preserve"> y lo tecnológico se encuentran bajo el mismo techo. </w:t>
      </w:r>
      <w:proofErr w:type="spellStart"/>
      <w:r w:rsidRPr="008E170D">
        <w:rPr>
          <w:rFonts w:ascii="Arial" w:hAnsi="Arial" w:cs="Arial"/>
          <w:sz w:val="18"/>
          <w:szCs w:val="18"/>
        </w:rPr>
        <w:t>Aqui</w:t>
      </w:r>
      <w:proofErr w:type="spellEnd"/>
      <w:r w:rsidRPr="008E170D">
        <w:rPr>
          <w:rFonts w:ascii="Arial" w:hAnsi="Arial" w:cs="Arial"/>
          <w:sz w:val="18"/>
          <w:szCs w:val="18"/>
        </w:rPr>
        <w:t xml:space="preserve"> veremos la icónica escultura "</w:t>
      </w:r>
      <w:proofErr w:type="spellStart"/>
      <w:r w:rsidRPr="008E170D">
        <w:rPr>
          <w:rFonts w:ascii="Arial" w:hAnsi="Arial" w:cs="Arial"/>
          <w:sz w:val="18"/>
          <w:szCs w:val="18"/>
        </w:rPr>
        <w:t>Gangnam</w:t>
      </w:r>
      <w:proofErr w:type="spellEnd"/>
      <w:r w:rsidRPr="008E170D">
        <w:rPr>
          <w:rFonts w:ascii="Arial" w:hAnsi="Arial" w:cs="Arial"/>
          <w:sz w:val="18"/>
          <w:szCs w:val="18"/>
        </w:rPr>
        <w:t xml:space="preserve"> Style", las manos cruzadas del baile más viral de Corea. Luego visitaremos la "Biblioteca </w:t>
      </w:r>
      <w:proofErr w:type="spellStart"/>
      <w:r w:rsidRPr="008E170D">
        <w:rPr>
          <w:rFonts w:ascii="Arial" w:hAnsi="Arial" w:cs="Arial"/>
          <w:sz w:val="18"/>
          <w:szCs w:val="18"/>
        </w:rPr>
        <w:t>Starfield</w:t>
      </w:r>
      <w:proofErr w:type="spellEnd"/>
      <w:r w:rsidRPr="008E170D">
        <w:rPr>
          <w:rFonts w:ascii="Arial" w:hAnsi="Arial" w:cs="Arial"/>
          <w:sz w:val="18"/>
          <w:szCs w:val="18"/>
        </w:rPr>
        <w:t xml:space="preserve">", considerada por muchos como una de las bibliotecas más bellas del mundo con estanterías gigantes que se eleven varios pisos y una estética de película. Tendremos tiempo libre para almorzar dentro del COEX. Hay muchas opciones para todos los gustos: comida coreana, ramen, </w:t>
      </w:r>
      <w:proofErr w:type="spellStart"/>
      <w:r w:rsidRPr="008E170D">
        <w:rPr>
          <w:rFonts w:ascii="Arial" w:hAnsi="Arial" w:cs="Arial"/>
          <w:sz w:val="18"/>
          <w:szCs w:val="18"/>
        </w:rPr>
        <w:t>bibimbap</w:t>
      </w:r>
      <w:proofErr w:type="spellEnd"/>
      <w:r w:rsidRPr="008E170D">
        <w:rPr>
          <w:rFonts w:ascii="Arial" w:hAnsi="Arial" w:cs="Arial"/>
          <w:sz w:val="18"/>
          <w:szCs w:val="18"/>
        </w:rPr>
        <w:t>, postres, cafés y más. VIAJE EN METRO: DEL COEX A GANGNAM:</w:t>
      </w:r>
    </w:p>
    <w:p w14:paraId="308FEA80" w14:textId="77777777" w:rsidR="00A37730" w:rsidRPr="008E170D" w:rsidRDefault="00A37730" w:rsidP="00A37730">
      <w:pPr>
        <w:pStyle w:val="Prrafodelista"/>
        <w:numPr>
          <w:ilvl w:val="0"/>
          <w:numId w:val="14"/>
        </w:numPr>
        <w:spacing w:after="0"/>
        <w:jc w:val="both"/>
        <w:rPr>
          <w:rFonts w:ascii="Arial" w:hAnsi="Arial" w:cs="Arial"/>
          <w:sz w:val="18"/>
          <w:szCs w:val="18"/>
        </w:rPr>
      </w:pPr>
      <w:r w:rsidRPr="008E170D">
        <w:rPr>
          <w:rFonts w:ascii="Arial" w:hAnsi="Arial" w:cs="Arial"/>
          <w:sz w:val="18"/>
          <w:szCs w:val="18"/>
        </w:rPr>
        <w:t xml:space="preserve">Disfrutamos de la experiencia de subir al transporte público coreano: metro o </w:t>
      </w:r>
      <w:proofErr w:type="spellStart"/>
      <w:r w:rsidRPr="008E170D">
        <w:rPr>
          <w:rFonts w:ascii="Arial" w:hAnsi="Arial" w:cs="Arial"/>
          <w:sz w:val="18"/>
          <w:szCs w:val="18"/>
        </w:rPr>
        <w:t>subway</w:t>
      </w:r>
      <w:proofErr w:type="spellEnd"/>
      <w:r w:rsidRPr="008E170D">
        <w:rPr>
          <w:rFonts w:ascii="Arial" w:hAnsi="Arial" w:cs="Arial"/>
          <w:sz w:val="18"/>
          <w:szCs w:val="18"/>
        </w:rPr>
        <w:t>. Las señalizaciones están en inglés por lo que es fácil moverse por la ciudad. Luego de aprender a usar la T-</w:t>
      </w:r>
      <w:proofErr w:type="spellStart"/>
      <w:r w:rsidRPr="008E170D">
        <w:rPr>
          <w:rFonts w:ascii="Arial" w:hAnsi="Arial" w:cs="Arial"/>
          <w:sz w:val="18"/>
          <w:szCs w:val="18"/>
        </w:rPr>
        <w:t>money</w:t>
      </w:r>
      <w:proofErr w:type="spellEnd"/>
      <w:r w:rsidRPr="008E170D">
        <w:rPr>
          <w:rFonts w:ascii="Arial" w:hAnsi="Arial" w:cs="Arial"/>
          <w:sz w:val="18"/>
          <w:szCs w:val="18"/>
        </w:rPr>
        <w:t xml:space="preserve"> </w:t>
      </w:r>
      <w:proofErr w:type="spellStart"/>
      <w:r w:rsidRPr="008E170D">
        <w:rPr>
          <w:rFonts w:ascii="Arial" w:hAnsi="Arial" w:cs="Arial"/>
          <w:sz w:val="18"/>
          <w:szCs w:val="18"/>
        </w:rPr>
        <w:t>card</w:t>
      </w:r>
      <w:proofErr w:type="spellEnd"/>
      <w:r w:rsidRPr="008E170D">
        <w:rPr>
          <w:rFonts w:ascii="Arial" w:hAnsi="Arial" w:cs="Arial"/>
          <w:sz w:val="18"/>
          <w:szCs w:val="18"/>
        </w:rPr>
        <w:t xml:space="preserve">, tomaremos la </w:t>
      </w:r>
      <w:proofErr w:type="spellStart"/>
      <w:r w:rsidRPr="008E170D">
        <w:rPr>
          <w:rFonts w:ascii="Arial" w:hAnsi="Arial" w:cs="Arial"/>
          <w:sz w:val="18"/>
          <w:szCs w:val="18"/>
        </w:rPr>
        <w:t>Linea</w:t>
      </w:r>
      <w:proofErr w:type="spellEnd"/>
      <w:r w:rsidRPr="008E170D">
        <w:rPr>
          <w:rFonts w:ascii="Arial" w:hAnsi="Arial" w:cs="Arial"/>
          <w:sz w:val="18"/>
          <w:szCs w:val="18"/>
        </w:rPr>
        <w:t xml:space="preserve"> 2 (color verde) en la Samsung </w:t>
      </w:r>
      <w:proofErr w:type="spellStart"/>
      <w:r w:rsidRPr="008E170D">
        <w:rPr>
          <w:rFonts w:ascii="Arial" w:hAnsi="Arial" w:cs="Arial"/>
          <w:sz w:val="18"/>
          <w:szCs w:val="18"/>
        </w:rPr>
        <w:t>Station</w:t>
      </w:r>
      <w:proofErr w:type="spellEnd"/>
      <w:r w:rsidRPr="008E170D">
        <w:rPr>
          <w:rFonts w:ascii="Arial" w:hAnsi="Arial" w:cs="Arial"/>
          <w:sz w:val="18"/>
          <w:szCs w:val="18"/>
        </w:rPr>
        <w:t xml:space="preserve"> con destino a </w:t>
      </w:r>
      <w:proofErr w:type="spellStart"/>
      <w:r w:rsidRPr="008E170D">
        <w:rPr>
          <w:rFonts w:ascii="Arial" w:hAnsi="Arial" w:cs="Arial"/>
          <w:sz w:val="18"/>
          <w:szCs w:val="18"/>
        </w:rPr>
        <w:t>Gangnam</w:t>
      </w:r>
      <w:proofErr w:type="spellEnd"/>
      <w:r w:rsidRPr="008E170D">
        <w:rPr>
          <w:rFonts w:ascii="Arial" w:hAnsi="Arial" w:cs="Arial"/>
          <w:sz w:val="18"/>
          <w:szCs w:val="18"/>
        </w:rPr>
        <w:t xml:space="preserve"> </w:t>
      </w:r>
      <w:proofErr w:type="spellStart"/>
      <w:r w:rsidRPr="008E170D">
        <w:rPr>
          <w:rFonts w:ascii="Arial" w:hAnsi="Arial" w:cs="Arial"/>
          <w:sz w:val="18"/>
          <w:szCs w:val="18"/>
        </w:rPr>
        <w:t>Station</w:t>
      </w:r>
      <w:proofErr w:type="spellEnd"/>
      <w:r w:rsidRPr="008E170D">
        <w:rPr>
          <w:rFonts w:ascii="Arial" w:hAnsi="Arial" w:cs="Arial"/>
          <w:sz w:val="18"/>
          <w:szCs w:val="18"/>
        </w:rPr>
        <w:t xml:space="preserve">. El trayecto dura aproximadamente 5 minutos. GANGNAM </w:t>
      </w:r>
      <w:proofErr w:type="spellStart"/>
      <w:r w:rsidRPr="008E170D">
        <w:rPr>
          <w:rFonts w:ascii="Arial" w:hAnsi="Arial" w:cs="Arial"/>
          <w:sz w:val="18"/>
          <w:szCs w:val="18"/>
        </w:rPr>
        <w:t>SQUARE:Aquí</w:t>
      </w:r>
      <w:proofErr w:type="spellEnd"/>
      <w:r w:rsidRPr="008E170D">
        <w:rPr>
          <w:rFonts w:ascii="Arial" w:hAnsi="Arial" w:cs="Arial"/>
          <w:sz w:val="18"/>
          <w:szCs w:val="18"/>
        </w:rPr>
        <w:t xml:space="preserve"> pasearemos entre moda, tecnología y ese aire de "ciudad que nunca duerme" porque </w:t>
      </w:r>
      <w:proofErr w:type="spellStart"/>
      <w:r w:rsidRPr="008E170D">
        <w:rPr>
          <w:rFonts w:ascii="Arial" w:hAnsi="Arial" w:cs="Arial"/>
          <w:sz w:val="18"/>
          <w:szCs w:val="18"/>
        </w:rPr>
        <w:t>Gangnam</w:t>
      </w:r>
      <w:proofErr w:type="spellEnd"/>
      <w:r w:rsidRPr="008E170D">
        <w:rPr>
          <w:rFonts w:ascii="Arial" w:hAnsi="Arial" w:cs="Arial"/>
          <w:sz w:val="18"/>
          <w:szCs w:val="18"/>
        </w:rPr>
        <w:t xml:space="preserve"> es lujo, ritmo y juventud. El lugar perfecto para terminar el día.</w:t>
      </w:r>
    </w:p>
    <w:p w14:paraId="434FD285" w14:textId="77777777" w:rsidR="00A37730" w:rsidRPr="008E170D" w:rsidRDefault="00A37730" w:rsidP="00A37730">
      <w:pPr>
        <w:pStyle w:val="Prrafodelista"/>
        <w:numPr>
          <w:ilvl w:val="0"/>
          <w:numId w:val="14"/>
        </w:numPr>
        <w:spacing w:after="0"/>
        <w:jc w:val="both"/>
        <w:rPr>
          <w:rFonts w:ascii="Arial" w:hAnsi="Arial" w:cs="Arial"/>
          <w:b/>
          <w:bCs/>
          <w:sz w:val="18"/>
          <w:szCs w:val="18"/>
        </w:rPr>
      </w:pPr>
      <w:r w:rsidRPr="008E170D">
        <w:rPr>
          <w:rFonts w:ascii="Arial" w:hAnsi="Arial" w:cs="Arial"/>
          <w:sz w:val="18"/>
          <w:szCs w:val="18"/>
        </w:rPr>
        <w:t xml:space="preserve">El tour termina en </w:t>
      </w:r>
      <w:proofErr w:type="spellStart"/>
      <w:r w:rsidRPr="008E170D">
        <w:rPr>
          <w:rFonts w:ascii="Arial" w:hAnsi="Arial" w:cs="Arial"/>
          <w:sz w:val="18"/>
          <w:szCs w:val="18"/>
        </w:rPr>
        <w:t>Gangnam</w:t>
      </w:r>
      <w:proofErr w:type="spellEnd"/>
      <w:r w:rsidRPr="008E170D">
        <w:rPr>
          <w:rFonts w:ascii="Arial" w:hAnsi="Arial" w:cs="Arial"/>
          <w:sz w:val="18"/>
          <w:szCs w:val="18"/>
        </w:rPr>
        <w:t>. Podrán continuar explorando la zona por su cuenta o regresar con el guía al hotel.</w:t>
      </w:r>
    </w:p>
    <w:p w14:paraId="05639C0C" w14:textId="2554DA84" w:rsidR="00FD2E21" w:rsidRPr="008E170D" w:rsidRDefault="00FD2E21" w:rsidP="00A37730">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Alojamiento.</w:t>
      </w:r>
    </w:p>
    <w:p w14:paraId="41BF2F01" w14:textId="085B6F1D" w:rsidR="00032AE7" w:rsidRPr="008E170D" w:rsidRDefault="00032AE7" w:rsidP="00032AE7">
      <w:pPr>
        <w:spacing w:after="0"/>
        <w:jc w:val="both"/>
        <w:rPr>
          <w:rFonts w:ascii="Arial" w:hAnsi="Arial" w:cs="Arial"/>
          <w:b/>
          <w:bCs/>
          <w:sz w:val="18"/>
          <w:szCs w:val="18"/>
        </w:rPr>
      </w:pPr>
    </w:p>
    <w:p w14:paraId="5AAC9D49" w14:textId="5469021B" w:rsidR="00032AE7" w:rsidRPr="008E170D" w:rsidRDefault="00032AE7" w:rsidP="00032AE7">
      <w:pPr>
        <w:shd w:val="clear" w:color="auto" w:fill="D9D9D9"/>
        <w:jc w:val="both"/>
        <w:outlineLvl w:val="3"/>
        <w:rPr>
          <w:rFonts w:ascii="Arial" w:hAnsi="Arial" w:cs="Arial"/>
          <w:b/>
          <w:bCs/>
          <w:sz w:val="18"/>
          <w:szCs w:val="18"/>
        </w:rPr>
      </w:pPr>
      <w:r w:rsidRPr="008E170D">
        <w:rPr>
          <w:rFonts w:ascii="Arial" w:hAnsi="Arial" w:cs="Arial"/>
          <w:b/>
          <w:bCs/>
          <w:sz w:val="18"/>
          <w:szCs w:val="18"/>
        </w:rPr>
        <w:t>Día 12: Seúl (Desayuno)</w:t>
      </w:r>
    </w:p>
    <w:p w14:paraId="2B1ADE60" w14:textId="77777777" w:rsidR="00032AE7" w:rsidRPr="008E170D" w:rsidRDefault="00032AE7" w:rsidP="00032AE7">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Desayuno en el hotel.</w:t>
      </w:r>
    </w:p>
    <w:p w14:paraId="36F565DD" w14:textId="77777777" w:rsidR="00A37730" w:rsidRPr="008E170D" w:rsidRDefault="00A37730" w:rsidP="00A37730">
      <w:pPr>
        <w:pStyle w:val="Prrafodelista"/>
        <w:numPr>
          <w:ilvl w:val="0"/>
          <w:numId w:val="14"/>
        </w:numPr>
        <w:spacing w:after="0"/>
        <w:jc w:val="both"/>
        <w:rPr>
          <w:rFonts w:ascii="Arial" w:hAnsi="Arial" w:cs="Arial"/>
          <w:sz w:val="18"/>
          <w:szCs w:val="18"/>
        </w:rPr>
      </w:pPr>
      <w:r w:rsidRPr="008E170D">
        <w:rPr>
          <w:rFonts w:ascii="Arial" w:hAnsi="Arial" w:cs="Arial"/>
          <w:sz w:val="18"/>
          <w:szCs w:val="18"/>
        </w:rPr>
        <w:t xml:space="preserve">A las 09:00 </w:t>
      </w:r>
      <w:proofErr w:type="spellStart"/>
      <w:r w:rsidRPr="008E170D">
        <w:rPr>
          <w:rFonts w:ascii="Arial" w:hAnsi="Arial" w:cs="Arial"/>
          <w:sz w:val="18"/>
          <w:szCs w:val="18"/>
        </w:rPr>
        <w:t>a.m</w:t>
      </w:r>
      <w:proofErr w:type="spellEnd"/>
      <w:r w:rsidRPr="008E170D">
        <w:rPr>
          <w:rFonts w:ascii="Arial" w:hAnsi="Arial" w:cs="Arial"/>
          <w:sz w:val="18"/>
          <w:szCs w:val="18"/>
        </w:rPr>
        <w:t xml:space="preserve"> nos encontramos en el lobby del hotel con nuestro guía de habla hispana. Traslado hacia la zona más tradicional, con siglos de historia para conocer:</w:t>
      </w:r>
    </w:p>
    <w:p w14:paraId="5303CAF3" w14:textId="77777777" w:rsidR="00A37730" w:rsidRPr="008E170D" w:rsidRDefault="00A37730" w:rsidP="00A37730">
      <w:pPr>
        <w:pStyle w:val="Prrafodelista"/>
        <w:numPr>
          <w:ilvl w:val="0"/>
          <w:numId w:val="14"/>
        </w:numPr>
        <w:spacing w:after="0"/>
        <w:jc w:val="both"/>
        <w:rPr>
          <w:rFonts w:ascii="Arial" w:hAnsi="Arial" w:cs="Arial"/>
          <w:sz w:val="18"/>
          <w:szCs w:val="18"/>
        </w:rPr>
      </w:pPr>
      <w:r w:rsidRPr="008E170D">
        <w:rPr>
          <w:rFonts w:ascii="Arial" w:hAnsi="Arial" w:cs="Arial"/>
          <w:sz w:val="18"/>
          <w:szCs w:val="18"/>
        </w:rPr>
        <w:t xml:space="preserve">PALACIO DE GYEONGBOKGUNG &amp; CEREMONIA DE CAMBIO DE </w:t>
      </w:r>
      <w:proofErr w:type="spellStart"/>
      <w:r w:rsidRPr="008E170D">
        <w:rPr>
          <w:rFonts w:ascii="Arial" w:hAnsi="Arial" w:cs="Arial"/>
          <w:sz w:val="18"/>
          <w:szCs w:val="18"/>
        </w:rPr>
        <w:t>GUARDIA:El</w:t>
      </w:r>
      <w:proofErr w:type="spellEnd"/>
      <w:r w:rsidRPr="008E170D">
        <w:rPr>
          <w:rFonts w:ascii="Arial" w:hAnsi="Arial" w:cs="Arial"/>
          <w:sz w:val="18"/>
          <w:szCs w:val="18"/>
        </w:rPr>
        <w:t xml:space="preserve"> palacio más grande de Corea, construido en 1395 por la </w:t>
      </w:r>
      <w:proofErr w:type="spellStart"/>
      <w:r w:rsidRPr="008E170D">
        <w:rPr>
          <w:rFonts w:ascii="Arial" w:hAnsi="Arial" w:cs="Arial"/>
          <w:sz w:val="18"/>
          <w:szCs w:val="18"/>
        </w:rPr>
        <w:t>dinastia</w:t>
      </w:r>
      <w:proofErr w:type="spellEnd"/>
      <w:r w:rsidRPr="008E170D">
        <w:rPr>
          <w:rFonts w:ascii="Arial" w:hAnsi="Arial" w:cs="Arial"/>
          <w:sz w:val="18"/>
          <w:szCs w:val="18"/>
        </w:rPr>
        <w:t xml:space="preserve"> Joseon. Frente a sus enormes puertas, presenciaremos una ceremonia tradicional con trajes de época, tambores y soldados que parecen salidos de un drama coreano. PLAZA DE </w:t>
      </w:r>
      <w:r w:rsidRPr="008E170D">
        <w:rPr>
          <w:rFonts w:ascii="Arial" w:hAnsi="Arial" w:cs="Arial"/>
          <w:sz w:val="18"/>
          <w:szCs w:val="18"/>
        </w:rPr>
        <w:lastRenderedPageBreak/>
        <w:t xml:space="preserve">GWANGHWAMUN: Una gran avenida peatonal frente al palacio, decorada con fuentes y estatuas imponentes, como la del Rey </w:t>
      </w:r>
      <w:proofErr w:type="spellStart"/>
      <w:r w:rsidRPr="008E170D">
        <w:rPr>
          <w:rFonts w:ascii="Arial" w:hAnsi="Arial" w:cs="Arial"/>
          <w:sz w:val="18"/>
          <w:szCs w:val="18"/>
        </w:rPr>
        <w:t>Sejong</w:t>
      </w:r>
      <w:proofErr w:type="spellEnd"/>
      <w:r w:rsidRPr="008E170D">
        <w:rPr>
          <w:rFonts w:ascii="Arial" w:hAnsi="Arial" w:cs="Arial"/>
          <w:sz w:val="18"/>
          <w:szCs w:val="18"/>
        </w:rPr>
        <w:t xml:space="preserve"> (el creador del alfabeto coreano) y el almirante Yi </w:t>
      </w:r>
      <w:proofErr w:type="spellStart"/>
      <w:r w:rsidRPr="008E170D">
        <w:rPr>
          <w:rFonts w:ascii="Arial" w:hAnsi="Arial" w:cs="Arial"/>
          <w:sz w:val="18"/>
          <w:szCs w:val="18"/>
        </w:rPr>
        <w:t>Sun</w:t>
      </w:r>
      <w:proofErr w:type="spellEnd"/>
      <w:r w:rsidRPr="008E170D">
        <w:rPr>
          <w:rFonts w:ascii="Arial" w:hAnsi="Arial" w:cs="Arial"/>
          <w:sz w:val="18"/>
          <w:szCs w:val="18"/>
        </w:rPr>
        <w:t xml:space="preserve">-sin. Un lugar perfecto para fotos históricas. AYUNTAMIENTO DE SEÚL (EXTERIOR): Un edificio moderno con forma de ola, diseñado para integrarse con el paisaje urbano. Su fachada se inspira en los aleros de las casas tradicionales coreanas. PALACIO DE DEOKSUGUNG (EXTERIOR): A diferencia de otros, este palacio combina arquitectura coreana y occidental. Se encuentra justo al lado del ayuntamiento y tiene un encanto muy especial. MYEONGDONG: Terminamos el recorrido en la zona más popular de compras en Seúl. Con sus calles llenas de luces, tiendas y puestos de comida, es el lugar perfecto para experimentar la energía de Seúl. El tour termina en </w:t>
      </w:r>
      <w:proofErr w:type="spellStart"/>
      <w:r w:rsidRPr="008E170D">
        <w:rPr>
          <w:rFonts w:ascii="Arial" w:hAnsi="Arial" w:cs="Arial"/>
          <w:sz w:val="18"/>
          <w:szCs w:val="18"/>
        </w:rPr>
        <w:t>Myeongdong</w:t>
      </w:r>
      <w:proofErr w:type="spellEnd"/>
      <w:r w:rsidRPr="008E170D">
        <w:rPr>
          <w:rFonts w:ascii="Arial" w:hAnsi="Arial" w:cs="Arial"/>
          <w:sz w:val="18"/>
          <w:szCs w:val="18"/>
        </w:rPr>
        <w:t xml:space="preserve">. El </w:t>
      </w:r>
      <w:proofErr w:type="spellStart"/>
      <w:r w:rsidRPr="008E170D">
        <w:rPr>
          <w:rFonts w:ascii="Arial" w:hAnsi="Arial" w:cs="Arial"/>
          <w:sz w:val="18"/>
          <w:szCs w:val="18"/>
        </w:rPr>
        <w:t>guia</w:t>
      </w:r>
      <w:proofErr w:type="spellEnd"/>
      <w:r w:rsidRPr="008E170D">
        <w:rPr>
          <w:rFonts w:ascii="Arial" w:hAnsi="Arial" w:cs="Arial"/>
          <w:sz w:val="18"/>
          <w:szCs w:val="18"/>
        </w:rPr>
        <w:t xml:space="preserve"> les explicará como regresar en metro al hotel. Resto del </w:t>
      </w:r>
    </w:p>
    <w:p w14:paraId="35C1F8B4" w14:textId="47B772C4" w:rsidR="00A37730" w:rsidRPr="008E170D" w:rsidRDefault="00A37730" w:rsidP="00A37730">
      <w:pPr>
        <w:pStyle w:val="Prrafodelista"/>
        <w:numPr>
          <w:ilvl w:val="0"/>
          <w:numId w:val="14"/>
        </w:numPr>
        <w:spacing w:after="0"/>
        <w:jc w:val="both"/>
        <w:rPr>
          <w:rFonts w:ascii="Arial" w:hAnsi="Arial" w:cs="Arial"/>
          <w:sz w:val="18"/>
          <w:szCs w:val="18"/>
        </w:rPr>
      </w:pPr>
      <w:r w:rsidRPr="008E170D">
        <w:rPr>
          <w:rFonts w:ascii="Arial" w:hAnsi="Arial" w:cs="Arial"/>
          <w:sz w:val="18"/>
          <w:szCs w:val="18"/>
        </w:rPr>
        <w:t xml:space="preserve">Tarde libre. </w:t>
      </w:r>
    </w:p>
    <w:p w14:paraId="1BC17CCB" w14:textId="68DD3C27" w:rsidR="00A37730" w:rsidRPr="008E170D" w:rsidRDefault="00A37730" w:rsidP="00A37730">
      <w:pPr>
        <w:pStyle w:val="Prrafodelista"/>
        <w:numPr>
          <w:ilvl w:val="0"/>
          <w:numId w:val="14"/>
        </w:numPr>
        <w:spacing w:after="0"/>
        <w:jc w:val="both"/>
        <w:rPr>
          <w:rFonts w:ascii="Arial" w:hAnsi="Arial" w:cs="Arial"/>
          <w:sz w:val="18"/>
          <w:szCs w:val="18"/>
        </w:rPr>
      </w:pPr>
      <w:r w:rsidRPr="008E170D">
        <w:rPr>
          <w:rFonts w:ascii="Arial" w:hAnsi="Arial" w:cs="Arial"/>
          <w:b/>
          <w:bCs/>
          <w:sz w:val="18"/>
          <w:szCs w:val="18"/>
        </w:rPr>
        <w:t>Alojamiento.</w:t>
      </w:r>
    </w:p>
    <w:p w14:paraId="22B1BB2B" w14:textId="60D80BBA" w:rsidR="00A37730" w:rsidRPr="008E170D" w:rsidRDefault="00A37730" w:rsidP="00A37730">
      <w:pPr>
        <w:spacing w:after="0"/>
        <w:jc w:val="center"/>
        <w:rPr>
          <w:rFonts w:ascii="Arial" w:hAnsi="Arial" w:cs="Arial"/>
          <w:b/>
          <w:bCs/>
          <w:sz w:val="18"/>
          <w:szCs w:val="18"/>
        </w:rPr>
      </w:pPr>
      <w:r w:rsidRPr="008E170D">
        <w:rPr>
          <w:rFonts w:ascii="Arial" w:hAnsi="Arial" w:cs="Arial"/>
          <w:b/>
          <w:bCs/>
          <w:sz w:val="18"/>
          <w:szCs w:val="18"/>
        </w:rPr>
        <w:t xml:space="preserve">TOUR OPCIONAL CON TRANSPORTE PUBLICO (VENTA SÓLO EN DESTINO) </w:t>
      </w:r>
    </w:p>
    <w:p w14:paraId="74693031" w14:textId="77777777" w:rsidR="00A37730" w:rsidRPr="008E170D" w:rsidRDefault="00A37730" w:rsidP="00A37730">
      <w:pPr>
        <w:pStyle w:val="Prrafodelista"/>
        <w:numPr>
          <w:ilvl w:val="0"/>
          <w:numId w:val="14"/>
        </w:numPr>
        <w:spacing w:after="0"/>
        <w:jc w:val="both"/>
        <w:rPr>
          <w:rFonts w:ascii="Arial" w:hAnsi="Arial" w:cs="Arial"/>
          <w:sz w:val="18"/>
          <w:szCs w:val="18"/>
        </w:rPr>
      </w:pPr>
      <w:r w:rsidRPr="008E170D">
        <w:rPr>
          <w:rFonts w:ascii="Arial" w:hAnsi="Arial" w:cs="Arial"/>
          <w:sz w:val="18"/>
          <w:szCs w:val="18"/>
        </w:rPr>
        <w:t xml:space="preserve">Nos encontramos en la estación de metro de </w:t>
      </w:r>
      <w:proofErr w:type="spellStart"/>
      <w:r w:rsidRPr="008E170D">
        <w:rPr>
          <w:rFonts w:ascii="Arial" w:hAnsi="Arial" w:cs="Arial"/>
          <w:sz w:val="18"/>
          <w:szCs w:val="18"/>
        </w:rPr>
        <w:t>Myeongdong</w:t>
      </w:r>
      <w:proofErr w:type="spellEnd"/>
      <w:r w:rsidRPr="008E170D">
        <w:rPr>
          <w:rFonts w:ascii="Arial" w:hAnsi="Arial" w:cs="Arial"/>
          <w:sz w:val="18"/>
          <w:szCs w:val="18"/>
        </w:rPr>
        <w:t xml:space="preserve"> a las 3:00 p.m. con nuestro guía para continuar explorando la ciudad de Seúl y conocer:</w:t>
      </w:r>
    </w:p>
    <w:p w14:paraId="0C794A35" w14:textId="53624C09" w:rsidR="00032AE7" w:rsidRPr="008E170D" w:rsidRDefault="00A37730" w:rsidP="00A37730">
      <w:pPr>
        <w:pStyle w:val="Prrafodelista"/>
        <w:numPr>
          <w:ilvl w:val="0"/>
          <w:numId w:val="14"/>
        </w:numPr>
        <w:spacing w:after="0"/>
        <w:jc w:val="both"/>
        <w:rPr>
          <w:rFonts w:ascii="Arial" w:hAnsi="Arial" w:cs="Arial"/>
          <w:b/>
          <w:bCs/>
          <w:sz w:val="18"/>
          <w:szCs w:val="18"/>
        </w:rPr>
      </w:pPr>
      <w:r w:rsidRPr="008E170D">
        <w:rPr>
          <w:rFonts w:ascii="Arial" w:hAnsi="Arial" w:cs="Arial"/>
          <w:sz w:val="18"/>
          <w:szCs w:val="18"/>
        </w:rPr>
        <w:t xml:space="preserve">N SEOUL TOWER (TORRE DE NAMSAN): Un verdadero ícono de Seúl ubicado en lo alto del monte </w:t>
      </w:r>
      <w:proofErr w:type="spellStart"/>
      <w:r w:rsidRPr="008E170D">
        <w:rPr>
          <w:rFonts w:ascii="Arial" w:hAnsi="Arial" w:cs="Arial"/>
          <w:sz w:val="18"/>
          <w:szCs w:val="18"/>
        </w:rPr>
        <w:t>Namsan</w:t>
      </w:r>
      <w:proofErr w:type="spellEnd"/>
      <w:r w:rsidRPr="008E170D">
        <w:rPr>
          <w:rFonts w:ascii="Arial" w:hAnsi="Arial" w:cs="Arial"/>
          <w:sz w:val="18"/>
          <w:szCs w:val="18"/>
        </w:rPr>
        <w:t xml:space="preserve">. Desde su terraza, disfrutaremos de vistas panorámicas espectaculares. Hay </w:t>
      </w:r>
      <w:proofErr w:type="spellStart"/>
      <w:r w:rsidRPr="008E170D">
        <w:rPr>
          <w:rFonts w:ascii="Arial" w:hAnsi="Arial" w:cs="Arial"/>
          <w:sz w:val="18"/>
          <w:szCs w:val="18"/>
        </w:rPr>
        <w:t>cáfes</w:t>
      </w:r>
      <w:proofErr w:type="spellEnd"/>
      <w:r w:rsidRPr="008E170D">
        <w:rPr>
          <w:rFonts w:ascii="Arial" w:hAnsi="Arial" w:cs="Arial"/>
          <w:sz w:val="18"/>
          <w:szCs w:val="18"/>
        </w:rPr>
        <w:t xml:space="preserve"> y tiendas con mucho encanto para relajarse antes de bajar. MERCADO GWANGJANG: Nos adentramos en uno de los mercados más tradicionales de Corea, donde podrán probar auténticos sabores coreanos, como el famoso </w:t>
      </w:r>
      <w:proofErr w:type="spellStart"/>
      <w:r w:rsidRPr="008E170D">
        <w:rPr>
          <w:rFonts w:ascii="Arial" w:hAnsi="Arial" w:cs="Arial"/>
          <w:sz w:val="18"/>
          <w:szCs w:val="18"/>
        </w:rPr>
        <w:t>bindaetteok</w:t>
      </w:r>
      <w:proofErr w:type="spellEnd"/>
      <w:r w:rsidRPr="008E170D">
        <w:rPr>
          <w:rFonts w:ascii="Arial" w:hAnsi="Arial" w:cs="Arial"/>
          <w:sz w:val="18"/>
          <w:szCs w:val="18"/>
        </w:rPr>
        <w:t xml:space="preserve"> (una sabrosa tortilla frita de frijoles </w:t>
      </w:r>
      <w:proofErr w:type="spellStart"/>
      <w:r w:rsidRPr="008E170D">
        <w:rPr>
          <w:rFonts w:ascii="Arial" w:hAnsi="Arial" w:cs="Arial"/>
          <w:sz w:val="18"/>
          <w:szCs w:val="18"/>
        </w:rPr>
        <w:t>mungo</w:t>
      </w:r>
      <w:proofErr w:type="spellEnd"/>
      <w:r w:rsidRPr="008E170D">
        <w:rPr>
          <w:rFonts w:ascii="Arial" w:hAnsi="Arial" w:cs="Arial"/>
          <w:sz w:val="18"/>
          <w:szCs w:val="18"/>
        </w:rPr>
        <w:t>). Aquí la experiencia es informal, divertida y deliciosa: lo típico es sentarse en los pequeños puestos y comer como un local.</w:t>
      </w:r>
    </w:p>
    <w:p w14:paraId="7D0BE74F" w14:textId="77777777" w:rsidR="00A37730" w:rsidRPr="008E170D" w:rsidRDefault="00A37730" w:rsidP="00A37730">
      <w:pPr>
        <w:pStyle w:val="Prrafodelista"/>
        <w:spacing w:after="0"/>
        <w:ind w:left="360"/>
        <w:jc w:val="both"/>
        <w:rPr>
          <w:rFonts w:ascii="Arial" w:hAnsi="Arial" w:cs="Arial"/>
          <w:b/>
          <w:bCs/>
          <w:sz w:val="18"/>
          <w:szCs w:val="18"/>
        </w:rPr>
      </w:pPr>
    </w:p>
    <w:p w14:paraId="24208C0D" w14:textId="7C763FA4" w:rsidR="00032AE7" w:rsidRPr="008E170D" w:rsidRDefault="00032AE7" w:rsidP="00032AE7">
      <w:pPr>
        <w:shd w:val="clear" w:color="auto" w:fill="D9D9D9"/>
        <w:jc w:val="both"/>
        <w:outlineLvl w:val="3"/>
        <w:rPr>
          <w:rFonts w:ascii="Arial" w:hAnsi="Arial" w:cs="Arial"/>
          <w:b/>
          <w:bCs/>
          <w:sz w:val="18"/>
          <w:szCs w:val="18"/>
        </w:rPr>
      </w:pPr>
      <w:r w:rsidRPr="008E170D">
        <w:rPr>
          <w:rFonts w:ascii="Arial" w:hAnsi="Arial" w:cs="Arial"/>
          <w:b/>
          <w:bCs/>
          <w:sz w:val="18"/>
          <w:szCs w:val="18"/>
        </w:rPr>
        <w:t>Día 13: Seúl – Busan (Desayuno y Almuerzo)</w:t>
      </w:r>
    </w:p>
    <w:p w14:paraId="0FA99C6D" w14:textId="77777777" w:rsidR="00032AE7" w:rsidRPr="008E170D" w:rsidRDefault="00032AE7" w:rsidP="00032AE7">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Desayuno en el hotel.</w:t>
      </w:r>
    </w:p>
    <w:p w14:paraId="4B7557F2" w14:textId="77777777" w:rsidR="00A37730" w:rsidRPr="008E170D" w:rsidRDefault="00A37730" w:rsidP="00A37730">
      <w:pPr>
        <w:pStyle w:val="Prrafodelista"/>
        <w:numPr>
          <w:ilvl w:val="0"/>
          <w:numId w:val="14"/>
        </w:numPr>
        <w:spacing w:after="0"/>
        <w:jc w:val="both"/>
        <w:rPr>
          <w:rFonts w:ascii="Arial" w:hAnsi="Arial" w:cs="Arial"/>
          <w:sz w:val="18"/>
          <w:szCs w:val="18"/>
        </w:rPr>
      </w:pPr>
      <w:r w:rsidRPr="008E170D">
        <w:rPr>
          <w:rFonts w:ascii="Arial" w:hAnsi="Arial" w:cs="Arial"/>
          <w:sz w:val="18"/>
          <w:szCs w:val="18"/>
        </w:rPr>
        <w:t>Viaje escénico a Busan en tren bala</w:t>
      </w:r>
    </w:p>
    <w:p w14:paraId="3B1BA53D" w14:textId="77777777" w:rsidR="00A37730" w:rsidRPr="008E170D" w:rsidRDefault="00A37730" w:rsidP="00A37730">
      <w:pPr>
        <w:pStyle w:val="Prrafodelista"/>
        <w:numPr>
          <w:ilvl w:val="0"/>
          <w:numId w:val="14"/>
        </w:numPr>
        <w:spacing w:after="0"/>
        <w:jc w:val="both"/>
        <w:rPr>
          <w:rFonts w:ascii="Arial" w:hAnsi="Arial" w:cs="Arial"/>
          <w:b/>
          <w:bCs/>
          <w:sz w:val="18"/>
          <w:szCs w:val="18"/>
        </w:rPr>
      </w:pPr>
      <w:r w:rsidRPr="008E170D">
        <w:rPr>
          <w:rFonts w:ascii="Arial" w:hAnsi="Arial" w:cs="Arial"/>
          <w:sz w:val="18"/>
          <w:szCs w:val="18"/>
        </w:rPr>
        <w:t xml:space="preserve">Comenzamos temprano con desayuno en el hotel. Nos encontramos a las 08:00 a.m. en el lobby del hotel con nuestro guía de habla hispana para salir hacia la estación de tren de Seúl donde tomaremos EL KTX CHEONGRYONG: Tren bala a Busan (330 km) Subimos al moderno tren de alta velocidad coreano que conecta Seúl y Busan en poco más de dos horas. ¡Un viaje cómodo, rápido y con hermosos paisajes! estimado: 08:58 – 11:16 (Duración: 2h18m) Almuerzo (incluido) Restaurante local en Busan. MERCADO JAGALCHI: Recorremos el mercado de pescados y mariscos más famoso de Corea, donde los puestos están llenos de mariscos vivos, pulpos que se mueven y cangrejos que parecen sacados de un documental. BIFF SQUARE: Seguimos hacia la plaza del Festival Internacional de Cine de Busan. Caminamos por el paseo de la fama, entre placas con las huellas de actores coreanos y extranjeros. Esta zona está llena de tiendas, Street </w:t>
      </w:r>
      <w:proofErr w:type="spellStart"/>
      <w:r w:rsidRPr="008E170D">
        <w:rPr>
          <w:rFonts w:ascii="Arial" w:hAnsi="Arial" w:cs="Arial"/>
          <w:sz w:val="18"/>
          <w:szCs w:val="18"/>
        </w:rPr>
        <w:t>Food</w:t>
      </w:r>
      <w:proofErr w:type="spellEnd"/>
      <w:r w:rsidRPr="008E170D">
        <w:rPr>
          <w:rFonts w:ascii="Arial" w:hAnsi="Arial" w:cs="Arial"/>
          <w:sz w:val="18"/>
          <w:szCs w:val="18"/>
        </w:rPr>
        <w:t xml:space="preserve"> y pantallas gigantes. CALLE NAMPODONG: Exploramos una de las zonas más populares de Busan. Aquí las calles vibran con tiendas de moda, zapaterías, cosméticos, cafés y vendedores ambulantes. Es el sitio perfecto para curiosear, comprar recuerdos y sentir la energía local. ALDEA CULTURAL DE GAMCHEON: Un barrio lleno de color y creatividad conocida como el "Santorini" de Corea. Con calles en pendiente, casas pintadas, murales y arte en cada rincón. Perfecto para pasear sin prisa, tomar fotos únicas y descubrir rincones con mucho encanto. Finalizado el tour, traslado al hotel en Busan con nuestro guía.</w:t>
      </w:r>
    </w:p>
    <w:p w14:paraId="489345A4" w14:textId="0DA62D11" w:rsidR="00032AE7" w:rsidRDefault="00032AE7" w:rsidP="00A37730">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Alojamiento.</w:t>
      </w:r>
    </w:p>
    <w:p w14:paraId="34CD30E4" w14:textId="77777777" w:rsidR="00CE58BF" w:rsidRPr="00CE58BF" w:rsidRDefault="00CE58BF" w:rsidP="00CE58BF">
      <w:pPr>
        <w:spacing w:after="0"/>
        <w:jc w:val="both"/>
        <w:rPr>
          <w:rFonts w:ascii="Arial" w:hAnsi="Arial" w:cs="Arial"/>
          <w:b/>
          <w:bCs/>
          <w:sz w:val="18"/>
          <w:szCs w:val="18"/>
        </w:rPr>
      </w:pPr>
    </w:p>
    <w:p w14:paraId="1114D2F5" w14:textId="77777777" w:rsidR="00032AE7" w:rsidRPr="008E170D" w:rsidRDefault="00032AE7" w:rsidP="00032AE7">
      <w:pPr>
        <w:pStyle w:val="Prrafodelista"/>
        <w:spacing w:after="0"/>
        <w:ind w:left="360"/>
        <w:jc w:val="both"/>
        <w:rPr>
          <w:rFonts w:ascii="Arial" w:hAnsi="Arial" w:cs="Arial"/>
          <w:b/>
          <w:bCs/>
          <w:sz w:val="18"/>
          <w:szCs w:val="18"/>
        </w:rPr>
      </w:pPr>
    </w:p>
    <w:p w14:paraId="54E3725A" w14:textId="6951BC4E" w:rsidR="00032AE7" w:rsidRPr="008E170D" w:rsidRDefault="00032AE7" w:rsidP="00032AE7">
      <w:pPr>
        <w:shd w:val="clear" w:color="auto" w:fill="D9D9D9"/>
        <w:jc w:val="both"/>
        <w:outlineLvl w:val="3"/>
        <w:rPr>
          <w:rFonts w:ascii="Arial" w:hAnsi="Arial" w:cs="Arial"/>
          <w:b/>
          <w:bCs/>
          <w:sz w:val="18"/>
          <w:szCs w:val="18"/>
        </w:rPr>
      </w:pPr>
      <w:r w:rsidRPr="008E170D">
        <w:rPr>
          <w:rFonts w:ascii="Arial" w:hAnsi="Arial" w:cs="Arial"/>
          <w:b/>
          <w:bCs/>
          <w:sz w:val="18"/>
          <w:szCs w:val="18"/>
        </w:rPr>
        <w:lastRenderedPageBreak/>
        <w:t>Día 14: Busan (Desayuno)</w:t>
      </w:r>
    </w:p>
    <w:p w14:paraId="34A6D55E" w14:textId="77777777" w:rsidR="00032AE7" w:rsidRPr="008E170D" w:rsidRDefault="00032AE7" w:rsidP="00032AE7">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Desayuno en el hotel.</w:t>
      </w:r>
    </w:p>
    <w:p w14:paraId="275F3A6C" w14:textId="77777777" w:rsidR="00BC5E30" w:rsidRPr="008E170D" w:rsidRDefault="00BC5E30" w:rsidP="00032AE7">
      <w:pPr>
        <w:pStyle w:val="Prrafodelista"/>
        <w:numPr>
          <w:ilvl w:val="0"/>
          <w:numId w:val="14"/>
        </w:numPr>
        <w:spacing w:after="0"/>
        <w:jc w:val="both"/>
        <w:rPr>
          <w:rFonts w:ascii="Arial" w:hAnsi="Arial" w:cs="Arial"/>
          <w:b/>
          <w:bCs/>
          <w:sz w:val="18"/>
          <w:szCs w:val="18"/>
        </w:rPr>
      </w:pPr>
      <w:r w:rsidRPr="008E170D">
        <w:rPr>
          <w:rFonts w:ascii="Arial" w:hAnsi="Arial" w:cs="Arial"/>
          <w:sz w:val="18"/>
          <w:szCs w:val="18"/>
        </w:rPr>
        <w:t>Después del desayuno, nos encontramos a las 09:00 a.m. en el lobby del hotel con nuestro guía DE Habla Hispana. Nos trasladamos a las afueras de la ciudad para comenzar el día con un momento de calma frente al mar y conocer: TEMPLO HAEDONG YONGGUNGSA: Un templo único en Corea, construido frente al mar sobre acantilados rocosos. Entre estatuas, escaleras y el sonido de las olas, este lugar combina espiritualidad con paisajes inolvidables. BLUE LINE TRAIN – HAEUNDAE: Un colorido tren turístico que recorre la costa de Busan a paso lento. Ideal para relajarse y disfrutar del paisaje mientras vamos a la playa más famosa del país. Finalizado el tour, regreso al hotel con nuestro guía</w:t>
      </w:r>
    </w:p>
    <w:p w14:paraId="55A41EB8" w14:textId="0B51025A" w:rsidR="00032AE7" w:rsidRPr="008E170D" w:rsidRDefault="00032AE7" w:rsidP="00032AE7">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Alojamiento.</w:t>
      </w:r>
    </w:p>
    <w:p w14:paraId="1DB1B29B" w14:textId="77777777" w:rsidR="00BC5E30" w:rsidRPr="008E170D" w:rsidRDefault="00BC5E30" w:rsidP="00BC5E30">
      <w:pPr>
        <w:spacing w:after="0"/>
        <w:jc w:val="both"/>
        <w:rPr>
          <w:rFonts w:ascii="Arial" w:hAnsi="Arial" w:cs="Arial"/>
          <w:b/>
          <w:bCs/>
          <w:sz w:val="18"/>
          <w:szCs w:val="18"/>
        </w:rPr>
      </w:pPr>
    </w:p>
    <w:p w14:paraId="143B5E00" w14:textId="780F9056" w:rsidR="00032AE7" w:rsidRPr="008E170D" w:rsidRDefault="00032AE7" w:rsidP="00032AE7">
      <w:pPr>
        <w:shd w:val="clear" w:color="auto" w:fill="D9D9D9"/>
        <w:jc w:val="both"/>
        <w:outlineLvl w:val="3"/>
        <w:rPr>
          <w:rFonts w:ascii="Arial" w:hAnsi="Arial" w:cs="Arial"/>
          <w:b/>
          <w:bCs/>
          <w:sz w:val="18"/>
          <w:szCs w:val="18"/>
        </w:rPr>
      </w:pPr>
      <w:r w:rsidRPr="008E170D">
        <w:rPr>
          <w:rFonts w:ascii="Arial" w:hAnsi="Arial" w:cs="Arial"/>
          <w:b/>
          <w:bCs/>
          <w:sz w:val="18"/>
          <w:szCs w:val="18"/>
        </w:rPr>
        <w:t>Día 15: Busan – Gyeongju (Desayuno)</w:t>
      </w:r>
    </w:p>
    <w:p w14:paraId="4491E1B8" w14:textId="77777777" w:rsidR="00032AE7" w:rsidRPr="008E170D" w:rsidRDefault="00032AE7" w:rsidP="00032AE7">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Desayuno en el hotel.</w:t>
      </w:r>
    </w:p>
    <w:p w14:paraId="53A8BD8E" w14:textId="77777777" w:rsidR="00BC5E30" w:rsidRPr="008E170D" w:rsidRDefault="00BC5E30" w:rsidP="00032AE7">
      <w:pPr>
        <w:pStyle w:val="Prrafodelista"/>
        <w:numPr>
          <w:ilvl w:val="0"/>
          <w:numId w:val="14"/>
        </w:numPr>
        <w:spacing w:after="0"/>
        <w:jc w:val="both"/>
        <w:rPr>
          <w:rFonts w:ascii="Arial" w:hAnsi="Arial" w:cs="Arial"/>
          <w:b/>
          <w:bCs/>
          <w:sz w:val="18"/>
          <w:szCs w:val="18"/>
        </w:rPr>
      </w:pPr>
      <w:r w:rsidRPr="008E170D">
        <w:rPr>
          <w:rFonts w:ascii="Arial" w:hAnsi="Arial" w:cs="Arial"/>
          <w:sz w:val="18"/>
          <w:szCs w:val="18"/>
        </w:rPr>
        <w:t xml:space="preserve">Después del desayuno, nos encontramos a las 09:00 a.m. en el lobby del hotel con nuestro guía hispanohablante. Salimos rumbo a Gyeongju, conocida como “el museo sin muros” por su increíble riqueza histórica. Durante el recorrido, visitaremos: TEMPLO BULGUKSA: Patrimonio de la Humanidad por la UNESCO, este templo representa la esencia del budismo en la era Silla. Sus pagodas y pabellones transmiten una sensación de armonía y serenidad difícil de olvidar. PUENTE WOLJEONGGYO: Un puente de madera bellamente reconstruido sobre el arroyo </w:t>
      </w:r>
      <w:proofErr w:type="spellStart"/>
      <w:r w:rsidRPr="008E170D">
        <w:rPr>
          <w:rFonts w:ascii="Arial" w:hAnsi="Arial" w:cs="Arial"/>
          <w:sz w:val="18"/>
          <w:szCs w:val="18"/>
        </w:rPr>
        <w:t>Namcheon</w:t>
      </w:r>
      <w:proofErr w:type="spellEnd"/>
      <w:r w:rsidRPr="008E170D">
        <w:rPr>
          <w:rFonts w:ascii="Arial" w:hAnsi="Arial" w:cs="Arial"/>
          <w:sz w:val="18"/>
          <w:szCs w:val="18"/>
        </w:rPr>
        <w:t>. Es perfecto para una caminata tranquila y disfrutar de la arquitectura tradicional. OBSERVATORIO CHEOMSEONGDAE: El observatorio astronómico más antiguo de Asia, construido en el siglo VII. Su forma peculiar y su historia lo han convertido en todo un símbolo de Gyeongju. CALLE HWANGRIDAN-GIL: Un rincón encantador donde las casas tradicionales coreanas (</w:t>
      </w:r>
      <w:proofErr w:type="spellStart"/>
      <w:r w:rsidRPr="008E170D">
        <w:rPr>
          <w:rFonts w:ascii="Arial" w:hAnsi="Arial" w:cs="Arial"/>
          <w:sz w:val="18"/>
          <w:szCs w:val="18"/>
        </w:rPr>
        <w:t>Hanoks</w:t>
      </w:r>
      <w:proofErr w:type="spellEnd"/>
      <w:r w:rsidRPr="008E170D">
        <w:rPr>
          <w:rFonts w:ascii="Arial" w:hAnsi="Arial" w:cs="Arial"/>
          <w:sz w:val="18"/>
          <w:szCs w:val="18"/>
        </w:rPr>
        <w:t xml:space="preserve">) conviven con cafés modernos y tiendas de diseño. Ideal para pasear, tomar un café o buscar recuerdos únicos. Tendremos tiempo libre para almorzar en esta calle. Hay muchas opciones para todos los gustos: comida coreana, carnes, postres, cafés y más. TUMBAS DE DAEREUNGWON Y CHEONMACHONG: Exploramos un parque que alberga antiguos túmulos reales. Entraremos a una de las tumbas restauradas para las reliquias reales de la era Silla. Al finalizar, regresamos a Busan con nuestro guía, después de un día lleno de historia, cultura y paisajes únicos. </w:t>
      </w:r>
    </w:p>
    <w:p w14:paraId="0146414B" w14:textId="0D962226" w:rsidR="00032AE7" w:rsidRPr="008E170D" w:rsidRDefault="00032AE7" w:rsidP="00032AE7">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Alojamiento.</w:t>
      </w:r>
    </w:p>
    <w:p w14:paraId="36C26515" w14:textId="77777777" w:rsidR="00032AE7" w:rsidRPr="008E170D" w:rsidRDefault="00032AE7" w:rsidP="00032AE7">
      <w:pPr>
        <w:spacing w:after="0"/>
        <w:jc w:val="both"/>
        <w:rPr>
          <w:rFonts w:ascii="Arial" w:hAnsi="Arial" w:cs="Arial"/>
          <w:b/>
          <w:bCs/>
          <w:sz w:val="18"/>
          <w:szCs w:val="18"/>
        </w:rPr>
      </w:pPr>
    </w:p>
    <w:p w14:paraId="38D7F641" w14:textId="0616B71C" w:rsidR="00032AE7" w:rsidRPr="008E170D" w:rsidRDefault="00032AE7" w:rsidP="00032AE7">
      <w:pPr>
        <w:shd w:val="clear" w:color="auto" w:fill="D9D9D9"/>
        <w:jc w:val="both"/>
        <w:outlineLvl w:val="3"/>
        <w:rPr>
          <w:rFonts w:ascii="Arial" w:hAnsi="Arial" w:cs="Arial"/>
          <w:b/>
          <w:bCs/>
          <w:sz w:val="18"/>
          <w:szCs w:val="18"/>
        </w:rPr>
      </w:pPr>
      <w:r w:rsidRPr="008E170D">
        <w:rPr>
          <w:rFonts w:ascii="Arial" w:hAnsi="Arial" w:cs="Arial"/>
          <w:b/>
          <w:bCs/>
          <w:sz w:val="18"/>
          <w:szCs w:val="18"/>
        </w:rPr>
        <w:t>Día 16: Busan – Estambul (Desayuno)</w:t>
      </w:r>
    </w:p>
    <w:p w14:paraId="500EFED1" w14:textId="77777777" w:rsidR="00032AE7" w:rsidRPr="008E170D" w:rsidRDefault="00032AE7" w:rsidP="00032AE7">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Desayuno en el hotel.</w:t>
      </w:r>
    </w:p>
    <w:p w14:paraId="69472254" w14:textId="77777777" w:rsidR="00BC5E30" w:rsidRPr="008E170D" w:rsidRDefault="00BC5E30" w:rsidP="00032AE7">
      <w:pPr>
        <w:pStyle w:val="Prrafodelista"/>
        <w:numPr>
          <w:ilvl w:val="0"/>
          <w:numId w:val="14"/>
        </w:numPr>
        <w:spacing w:after="0"/>
        <w:jc w:val="both"/>
        <w:rPr>
          <w:rFonts w:ascii="Arial" w:hAnsi="Arial" w:cs="Arial"/>
          <w:b/>
          <w:bCs/>
          <w:sz w:val="18"/>
          <w:szCs w:val="18"/>
        </w:rPr>
      </w:pPr>
      <w:r w:rsidRPr="008E170D">
        <w:rPr>
          <w:rFonts w:ascii="Arial" w:hAnsi="Arial" w:cs="Arial"/>
          <w:sz w:val="18"/>
          <w:szCs w:val="18"/>
        </w:rPr>
        <w:t xml:space="preserve">Después del desayuno, Nuestro conductor local le recogerá en el lobby del hotel a la hora acordada, aproximadamente 4 horas antes de su vuelo, para llevarle con tranquilidad hasta el aeropuerto de </w:t>
      </w:r>
      <w:proofErr w:type="spellStart"/>
      <w:r w:rsidRPr="008E170D">
        <w:rPr>
          <w:rFonts w:ascii="Arial" w:hAnsi="Arial" w:cs="Arial"/>
          <w:sz w:val="18"/>
          <w:szCs w:val="18"/>
        </w:rPr>
        <w:t>Gimhae</w:t>
      </w:r>
      <w:proofErr w:type="spellEnd"/>
      <w:r w:rsidRPr="008E170D">
        <w:rPr>
          <w:rFonts w:ascii="Arial" w:hAnsi="Arial" w:cs="Arial"/>
          <w:sz w:val="18"/>
          <w:szCs w:val="18"/>
        </w:rPr>
        <w:t>. Donde tomaremos el vuelo hacia Estambul haciendo una escala en Seúl. Noche a Bordo.</w:t>
      </w:r>
    </w:p>
    <w:p w14:paraId="7119D035" w14:textId="5F8E184D" w:rsidR="00032AE7" w:rsidRPr="008E170D" w:rsidRDefault="00032AE7" w:rsidP="00032AE7">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Alojamiento.</w:t>
      </w:r>
    </w:p>
    <w:p w14:paraId="3AAB45D7" w14:textId="77777777" w:rsidR="00032AE7" w:rsidRPr="008E170D" w:rsidRDefault="00032AE7" w:rsidP="00032AE7">
      <w:pPr>
        <w:spacing w:after="0"/>
        <w:jc w:val="both"/>
        <w:rPr>
          <w:rFonts w:ascii="Arial" w:hAnsi="Arial" w:cs="Arial"/>
          <w:b/>
          <w:bCs/>
          <w:sz w:val="18"/>
          <w:szCs w:val="18"/>
        </w:rPr>
      </w:pPr>
    </w:p>
    <w:p w14:paraId="0655879B" w14:textId="4D0F5A7D" w:rsidR="00032AE7" w:rsidRPr="008E170D" w:rsidRDefault="00032AE7" w:rsidP="00032AE7">
      <w:pPr>
        <w:shd w:val="clear" w:color="auto" w:fill="D9D9D9"/>
        <w:jc w:val="both"/>
        <w:outlineLvl w:val="3"/>
        <w:rPr>
          <w:rFonts w:ascii="Arial" w:hAnsi="Arial" w:cs="Arial"/>
          <w:b/>
          <w:bCs/>
          <w:sz w:val="18"/>
          <w:szCs w:val="18"/>
        </w:rPr>
      </w:pPr>
      <w:r w:rsidRPr="008E170D">
        <w:rPr>
          <w:rFonts w:ascii="Arial" w:hAnsi="Arial" w:cs="Arial"/>
          <w:b/>
          <w:bCs/>
          <w:sz w:val="18"/>
          <w:szCs w:val="18"/>
        </w:rPr>
        <w:t xml:space="preserve">Día 17: Estambul </w:t>
      </w:r>
    </w:p>
    <w:p w14:paraId="1A3FECA6" w14:textId="77777777" w:rsidR="00032AE7" w:rsidRPr="008E170D" w:rsidRDefault="00032AE7" w:rsidP="00032AE7">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Desayuno en el hotel.</w:t>
      </w:r>
    </w:p>
    <w:p w14:paraId="39FEABDF" w14:textId="77777777" w:rsidR="00BC5E30" w:rsidRPr="008E170D" w:rsidRDefault="00BC5E30" w:rsidP="00BC5E30">
      <w:pPr>
        <w:pStyle w:val="Prrafodelista"/>
        <w:numPr>
          <w:ilvl w:val="0"/>
          <w:numId w:val="14"/>
        </w:numPr>
        <w:spacing w:after="0"/>
        <w:jc w:val="both"/>
        <w:rPr>
          <w:rFonts w:ascii="Arial" w:hAnsi="Arial" w:cs="Arial"/>
          <w:sz w:val="18"/>
          <w:szCs w:val="18"/>
        </w:rPr>
      </w:pPr>
      <w:r w:rsidRPr="008E170D">
        <w:rPr>
          <w:rFonts w:ascii="Arial" w:hAnsi="Arial" w:cs="Arial"/>
          <w:sz w:val="18"/>
          <w:szCs w:val="18"/>
        </w:rPr>
        <w:t>Llegada al aeropuerto de Estambul. Traslado al Hotel. Alojamiento.</w:t>
      </w:r>
    </w:p>
    <w:p w14:paraId="058522D8" w14:textId="77777777" w:rsidR="00BC5E30" w:rsidRPr="008E170D" w:rsidRDefault="00BC5E30" w:rsidP="00BC5E30">
      <w:pPr>
        <w:pStyle w:val="Prrafodelista"/>
        <w:spacing w:after="0"/>
        <w:ind w:left="360"/>
        <w:jc w:val="center"/>
        <w:rPr>
          <w:rFonts w:ascii="Arial" w:hAnsi="Arial" w:cs="Arial"/>
          <w:b/>
          <w:bCs/>
          <w:color w:val="FF0000"/>
          <w:sz w:val="18"/>
          <w:szCs w:val="18"/>
        </w:rPr>
      </w:pPr>
      <w:r w:rsidRPr="008E170D">
        <w:rPr>
          <w:rFonts w:ascii="Arial" w:hAnsi="Arial" w:cs="Arial"/>
          <w:color w:val="FF0000"/>
          <w:sz w:val="18"/>
          <w:szCs w:val="18"/>
        </w:rPr>
        <w:t>(La entrega de habitaciones en el hotel de Estambul es a las 15:00 horas.)</w:t>
      </w:r>
    </w:p>
    <w:p w14:paraId="62D6510E" w14:textId="673E9F72" w:rsidR="00BC5E30" w:rsidRPr="008E170D" w:rsidRDefault="00032AE7" w:rsidP="00BC5E30">
      <w:pPr>
        <w:pStyle w:val="Prrafodelista"/>
        <w:numPr>
          <w:ilvl w:val="0"/>
          <w:numId w:val="14"/>
        </w:numPr>
        <w:spacing w:after="0"/>
        <w:jc w:val="both"/>
        <w:rPr>
          <w:rFonts w:ascii="Arial" w:hAnsi="Arial" w:cs="Arial"/>
          <w:b/>
          <w:bCs/>
          <w:sz w:val="18"/>
          <w:szCs w:val="18"/>
        </w:rPr>
      </w:pPr>
      <w:r w:rsidRPr="008E170D">
        <w:rPr>
          <w:rFonts w:ascii="Arial" w:hAnsi="Arial" w:cs="Arial"/>
          <w:b/>
          <w:bCs/>
          <w:sz w:val="18"/>
          <w:szCs w:val="18"/>
        </w:rPr>
        <w:t>Alojamiento.</w:t>
      </w:r>
    </w:p>
    <w:p w14:paraId="4B8CCFE0" w14:textId="1C013189" w:rsidR="00277683" w:rsidRPr="008E170D" w:rsidRDefault="00277683" w:rsidP="00277683">
      <w:pPr>
        <w:shd w:val="clear" w:color="auto" w:fill="D9D9D9"/>
        <w:ind w:left="720" w:hanging="720"/>
        <w:outlineLvl w:val="3"/>
        <w:rPr>
          <w:rFonts w:ascii="Arial" w:hAnsi="Arial" w:cs="Arial"/>
          <w:sz w:val="18"/>
          <w:szCs w:val="18"/>
        </w:rPr>
      </w:pPr>
      <w:r w:rsidRPr="008E170D">
        <w:rPr>
          <w:rFonts w:ascii="Arial" w:hAnsi="Arial" w:cs="Arial"/>
          <w:b/>
          <w:bCs/>
          <w:sz w:val="18"/>
          <w:szCs w:val="18"/>
        </w:rPr>
        <w:lastRenderedPageBreak/>
        <w:t>Día 1</w:t>
      </w:r>
      <w:r w:rsidR="00032AE7" w:rsidRPr="008E170D">
        <w:rPr>
          <w:rFonts w:ascii="Arial" w:hAnsi="Arial" w:cs="Arial"/>
          <w:b/>
          <w:bCs/>
          <w:sz w:val="18"/>
          <w:szCs w:val="18"/>
        </w:rPr>
        <w:t>8</w:t>
      </w:r>
      <w:r w:rsidRPr="008E170D">
        <w:rPr>
          <w:rFonts w:ascii="Arial" w:eastAsia="MS Mincho" w:hAnsi="Arial" w:cs="Arial"/>
          <w:b/>
          <w:bCs/>
          <w:sz w:val="18"/>
          <w:szCs w:val="18"/>
          <w:lang w:eastAsia="en-US"/>
        </w:rPr>
        <w:t xml:space="preserve"> </w:t>
      </w:r>
      <w:r w:rsidRPr="008E170D">
        <w:rPr>
          <w:rFonts w:ascii="Arial" w:hAnsi="Arial" w:cs="Arial"/>
          <w:b/>
          <w:bCs/>
          <w:sz w:val="18"/>
          <w:szCs w:val="18"/>
        </w:rPr>
        <w:t>Regreso a Bogotá – (Desayuno)</w:t>
      </w:r>
      <w:r w:rsidRPr="008E170D">
        <w:rPr>
          <w:rFonts w:ascii="Arial" w:hAnsi="Arial" w:cs="Arial"/>
          <w:sz w:val="18"/>
          <w:szCs w:val="18"/>
        </w:rPr>
        <w:t xml:space="preserve"> </w:t>
      </w:r>
    </w:p>
    <w:p w14:paraId="740FA81A" w14:textId="77777777" w:rsidR="00277683" w:rsidRPr="008E170D" w:rsidRDefault="00277683" w:rsidP="00895298">
      <w:pPr>
        <w:pStyle w:val="Prrafodelista"/>
        <w:numPr>
          <w:ilvl w:val="0"/>
          <w:numId w:val="12"/>
        </w:numPr>
        <w:spacing w:line="240" w:lineRule="auto"/>
        <w:rPr>
          <w:rFonts w:ascii="Arial" w:hAnsi="Arial" w:cs="Arial"/>
          <w:b/>
          <w:bCs/>
          <w:sz w:val="18"/>
          <w:szCs w:val="18"/>
        </w:rPr>
      </w:pPr>
      <w:r w:rsidRPr="008E170D">
        <w:rPr>
          <w:rFonts w:ascii="Arial" w:hAnsi="Arial" w:cs="Arial"/>
          <w:b/>
          <w:bCs/>
          <w:sz w:val="18"/>
          <w:szCs w:val="18"/>
        </w:rPr>
        <w:t>Desayuno en el hotel.</w:t>
      </w:r>
    </w:p>
    <w:p w14:paraId="17B0E496" w14:textId="77777777" w:rsidR="00277683" w:rsidRPr="008E170D" w:rsidRDefault="00277683" w:rsidP="00895298">
      <w:pPr>
        <w:pStyle w:val="Prrafodelista"/>
        <w:numPr>
          <w:ilvl w:val="0"/>
          <w:numId w:val="12"/>
        </w:numPr>
        <w:spacing w:line="240" w:lineRule="auto"/>
        <w:rPr>
          <w:rFonts w:ascii="Arial" w:hAnsi="Arial" w:cs="Arial"/>
          <w:b/>
          <w:bCs/>
          <w:sz w:val="18"/>
          <w:szCs w:val="18"/>
        </w:rPr>
      </w:pPr>
      <w:r w:rsidRPr="008E170D">
        <w:rPr>
          <w:rFonts w:ascii="Arial" w:hAnsi="Arial" w:cs="Arial"/>
          <w:sz w:val="18"/>
          <w:szCs w:val="18"/>
        </w:rPr>
        <w:t>Traslado al aeropuerto.</w:t>
      </w:r>
    </w:p>
    <w:p w14:paraId="52B8475E" w14:textId="2320963F" w:rsidR="00590E84" w:rsidRPr="00756B31" w:rsidRDefault="00277683" w:rsidP="00756B31">
      <w:pPr>
        <w:pStyle w:val="Prrafodelista"/>
        <w:numPr>
          <w:ilvl w:val="0"/>
          <w:numId w:val="12"/>
        </w:numPr>
        <w:spacing w:after="0"/>
        <w:rPr>
          <w:rFonts w:ascii="Arial" w:hAnsi="Arial" w:cs="Arial"/>
          <w:noProof/>
          <w:sz w:val="16"/>
          <w:szCs w:val="16"/>
        </w:rPr>
      </w:pPr>
      <w:r w:rsidRPr="008E170D">
        <w:rPr>
          <w:rFonts w:ascii="Arial" w:hAnsi="Arial" w:cs="Arial"/>
          <w:sz w:val="18"/>
          <w:szCs w:val="18"/>
        </w:rPr>
        <w:t>Vuelo de regreso.</w:t>
      </w:r>
      <w:r w:rsidR="00756B31">
        <w:rPr>
          <w:rFonts w:ascii="Arial" w:hAnsi="Arial" w:cs="Arial"/>
          <w:sz w:val="18"/>
          <w:szCs w:val="18"/>
        </w:rPr>
        <w:t xml:space="preserve">                        </w:t>
      </w:r>
      <w:r w:rsidR="000F6B8F" w:rsidRPr="00756B31">
        <w:rPr>
          <w:rFonts w:ascii="Arial" w:hAnsi="Arial" w:cs="Arial"/>
          <w:sz w:val="16"/>
          <w:szCs w:val="16"/>
        </w:rPr>
        <w:t xml:space="preserve">- </w:t>
      </w:r>
      <w:r w:rsidR="000F6B8F" w:rsidRPr="00756B31">
        <w:rPr>
          <w:rFonts w:ascii="Arial" w:hAnsi="Arial" w:cs="Arial"/>
          <w:b/>
          <w:bCs/>
          <w:sz w:val="16"/>
          <w:szCs w:val="16"/>
        </w:rPr>
        <w:t>FIN DE NUESTROS SERVIC</w:t>
      </w:r>
      <w:r w:rsidR="00C35848" w:rsidRPr="00756B31">
        <w:rPr>
          <w:rFonts w:ascii="Arial" w:hAnsi="Arial" w:cs="Arial"/>
          <w:b/>
          <w:bCs/>
          <w:sz w:val="16"/>
          <w:szCs w:val="16"/>
        </w:rPr>
        <w:t xml:space="preserve">IO </w:t>
      </w:r>
      <w:r w:rsidR="00FD2E21" w:rsidRPr="00756B31">
        <w:rPr>
          <w:rFonts w:ascii="Arial" w:hAnsi="Arial" w:cs="Arial"/>
          <w:b/>
          <w:bCs/>
          <w:sz w:val="16"/>
          <w:szCs w:val="16"/>
        </w:rPr>
        <w:t>–</w:t>
      </w:r>
    </w:p>
    <w:p w14:paraId="1807743F" w14:textId="7CBD357E" w:rsidR="00FD2E21" w:rsidRPr="008E170D" w:rsidRDefault="00FD2E21" w:rsidP="00C35848">
      <w:pPr>
        <w:pStyle w:val="Prrafodelista"/>
        <w:spacing w:after="0"/>
        <w:ind w:left="360"/>
        <w:jc w:val="center"/>
        <w:rPr>
          <w:rFonts w:ascii="Arial" w:hAnsi="Arial" w:cs="Arial"/>
          <w:b/>
          <w:bCs/>
          <w:sz w:val="18"/>
          <w:szCs w:val="18"/>
        </w:rPr>
      </w:pPr>
    </w:p>
    <w:p w14:paraId="01BA1A37" w14:textId="77777777" w:rsidR="00FD2E21" w:rsidRPr="008E170D" w:rsidRDefault="00FD2E21" w:rsidP="00C35848">
      <w:pPr>
        <w:pStyle w:val="Prrafodelista"/>
        <w:spacing w:after="0"/>
        <w:ind w:left="360"/>
        <w:jc w:val="center"/>
        <w:rPr>
          <w:rFonts w:ascii="Arial" w:hAnsi="Arial" w:cs="Arial"/>
          <w:b/>
          <w:bCs/>
          <w:sz w:val="18"/>
          <w:szCs w:val="18"/>
        </w:rPr>
      </w:pPr>
    </w:p>
    <w:p w14:paraId="0296B0E0" w14:textId="075278CB" w:rsidR="00590E84" w:rsidRPr="008E170D" w:rsidRDefault="00590E84" w:rsidP="00590E84">
      <w:pPr>
        <w:shd w:val="clear" w:color="auto" w:fill="D9D9D9"/>
        <w:outlineLvl w:val="3"/>
        <w:rPr>
          <w:rFonts w:ascii="Arial" w:hAnsi="Arial" w:cs="Arial"/>
          <w:sz w:val="18"/>
          <w:szCs w:val="18"/>
        </w:rPr>
      </w:pPr>
      <w:r w:rsidRPr="008E170D">
        <w:rPr>
          <w:rFonts w:ascii="Arial" w:hAnsi="Arial" w:cs="Arial"/>
          <w:b/>
          <w:bCs/>
          <w:sz w:val="18"/>
          <w:szCs w:val="18"/>
        </w:rPr>
        <w:t>SERVICIO</w:t>
      </w:r>
      <w:r w:rsidR="00F23352" w:rsidRPr="008E170D">
        <w:rPr>
          <w:rFonts w:ascii="Arial" w:hAnsi="Arial" w:cs="Arial"/>
          <w:b/>
          <w:bCs/>
          <w:sz w:val="18"/>
          <w:szCs w:val="18"/>
        </w:rPr>
        <w:t>S</w:t>
      </w:r>
      <w:r w:rsidRPr="008E170D">
        <w:rPr>
          <w:rFonts w:ascii="Arial" w:hAnsi="Arial" w:cs="Arial"/>
          <w:b/>
          <w:bCs/>
          <w:sz w:val="18"/>
          <w:szCs w:val="18"/>
        </w:rPr>
        <w:t xml:space="preserve"> INCLUIDOS </w:t>
      </w:r>
    </w:p>
    <w:p w14:paraId="6BB768D7" w14:textId="27FD9B80" w:rsidR="00F23352" w:rsidRPr="00280BCB" w:rsidRDefault="00590E84" w:rsidP="00280BCB">
      <w:pPr>
        <w:spacing w:after="0"/>
        <w:ind w:left="360"/>
        <w:rPr>
          <w:rFonts w:ascii="Arial" w:hAnsi="Arial" w:cs="Arial"/>
          <w:b/>
          <w:bCs/>
          <w:sz w:val="18"/>
          <w:szCs w:val="18"/>
        </w:rPr>
      </w:pPr>
      <w:r w:rsidRPr="00280BCB">
        <w:rPr>
          <w:rFonts w:ascii="Arial" w:hAnsi="Arial" w:cs="Arial"/>
          <w:b/>
          <w:bCs/>
          <w:sz w:val="18"/>
          <w:szCs w:val="18"/>
        </w:rPr>
        <w:t>Tiquetes Aéreos con equipaje Bodega 23 kg “Articulo personal 5Kg” + “</w:t>
      </w:r>
      <w:proofErr w:type="spellStart"/>
      <w:r w:rsidRPr="00280BCB">
        <w:rPr>
          <w:rFonts w:ascii="Arial" w:hAnsi="Arial" w:cs="Arial"/>
          <w:b/>
          <w:bCs/>
          <w:sz w:val="18"/>
          <w:szCs w:val="18"/>
        </w:rPr>
        <w:t>Carry</w:t>
      </w:r>
      <w:proofErr w:type="spellEnd"/>
      <w:r w:rsidRPr="00280BCB">
        <w:rPr>
          <w:rFonts w:ascii="Arial" w:hAnsi="Arial" w:cs="Arial"/>
          <w:b/>
          <w:bCs/>
          <w:sz w:val="18"/>
          <w:szCs w:val="18"/>
        </w:rPr>
        <w:t xml:space="preserve"> </w:t>
      </w:r>
      <w:proofErr w:type="spellStart"/>
      <w:r w:rsidRPr="00280BCB">
        <w:rPr>
          <w:rFonts w:ascii="Arial" w:hAnsi="Arial" w:cs="Arial"/>
          <w:b/>
          <w:bCs/>
          <w:sz w:val="18"/>
          <w:szCs w:val="18"/>
        </w:rPr>
        <w:t>On</w:t>
      </w:r>
      <w:proofErr w:type="spellEnd"/>
      <w:r w:rsidRPr="00280BCB">
        <w:rPr>
          <w:rFonts w:ascii="Arial" w:hAnsi="Arial" w:cs="Arial"/>
          <w:b/>
          <w:bCs/>
          <w:sz w:val="18"/>
          <w:szCs w:val="18"/>
        </w:rPr>
        <w:t xml:space="preserve"> 10Kg”</w:t>
      </w:r>
    </w:p>
    <w:p w14:paraId="645A2AB4"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Vuelo interno Osaka - Seúl 20 kg. Por maleta</w:t>
      </w:r>
    </w:p>
    <w:p w14:paraId="72253765"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 xml:space="preserve">Traslados Aeropuerto – Hotel – Aeropuerto. </w:t>
      </w:r>
    </w:p>
    <w:p w14:paraId="18CB0F23" w14:textId="1D5B4FC9"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Alimentación descrita en el itinerario – Total 1</w:t>
      </w:r>
      <w:r w:rsidR="00043E28" w:rsidRPr="00280BCB">
        <w:rPr>
          <w:rFonts w:ascii="Arial" w:hAnsi="Arial" w:cs="Arial"/>
          <w:sz w:val="18"/>
          <w:szCs w:val="18"/>
        </w:rPr>
        <w:t>6</w:t>
      </w:r>
      <w:r w:rsidRPr="00280BCB">
        <w:rPr>
          <w:rFonts w:ascii="Arial" w:hAnsi="Arial" w:cs="Arial"/>
          <w:sz w:val="18"/>
          <w:szCs w:val="18"/>
        </w:rPr>
        <w:t xml:space="preserve"> comidas</w:t>
      </w:r>
    </w:p>
    <w:p w14:paraId="4110657E"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3 noches en Tokio con Desayuno</w:t>
      </w:r>
    </w:p>
    <w:p w14:paraId="2D1259F5"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3 noches en Kioto con Desayuno</w:t>
      </w:r>
    </w:p>
    <w:p w14:paraId="3411D4E9"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3 noches en Seúl con Desayuno</w:t>
      </w:r>
    </w:p>
    <w:p w14:paraId="2B21BE5F"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3 noches en Busan con Desayuno</w:t>
      </w:r>
    </w:p>
    <w:p w14:paraId="4891002D"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2 noches Estambul Pre y Post tour con traslados y desayunos.</w:t>
      </w:r>
    </w:p>
    <w:p w14:paraId="7DC0AAFD"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City tour por la Ciudad de Tokio</w:t>
      </w:r>
    </w:p>
    <w:p w14:paraId="636CBAA6"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 xml:space="preserve">Tour día completo en </w:t>
      </w:r>
      <w:proofErr w:type="spellStart"/>
      <w:r w:rsidRPr="00280BCB">
        <w:rPr>
          <w:rFonts w:ascii="Arial" w:hAnsi="Arial" w:cs="Arial"/>
          <w:sz w:val="18"/>
          <w:szCs w:val="18"/>
        </w:rPr>
        <w:t>Hakone</w:t>
      </w:r>
      <w:proofErr w:type="spellEnd"/>
    </w:p>
    <w:p w14:paraId="5D414D31"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 xml:space="preserve">Tren Bala </w:t>
      </w:r>
      <w:proofErr w:type="spellStart"/>
      <w:r w:rsidRPr="00280BCB">
        <w:rPr>
          <w:rFonts w:ascii="Arial" w:hAnsi="Arial" w:cs="Arial"/>
          <w:sz w:val="18"/>
          <w:szCs w:val="18"/>
        </w:rPr>
        <w:t>Nozomi</w:t>
      </w:r>
      <w:proofErr w:type="spellEnd"/>
      <w:r w:rsidRPr="00280BCB">
        <w:rPr>
          <w:rFonts w:ascii="Arial" w:hAnsi="Arial" w:cs="Arial"/>
          <w:sz w:val="18"/>
          <w:szCs w:val="18"/>
        </w:rPr>
        <w:t xml:space="preserve"> Tokio – Kioto</w:t>
      </w:r>
    </w:p>
    <w:p w14:paraId="2D3B374E"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Excursión a Nara</w:t>
      </w:r>
    </w:p>
    <w:p w14:paraId="53C57165"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Excursión día completo en Kioto</w:t>
      </w:r>
    </w:p>
    <w:p w14:paraId="589C0329"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Visita la ciudad de Osaka</w:t>
      </w:r>
    </w:p>
    <w:p w14:paraId="74322311"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Tour día completo Seúl moderno</w:t>
      </w:r>
    </w:p>
    <w:p w14:paraId="427847F3"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Tour Seúl Histórico</w:t>
      </w:r>
    </w:p>
    <w:p w14:paraId="1B6D0A06"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 xml:space="preserve">Tren Bala KTX </w:t>
      </w:r>
      <w:proofErr w:type="spellStart"/>
      <w:r w:rsidRPr="00280BCB">
        <w:rPr>
          <w:rFonts w:ascii="Arial" w:hAnsi="Arial" w:cs="Arial"/>
          <w:sz w:val="18"/>
          <w:szCs w:val="18"/>
        </w:rPr>
        <w:t>Cheongryong</w:t>
      </w:r>
      <w:proofErr w:type="spellEnd"/>
      <w:r w:rsidRPr="00280BCB">
        <w:rPr>
          <w:rFonts w:ascii="Arial" w:hAnsi="Arial" w:cs="Arial"/>
          <w:sz w:val="18"/>
          <w:szCs w:val="18"/>
        </w:rPr>
        <w:t xml:space="preserve"> Seúl – Busan</w:t>
      </w:r>
    </w:p>
    <w:p w14:paraId="41264C5D"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Excursión día completo por Busan</w:t>
      </w:r>
    </w:p>
    <w:p w14:paraId="754C70DC"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 xml:space="preserve">Tren </w:t>
      </w:r>
      <w:proofErr w:type="spellStart"/>
      <w:r w:rsidRPr="00280BCB">
        <w:rPr>
          <w:rFonts w:ascii="Arial" w:hAnsi="Arial" w:cs="Arial"/>
          <w:sz w:val="18"/>
          <w:szCs w:val="18"/>
        </w:rPr>
        <w:t>Haeundae</w:t>
      </w:r>
      <w:proofErr w:type="spellEnd"/>
      <w:r w:rsidRPr="00280BCB">
        <w:rPr>
          <w:rFonts w:ascii="Arial" w:hAnsi="Arial" w:cs="Arial"/>
          <w:sz w:val="18"/>
          <w:szCs w:val="18"/>
        </w:rPr>
        <w:t xml:space="preserve"> por la costa de Busan</w:t>
      </w:r>
    </w:p>
    <w:p w14:paraId="1092A967"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Excursión día completo a Gyeongju</w:t>
      </w:r>
    </w:p>
    <w:p w14:paraId="65798319"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Excursiones y visitas descritas en el programa.</w:t>
      </w:r>
    </w:p>
    <w:p w14:paraId="01A73625"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Guía de habla hispana durante las visitas.</w:t>
      </w:r>
    </w:p>
    <w:p w14:paraId="06D4D7AD"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Seguro básico de viaje</w:t>
      </w:r>
    </w:p>
    <w:p w14:paraId="2E62BE19"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Tarjeta asistencia médica hasta 75 años</w:t>
      </w:r>
    </w:p>
    <w:p w14:paraId="1D23978B" w14:textId="77777777" w:rsidR="008E170D" w:rsidRPr="00280BCB" w:rsidRDefault="008E170D" w:rsidP="00280BCB">
      <w:pPr>
        <w:spacing w:after="0"/>
        <w:ind w:left="360"/>
        <w:rPr>
          <w:rFonts w:ascii="Arial" w:hAnsi="Arial" w:cs="Arial"/>
          <w:sz w:val="18"/>
          <w:szCs w:val="18"/>
        </w:rPr>
      </w:pPr>
      <w:r w:rsidRPr="00280BCB">
        <w:rPr>
          <w:rFonts w:ascii="Arial" w:hAnsi="Arial" w:cs="Arial"/>
          <w:sz w:val="18"/>
          <w:szCs w:val="18"/>
        </w:rPr>
        <w:t>Fee Bancario</w:t>
      </w:r>
    </w:p>
    <w:p w14:paraId="5739F335" w14:textId="5A3B01EA" w:rsidR="00352AA4" w:rsidRPr="00280BCB" w:rsidRDefault="008E170D" w:rsidP="00280BCB">
      <w:pPr>
        <w:spacing w:after="0"/>
        <w:ind w:left="360"/>
        <w:rPr>
          <w:rFonts w:ascii="Arial" w:hAnsi="Arial" w:cs="Arial"/>
          <w:sz w:val="18"/>
          <w:szCs w:val="18"/>
        </w:rPr>
      </w:pPr>
      <w:r w:rsidRPr="00280BCB">
        <w:rPr>
          <w:rFonts w:ascii="Arial" w:hAnsi="Arial" w:cs="Arial"/>
          <w:sz w:val="18"/>
          <w:szCs w:val="18"/>
        </w:rPr>
        <w:t xml:space="preserve">Seguro de </w:t>
      </w:r>
      <w:r w:rsidR="002F646E" w:rsidRPr="00280BCB">
        <w:rPr>
          <w:rFonts w:ascii="Arial" w:hAnsi="Arial" w:cs="Arial"/>
          <w:sz w:val="18"/>
          <w:szCs w:val="18"/>
        </w:rPr>
        <w:t xml:space="preserve">cancelación. </w:t>
      </w:r>
    </w:p>
    <w:p w14:paraId="56EB9FB7" w14:textId="3A512D0C" w:rsidR="00F23352" w:rsidRPr="00280BCB" w:rsidRDefault="00F23352" w:rsidP="00280BCB">
      <w:pPr>
        <w:spacing w:after="0"/>
        <w:ind w:left="360"/>
        <w:rPr>
          <w:rFonts w:ascii="Arial" w:hAnsi="Arial" w:cs="Arial"/>
          <w:sz w:val="18"/>
          <w:szCs w:val="18"/>
        </w:rPr>
      </w:pPr>
      <w:r w:rsidRPr="00280BCB">
        <w:rPr>
          <w:rFonts w:ascii="Arial" w:hAnsi="Arial" w:cs="Arial"/>
          <w:sz w:val="18"/>
          <w:szCs w:val="18"/>
        </w:rPr>
        <w:t>Fee Bancario.</w:t>
      </w:r>
    </w:p>
    <w:p w14:paraId="43AEDA59" w14:textId="10F60521" w:rsidR="008E170D" w:rsidRPr="00280BCB" w:rsidRDefault="00590E84" w:rsidP="00280BCB">
      <w:pPr>
        <w:ind w:left="360"/>
        <w:rPr>
          <w:rFonts w:ascii="Arial" w:eastAsia="Times New Roman" w:hAnsi="Arial" w:cs="Arial"/>
          <w:sz w:val="18"/>
          <w:szCs w:val="18"/>
        </w:rPr>
      </w:pPr>
      <w:r w:rsidRPr="00280BCB">
        <w:rPr>
          <w:rFonts w:ascii="Arial" w:eastAsia="Times New Roman" w:hAnsi="Arial" w:cs="Arial"/>
          <w:sz w:val="18"/>
          <w:szCs w:val="18"/>
        </w:rPr>
        <w:t>Tarjeta de asistencia médica</w:t>
      </w:r>
      <w:r w:rsidR="007A6982" w:rsidRPr="00280BCB">
        <w:rPr>
          <w:rFonts w:ascii="Arial" w:eastAsia="Times New Roman" w:hAnsi="Arial" w:cs="Arial"/>
          <w:sz w:val="18"/>
          <w:szCs w:val="18"/>
        </w:rPr>
        <w:t>.</w:t>
      </w:r>
    </w:p>
    <w:p w14:paraId="37C2B6E4" w14:textId="01F0BDF8" w:rsidR="00590E84" w:rsidRPr="008E170D" w:rsidRDefault="00590E84" w:rsidP="00590E84">
      <w:pPr>
        <w:shd w:val="clear" w:color="auto" w:fill="D9D9D9"/>
        <w:outlineLvl w:val="3"/>
        <w:rPr>
          <w:rFonts w:ascii="Arial" w:hAnsi="Arial" w:cs="Arial"/>
          <w:sz w:val="18"/>
          <w:szCs w:val="18"/>
        </w:rPr>
      </w:pPr>
      <w:r w:rsidRPr="008E170D">
        <w:rPr>
          <w:rFonts w:ascii="Arial" w:hAnsi="Arial" w:cs="Arial"/>
          <w:b/>
          <w:bCs/>
          <w:sz w:val="18"/>
          <w:szCs w:val="18"/>
        </w:rPr>
        <w:t>SERVICIO</w:t>
      </w:r>
      <w:r w:rsidR="00F23352" w:rsidRPr="008E170D">
        <w:rPr>
          <w:rFonts w:ascii="Arial" w:hAnsi="Arial" w:cs="Arial"/>
          <w:b/>
          <w:bCs/>
          <w:sz w:val="18"/>
          <w:szCs w:val="18"/>
        </w:rPr>
        <w:t>S</w:t>
      </w:r>
      <w:r w:rsidRPr="008E170D">
        <w:rPr>
          <w:rFonts w:ascii="Arial" w:hAnsi="Arial" w:cs="Arial"/>
          <w:b/>
          <w:bCs/>
          <w:sz w:val="18"/>
          <w:szCs w:val="18"/>
        </w:rPr>
        <w:t xml:space="preserve"> NO INCLUIDOS  </w:t>
      </w:r>
    </w:p>
    <w:p w14:paraId="26D47C9C" w14:textId="77777777" w:rsidR="008E170D" w:rsidRPr="00280BCB" w:rsidRDefault="008E170D" w:rsidP="00280BCB">
      <w:pPr>
        <w:spacing w:after="0"/>
        <w:ind w:left="360"/>
        <w:rPr>
          <w:rFonts w:ascii="Arial" w:eastAsia="Times New Roman" w:hAnsi="Arial" w:cs="Arial"/>
          <w:sz w:val="18"/>
          <w:szCs w:val="18"/>
        </w:rPr>
      </w:pPr>
      <w:r w:rsidRPr="00280BCB">
        <w:rPr>
          <w:rFonts w:ascii="Arial" w:eastAsia="Times New Roman" w:hAnsi="Arial" w:cs="Arial"/>
          <w:sz w:val="18"/>
          <w:szCs w:val="18"/>
        </w:rPr>
        <w:t>Vuelos Naciones (Salida única y exclusivamente de Bogotá).</w:t>
      </w:r>
    </w:p>
    <w:p w14:paraId="40BD43AA" w14:textId="77777777" w:rsidR="008E170D" w:rsidRPr="00280BCB" w:rsidRDefault="008E170D" w:rsidP="00280BCB">
      <w:pPr>
        <w:spacing w:after="0"/>
        <w:ind w:left="360"/>
        <w:rPr>
          <w:rFonts w:ascii="Arial" w:eastAsia="Times New Roman" w:hAnsi="Arial" w:cs="Arial"/>
          <w:sz w:val="18"/>
          <w:szCs w:val="18"/>
        </w:rPr>
      </w:pPr>
      <w:r w:rsidRPr="00280BCB">
        <w:rPr>
          <w:rFonts w:ascii="Arial" w:eastAsia="Times New Roman" w:hAnsi="Arial" w:cs="Arial"/>
          <w:sz w:val="18"/>
          <w:szCs w:val="18"/>
        </w:rPr>
        <w:t>Alimentación no descrita en el programa.</w:t>
      </w:r>
    </w:p>
    <w:p w14:paraId="37D9A62D" w14:textId="77777777" w:rsidR="008E170D" w:rsidRPr="00280BCB" w:rsidRDefault="008E170D" w:rsidP="00280BCB">
      <w:pPr>
        <w:spacing w:after="0"/>
        <w:ind w:left="360"/>
        <w:rPr>
          <w:rFonts w:ascii="Arial" w:eastAsia="Times New Roman" w:hAnsi="Arial" w:cs="Arial"/>
          <w:sz w:val="18"/>
          <w:szCs w:val="18"/>
        </w:rPr>
      </w:pPr>
      <w:r w:rsidRPr="00280BCB">
        <w:rPr>
          <w:rFonts w:ascii="Arial" w:eastAsia="Times New Roman" w:hAnsi="Arial" w:cs="Arial"/>
          <w:sz w:val="18"/>
          <w:szCs w:val="18"/>
        </w:rPr>
        <w:t>Tarjeta asistencia médica con suplemento para mayores de 75 años (obligatoria).</w:t>
      </w:r>
    </w:p>
    <w:p w14:paraId="33C8E8E3" w14:textId="77777777" w:rsidR="008E170D" w:rsidRPr="00280BCB" w:rsidRDefault="008E170D" w:rsidP="00280BCB">
      <w:pPr>
        <w:spacing w:after="0"/>
        <w:ind w:left="360"/>
        <w:rPr>
          <w:rFonts w:ascii="Arial" w:eastAsia="Times New Roman" w:hAnsi="Arial" w:cs="Arial"/>
          <w:sz w:val="18"/>
          <w:szCs w:val="18"/>
        </w:rPr>
      </w:pPr>
      <w:r w:rsidRPr="00280BCB">
        <w:rPr>
          <w:rFonts w:ascii="Arial" w:eastAsia="Times New Roman" w:hAnsi="Arial" w:cs="Arial"/>
          <w:sz w:val="18"/>
          <w:szCs w:val="18"/>
        </w:rPr>
        <w:t>Cualquier servicio no especificado en el ítem “Incluye”.</w:t>
      </w:r>
    </w:p>
    <w:p w14:paraId="3D9B0C74" w14:textId="77777777" w:rsidR="008E170D" w:rsidRPr="00280BCB" w:rsidRDefault="008E170D" w:rsidP="00280BCB">
      <w:pPr>
        <w:spacing w:after="0"/>
        <w:ind w:left="360"/>
        <w:rPr>
          <w:rFonts w:ascii="Arial" w:eastAsia="Times New Roman" w:hAnsi="Arial" w:cs="Arial"/>
          <w:sz w:val="18"/>
          <w:szCs w:val="18"/>
        </w:rPr>
      </w:pPr>
      <w:r w:rsidRPr="00280BCB">
        <w:rPr>
          <w:rFonts w:ascii="Arial" w:eastAsia="Times New Roman" w:hAnsi="Arial" w:cs="Arial"/>
          <w:sz w:val="18"/>
          <w:szCs w:val="18"/>
        </w:rPr>
        <w:t>Alimentación en Aeropuertos y conexiones Aéreas</w:t>
      </w:r>
    </w:p>
    <w:p w14:paraId="00399CA1" w14:textId="77777777" w:rsidR="008E170D" w:rsidRPr="00280BCB" w:rsidRDefault="008E170D" w:rsidP="00280BCB">
      <w:pPr>
        <w:spacing w:after="0"/>
        <w:ind w:left="360"/>
        <w:rPr>
          <w:rFonts w:ascii="Arial" w:eastAsia="Times New Roman" w:hAnsi="Arial" w:cs="Arial"/>
          <w:sz w:val="18"/>
          <w:szCs w:val="18"/>
        </w:rPr>
      </w:pPr>
      <w:r w:rsidRPr="00280BCB">
        <w:rPr>
          <w:rFonts w:ascii="Arial" w:eastAsia="Times New Roman" w:hAnsi="Arial" w:cs="Arial"/>
          <w:sz w:val="18"/>
          <w:szCs w:val="18"/>
        </w:rPr>
        <w:t>Refrescos y bebidas en las comidas.</w:t>
      </w:r>
    </w:p>
    <w:p w14:paraId="3D3A81D6" w14:textId="77777777" w:rsidR="008E170D" w:rsidRPr="00280BCB" w:rsidRDefault="008E170D" w:rsidP="00280BCB">
      <w:pPr>
        <w:spacing w:after="0"/>
        <w:ind w:left="360"/>
        <w:rPr>
          <w:rFonts w:ascii="Arial" w:eastAsia="Times New Roman" w:hAnsi="Arial" w:cs="Arial"/>
          <w:sz w:val="18"/>
          <w:szCs w:val="18"/>
        </w:rPr>
      </w:pPr>
      <w:r w:rsidRPr="00280BCB">
        <w:rPr>
          <w:rFonts w:ascii="Arial" w:eastAsia="Times New Roman" w:hAnsi="Arial" w:cs="Arial"/>
          <w:sz w:val="18"/>
          <w:szCs w:val="18"/>
        </w:rPr>
        <w:lastRenderedPageBreak/>
        <w:t>Propinas al guía, conductor, personal del hotel y restaurantes. $50 por persona (OBLIGATORIO)</w:t>
      </w:r>
    </w:p>
    <w:p w14:paraId="0893D52D" w14:textId="77777777" w:rsidR="008E170D" w:rsidRPr="00280BCB" w:rsidRDefault="008E170D" w:rsidP="00280BCB">
      <w:pPr>
        <w:spacing w:after="0"/>
        <w:ind w:left="360"/>
        <w:rPr>
          <w:rFonts w:ascii="Arial" w:eastAsia="Times New Roman" w:hAnsi="Arial" w:cs="Arial"/>
          <w:sz w:val="18"/>
          <w:szCs w:val="18"/>
        </w:rPr>
      </w:pPr>
      <w:r w:rsidRPr="00280BCB">
        <w:rPr>
          <w:rFonts w:ascii="Arial" w:eastAsia="Times New Roman" w:hAnsi="Arial" w:cs="Arial"/>
          <w:sz w:val="18"/>
          <w:szCs w:val="18"/>
        </w:rPr>
        <w:t>Servicios durante los días libres conforme al programa.</w:t>
      </w:r>
    </w:p>
    <w:p w14:paraId="2A65C676" w14:textId="77777777" w:rsidR="008E170D" w:rsidRPr="00280BCB" w:rsidRDefault="008E170D" w:rsidP="00280BCB">
      <w:pPr>
        <w:spacing w:after="0"/>
        <w:ind w:left="360"/>
        <w:rPr>
          <w:rFonts w:ascii="Arial" w:eastAsia="Times New Roman" w:hAnsi="Arial" w:cs="Arial"/>
          <w:sz w:val="18"/>
          <w:szCs w:val="18"/>
        </w:rPr>
      </w:pPr>
      <w:r w:rsidRPr="00280BCB">
        <w:rPr>
          <w:rFonts w:ascii="Arial" w:eastAsia="Times New Roman" w:hAnsi="Arial" w:cs="Arial"/>
          <w:sz w:val="18"/>
          <w:szCs w:val="18"/>
        </w:rPr>
        <w:t>Cualquier otro servicio no mencionado en el programa</w:t>
      </w:r>
    </w:p>
    <w:p w14:paraId="3D3BAF0A" w14:textId="0318FEDF" w:rsidR="00D90BBE" w:rsidRPr="00280BCB" w:rsidRDefault="008E170D" w:rsidP="00280BCB">
      <w:pPr>
        <w:spacing w:after="0"/>
        <w:ind w:left="360"/>
        <w:rPr>
          <w:rFonts w:ascii="Arial" w:eastAsia="Times New Roman" w:hAnsi="Arial" w:cs="Arial"/>
          <w:sz w:val="18"/>
          <w:szCs w:val="18"/>
        </w:rPr>
      </w:pPr>
      <w:r w:rsidRPr="00280BCB">
        <w:rPr>
          <w:rFonts w:ascii="Arial" w:eastAsia="Times New Roman" w:hAnsi="Arial" w:cs="Arial"/>
          <w:sz w:val="18"/>
          <w:szCs w:val="18"/>
        </w:rPr>
        <w:t>Gastos personales.</w:t>
      </w:r>
    </w:p>
    <w:p w14:paraId="70F652BA" w14:textId="77777777" w:rsidR="008E170D" w:rsidRPr="008E170D" w:rsidRDefault="008E170D" w:rsidP="008E170D">
      <w:pPr>
        <w:pStyle w:val="Prrafodelista"/>
        <w:spacing w:after="0"/>
        <w:rPr>
          <w:rFonts w:ascii="Arial" w:eastAsia="Times New Roman" w:hAnsi="Arial" w:cs="Arial"/>
          <w:sz w:val="18"/>
          <w:szCs w:val="18"/>
        </w:rPr>
      </w:pPr>
    </w:p>
    <w:p w14:paraId="5733DCD4" w14:textId="0D4C7962" w:rsidR="008E170D" w:rsidRPr="008E170D" w:rsidRDefault="008E170D" w:rsidP="008E170D">
      <w:pPr>
        <w:spacing w:after="0"/>
        <w:jc w:val="center"/>
        <w:rPr>
          <w:rFonts w:ascii="Arial" w:eastAsia="Times New Roman" w:hAnsi="Arial" w:cs="Arial"/>
          <w:b/>
          <w:bCs/>
          <w:color w:val="FF0000"/>
          <w:sz w:val="18"/>
          <w:szCs w:val="18"/>
        </w:rPr>
      </w:pPr>
      <w:r w:rsidRPr="008E170D">
        <w:rPr>
          <w:rFonts w:ascii="Arial" w:eastAsia="Times New Roman" w:hAnsi="Arial" w:cs="Arial"/>
          <w:b/>
          <w:bCs/>
          <w:color w:val="FF0000"/>
          <w:sz w:val="18"/>
          <w:szCs w:val="18"/>
        </w:rPr>
        <w:t>Los colombianos requieren visas para la entrada a Japón y Corea. Consultar con nuestros asesores los requisitos, tramites y precios para las visas.</w:t>
      </w:r>
    </w:p>
    <w:p w14:paraId="3E988044" w14:textId="77777777" w:rsidR="008E170D" w:rsidRPr="008E170D" w:rsidRDefault="008E170D" w:rsidP="008E170D">
      <w:pPr>
        <w:spacing w:after="0"/>
        <w:rPr>
          <w:rFonts w:ascii="Arial" w:hAnsi="Arial" w:cs="Arial"/>
          <w:noProof/>
          <w:sz w:val="18"/>
          <w:szCs w:val="18"/>
        </w:rPr>
      </w:pPr>
    </w:p>
    <w:p w14:paraId="46D121A9" w14:textId="60053911" w:rsidR="00D90BBE" w:rsidRPr="008E170D" w:rsidRDefault="00D90BBE" w:rsidP="00A07C5E">
      <w:pPr>
        <w:spacing w:after="0"/>
        <w:rPr>
          <w:rFonts w:ascii="Arial" w:hAnsi="Arial" w:cs="Arial"/>
          <w:noProof/>
          <w:sz w:val="18"/>
          <w:szCs w:val="18"/>
        </w:rPr>
      </w:pPr>
    </w:p>
    <w:tbl>
      <w:tblPr>
        <w:tblW w:w="9527"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6130"/>
      </w:tblGrid>
      <w:tr w:rsidR="004B75FD" w:rsidRPr="008E170D" w14:paraId="154CE696" w14:textId="77777777" w:rsidTr="007B2C28">
        <w:trPr>
          <w:trHeight w:val="476"/>
          <w:tblHeader/>
          <w:tblCellSpacing w:w="15" w:type="dxa"/>
        </w:trPr>
        <w:tc>
          <w:tcPr>
            <w:tcW w:w="0" w:type="auto"/>
            <w:gridSpan w:val="2"/>
            <w:shd w:val="clear" w:color="auto" w:fill="4F81BD" w:themeFill="accent1"/>
            <w:vAlign w:val="center"/>
          </w:tcPr>
          <w:p w14:paraId="49D1EBB9" w14:textId="6CC02C1F" w:rsidR="004B75FD" w:rsidRPr="008E170D" w:rsidRDefault="004B75FD" w:rsidP="004B75FD">
            <w:pPr>
              <w:spacing w:after="0"/>
              <w:jc w:val="center"/>
              <w:rPr>
                <w:rFonts w:ascii="Arial" w:hAnsi="Arial" w:cs="Arial"/>
                <w:b/>
                <w:bCs/>
                <w:noProof/>
                <w:color w:val="FFFFFF" w:themeColor="background1"/>
                <w:sz w:val="18"/>
                <w:szCs w:val="18"/>
              </w:rPr>
            </w:pPr>
            <w:bookmarkStart w:id="9" w:name="_Hlk220059163"/>
            <w:r w:rsidRPr="008E170D">
              <w:rPr>
                <w:rFonts w:ascii="Arial" w:hAnsi="Arial" w:cs="Arial"/>
                <w:b/>
                <w:bCs/>
                <w:noProof/>
                <w:color w:val="FFFFFF" w:themeColor="background1"/>
                <w:sz w:val="18"/>
                <w:szCs w:val="18"/>
              </w:rPr>
              <w:t>HOTELES PREVISTOS O SIMILARES</w:t>
            </w:r>
          </w:p>
        </w:tc>
      </w:tr>
      <w:tr w:rsidR="004B75FD" w:rsidRPr="008E170D" w14:paraId="0E6E0654" w14:textId="77777777" w:rsidTr="007B2C28">
        <w:trPr>
          <w:trHeight w:val="476"/>
          <w:tblHeader/>
          <w:tblCellSpacing w:w="15" w:type="dxa"/>
        </w:trPr>
        <w:tc>
          <w:tcPr>
            <w:tcW w:w="3352" w:type="dxa"/>
            <w:shd w:val="clear" w:color="auto" w:fill="4F81BD" w:themeFill="accent1"/>
            <w:vAlign w:val="center"/>
            <w:hideMark/>
          </w:tcPr>
          <w:p w14:paraId="5358CF4F" w14:textId="77777777" w:rsidR="004B75FD" w:rsidRPr="008E170D" w:rsidRDefault="004B75FD" w:rsidP="004B75FD">
            <w:pPr>
              <w:spacing w:after="0"/>
              <w:jc w:val="center"/>
              <w:rPr>
                <w:rFonts w:ascii="Arial" w:hAnsi="Arial" w:cs="Arial"/>
                <w:b/>
                <w:bCs/>
                <w:noProof/>
                <w:color w:val="FFFFFF" w:themeColor="background1"/>
                <w:sz w:val="18"/>
                <w:szCs w:val="18"/>
              </w:rPr>
            </w:pPr>
            <w:r w:rsidRPr="008E170D">
              <w:rPr>
                <w:rFonts w:ascii="Arial" w:hAnsi="Arial" w:cs="Arial"/>
                <w:b/>
                <w:bCs/>
                <w:noProof/>
                <w:color w:val="FFFFFF" w:themeColor="background1"/>
                <w:sz w:val="18"/>
                <w:szCs w:val="18"/>
              </w:rPr>
              <w:t>CIUDAD</w:t>
            </w:r>
          </w:p>
        </w:tc>
        <w:tc>
          <w:tcPr>
            <w:tcW w:w="6085" w:type="dxa"/>
            <w:shd w:val="clear" w:color="auto" w:fill="4F81BD" w:themeFill="accent1"/>
            <w:vAlign w:val="center"/>
            <w:hideMark/>
          </w:tcPr>
          <w:p w14:paraId="1115DA8D" w14:textId="6AB70C86" w:rsidR="004B75FD" w:rsidRPr="008E170D" w:rsidRDefault="004B75FD" w:rsidP="004B75FD">
            <w:pPr>
              <w:spacing w:after="0"/>
              <w:jc w:val="center"/>
              <w:rPr>
                <w:rFonts w:ascii="Arial" w:hAnsi="Arial" w:cs="Arial"/>
                <w:b/>
                <w:bCs/>
                <w:noProof/>
                <w:color w:val="FFFFFF" w:themeColor="background1"/>
                <w:sz w:val="18"/>
                <w:szCs w:val="18"/>
              </w:rPr>
            </w:pPr>
            <w:r w:rsidRPr="008E170D">
              <w:rPr>
                <w:rFonts w:ascii="Arial" w:hAnsi="Arial" w:cs="Arial"/>
                <w:b/>
                <w:bCs/>
                <w:noProof/>
                <w:color w:val="FFFFFF" w:themeColor="background1"/>
                <w:sz w:val="18"/>
                <w:szCs w:val="18"/>
              </w:rPr>
              <w:t>HOTEL</w:t>
            </w:r>
          </w:p>
        </w:tc>
      </w:tr>
      <w:tr w:rsidR="004B75FD" w:rsidRPr="008E170D" w14:paraId="6C9AA414" w14:textId="77777777" w:rsidTr="007B2C28">
        <w:trPr>
          <w:trHeight w:val="503"/>
          <w:tblCellSpacing w:w="15" w:type="dxa"/>
        </w:trPr>
        <w:tc>
          <w:tcPr>
            <w:tcW w:w="3352" w:type="dxa"/>
            <w:vAlign w:val="center"/>
            <w:hideMark/>
          </w:tcPr>
          <w:p w14:paraId="2DF57359" w14:textId="77777777" w:rsidR="004B75FD" w:rsidRPr="008E170D" w:rsidRDefault="004B75FD" w:rsidP="004B75FD">
            <w:pPr>
              <w:spacing w:after="0"/>
              <w:jc w:val="center"/>
              <w:rPr>
                <w:rFonts w:ascii="Arial" w:hAnsi="Arial" w:cs="Arial"/>
                <w:noProof/>
                <w:sz w:val="18"/>
                <w:szCs w:val="18"/>
              </w:rPr>
            </w:pPr>
            <w:r w:rsidRPr="008E170D">
              <w:rPr>
                <w:rFonts w:ascii="Arial" w:hAnsi="Arial" w:cs="Arial"/>
                <w:noProof/>
                <w:sz w:val="18"/>
                <w:szCs w:val="18"/>
              </w:rPr>
              <w:t>ESTAMBUL</w:t>
            </w:r>
          </w:p>
        </w:tc>
        <w:tc>
          <w:tcPr>
            <w:tcW w:w="6085" w:type="dxa"/>
            <w:vAlign w:val="center"/>
            <w:hideMark/>
          </w:tcPr>
          <w:p w14:paraId="3C56E4F7" w14:textId="0AB6387D" w:rsidR="004B75FD" w:rsidRPr="008E170D" w:rsidRDefault="008E170D" w:rsidP="004B75FD">
            <w:pPr>
              <w:spacing w:after="0"/>
              <w:jc w:val="center"/>
              <w:rPr>
                <w:rFonts w:ascii="Arial" w:hAnsi="Arial" w:cs="Arial"/>
                <w:noProof/>
                <w:sz w:val="18"/>
                <w:szCs w:val="18"/>
              </w:rPr>
            </w:pPr>
            <w:r w:rsidRPr="008E170D">
              <w:rPr>
                <w:rFonts w:ascii="Arial" w:hAnsi="Arial" w:cs="Arial"/>
                <w:noProof/>
                <w:sz w:val="18"/>
                <w:szCs w:val="18"/>
              </w:rPr>
              <w:t>HOTEL NIPPON O SIMILAR</w:t>
            </w:r>
          </w:p>
        </w:tc>
      </w:tr>
      <w:tr w:rsidR="008E170D" w:rsidRPr="008E170D" w14:paraId="31A01EB2" w14:textId="77777777" w:rsidTr="001A6734">
        <w:trPr>
          <w:trHeight w:val="476"/>
          <w:tblCellSpacing w:w="15" w:type="dxa"/>
        </w:trPr>
        <w:tc>
          <w:tcPr>
            <w:tcW w:w="3352" w:type="dxa"/>
            <w:hideMark/>
          </w:tcPr>
          <w:p w14:paraId="039596FE" w14:textId="04739F8B" w:rsidR="008E170D" w:rsidRPr="008E170D" w:rsidRDefault="008E170D" w:rsidP="008E170D">
            <w:pPr>
              <w:spacing w:after="0"/>
              <w:jc w:val="center"/>
              <w:rPr>
                <w:rFonts w:ascii="Arial" w:hAnsi="Arial" w:cs="Arial"/>
                <w:noProof/>
                <w:sz w:val="18"/>
                <w:szCs w:val="18"/>
              </w:rPr>
            </w:pPr>
            <w:r w:rsidRPr="008E170D">
              <w:rPr>
                <w:rFonts w:ascii="Arial" w:hAnsi="Arial" w:cs="Arial"/>
                <w:sz w:val="18"/>
                <w:szCs w:val="18"/>
              </w:rPr>
              <w:t>TOKIO</w:t>
            </w:r>
          </w:p>
        </w:tc>
        <w:tc>
          <w:tcPr>
            <w:tcW w:w="6085" w:type="dxa"/>
            <w:hideMark/>
          </w:tcPr>
          <w:p w14:paraId="1CCE4E57" w14:textId="6EEDC919" w:rsidR="008E170D" w:rsidRPr="008E170D" w:rsidRDefault="008E170D" w:rsidP="008E170D">
            <w:pPr>
              <w:spacing w:after="0"/>
              <w:jc w:val="center"/>
              <w:rPr>
                <w:rFonts w:ascii="Arial" w:hAnsi="Arial" w:cs="Arial"/>
                <w:noProof/>
                <w:sz w:val="18"/>
                <w:szCs w:val="18"/>
              </w:rPr>
            </w:pPr>
            <w:r w:rsidRPr="008E170D">
              <w:rPr>
                <w:rFonts w:ascii="Arial" w:hAnsi="Arial" w:cs="Arial"/>
                <w:sz w:val="18"/>
                <w:szCs w:val="18"/>
              </w:rPr>
              <w:t>HOTEL NEW OTANI TOKYO, GARDEN TOWER O SIMILAR</w:t>
            </w:r>
          </w:p>
        </w:tc>
      </w:tr>
      <w:tr w:rsidR="008E170D" w:rsidRPr="008E170D" w14:paraId="12B99271" w14:textId="77777777" w:rsidTr="001A6734">
        <w:trPr>
          <w:trHeight w:val="476"/>
          <w:tblCellSpacing w:w="15" w:type="dxa"/>
        </w:trPr>
        <w:tc>
          <w:tcPr>
            <w:tcW w:w="3352" w:type="dxa"/>
            <w:hideMark/>
          </w:tcPr>
          <w:p w14:paraId="66C66A41" w14:textId="06F5B4FF" w:rsidR="008E170D" w:rsidRPr="008E170D" w:rsidRDefault="008E170D" w:rsidP="008E170D">
            <w:pPr>
              <w:spacing w:after="0"/>
              <w:jc w:val="center"/>
              <w:rPr>
                <w:rFonts w:ascii="Arial" w:hAnsi="Arial" w:cs="Arial"/>
                <w:noProof/>
                <w:sz w:val="18"/>
                <w:szCs w:val="18"/>
              </w:rPr>
            </w:pPr>
            <w:r w:rsidRPr="008E170D">
              <w:rPr>
                <w:rFonts w:ascii="Arial" w:hAnsi="Arial" w:cs="Arial"/>
                <w:sz w:val="18"/>
                <w:szCs w:val="18"/>
              </w:rPr>
              <w:t>KIOTO</w:t>
            </w:r>
          </w:p>
        </w:tc>
        <w:tc>
          <w:tcPr>
            <w:tcW w:w="6085" w:type="dxa"/>
            <w:hideMark/>
          </w:tcPr>
          <w:p w14:paraId="64E7266A" w14:textId="3303ACC1" w:rsidR="008E170D" w:rsidRPr="008E170D" w:rsidRDefault="008E170D" w:rsidP="008E170D">
            <w:pPr>
              <w:spacing w:after="0"/>
              <w:jc w:val="center"/>
              <w:rPr>
                <w:rFonts w:ascii="Arial" w:hAnsi="Arial" w:cs="Arial"/>
                <w:noProof/>
                <w:sz w:val="18"/>
                <w:szCs w:val="18"/>
              </w:rPr>
            </w:pPr>
            <w:r w:rsidRPr="008E170D">
              <w:rPr>
                <w:rFonts w:ascii="Arial" w:hAnsi="Arial" w:cs="Arial"/>
                <w:sz w:val="18"/>
                <w:szCs w:val="18"/>
              </w:rPr>
              <w:t>KYOTO TOKYU HOTEL O SIMILAR</w:t>
            </w:r>
          </w:p>
        </w:tc>
      </w:tr>
      <w:tr w:rsidR="008E170D" w:rsidRPr="008E170D" w14:paraId="60428CCB" w14:textId="77777777" w:rsidTr="001A6734">
        <w:trPr>
          <w:trHeight w:val="476"/>
          <w:tblCellSpacing w:w="15" w:type="dxa"/>
        </w:trPr>
        <w:tc>
          <w:tcPr>
            <w:tcW w:w="3352" w:type="dxa"/>
          </w:tcPr>
          <w:p w14:paraId="0EB9B926" w14:textId="2F072B40" w:rsidR="008E170D" w:rsidRPr="008E170D" w:rsidRDefault="008E170D" w:rsidP="008E170D">
            <w:pPr>
              <w:spacing w:after="0"/>
              <w:jc w:val="center"/>
              <w:rPr>
                <w:rFonts w:ascii="Arial" w:hAnsi="Arial" w:cs="Arial"/>
                <w:noProof/>
                <w:sz w:val="18"/>
                <w:szCs w:val="18"/>
              </w:rPr>
            </w:pPr>
            <w:r w:rsidRPr="008E170D">
              <w:rPr>
                <w:rFonts w:ascii="Arial" w:hAnsi="Arial" w:cs="Arial"/>
                <w:sz w:val="18"/>
                <w:szCs w:val="18"/>
              </w:rPr>
              <w:t>SEUL</w:t>
            </w:r>
          </w:p>
        </w:tc>
        <w:tc>
          <w:tcPr>
            <w:tcW w:w="6085" w:type="dxa"/>
          </w:tcPr>
          <w:p w14:paraId="06009AE2" w14:textId="41130680" w:rsidR="008E170D" w:rsidRPr="008E170D" w:rsidRDefault="008E170D" w:rsidP="008E170D">
            <w:pPr>
              <w:spacing w:after="0"/>
              <w:jc w:val="center"/>
              <w:rPr>
                <w:rFonts w:ascii="Arial" w:hAnsi="Arial" w:cs="Arial"/>
                <w:noProof/>
                <w:sz w:val="18"/>
                <w:szCs w:val="18"/>
              </w:rPr>
            </w:pPr>
            <w:r w:rsidRPr="008E170D">
              <w:rPr>
                <w:rFonts w:ascii="Arial" w:hAnsi="Arial" w:cs="Arial"/>
                <w:sz w:val="18"/>
                <w:szCs w:val="18"/>
              </w:rPr>
              <w:t>NOVOTEL AMBASSADOR SEOUL, DONGDAEMUN HOTEL O SIMILAR</w:t>
            </w:r>
          </w:p>
        </w:tc>
      </w:tr>
      <w:tr w:rsidR="008E170D" w:rsidRPr="008E170D" w14:paraId="26EBF66F" w14:textId="77777777" w:rsidTr="001A6734">
        <w:trPr>
          <w:trHeight w:val="476"/>
          <w:tblCellSpacing w:w="15" w:type="dxa"/>
        </w:trPr>
        <w:tc>
          <w:tcPr>
            <w:tcW w:w="3352" w:type="dxa"/>
          </w:tcPr>
          <w:p w14:paraId="74202687" w14:textId="11ED2496" w:rsidR="008E170D" w:rsidRPr="008E170D" w:rsidRDefault="008E170D" w:rsidP="008E170D">
            <w:pPr>
              <w:spacing w:after="0"/>
              <w:jc w:val="center"/>
              <w:rPr>
                <w:rFonts w:ascii="Arial" w:hAnsi="Arial" w:cs="Arial"/>
                <w:noProof/>
                <w:sz w:val="18"/>
                <w:szCs w:val="18"/>
              </w:rPr>
            </w:pPr>
            <w:r w:rsidRPr="008E170D">
              <w:rPr>
                <w:rFonts w:ascii="Arial" w:hAnsi="Arial" w:cs="Arial"/>
                <w:sz w:val="18"/>
                <w:szCs w:val="18"/>
              </w:rPr>
              <w:t>BUSAN</w:t>
            </w:r>
          </w:p>
        </w:tc>
        <w:tc>
          <w:tcPr>
            <w:tcW w:w="6085" w:type="dxa"/>
          </w:tcPr>
          <w:p w14:paraId="107300A2" w14:textId="51A137ED" w:rsidR="008E170D" w:rsidRPr="008E170D" w:rsidRDefault="008E170D" w:rsidP="008E170D">
            <w:pPr>
              <w:spacing w:after="0"/>
              <w:jc w:val="center"/>
              <w:rPr>
                <w:rFonts w:ascii="Arial" w:hAnsi="Arial" w:cs="Arial"/>
                <w:noProof/>
                <w:sz w:val="18"/>
                <w:szCs w:val="18"/>
              </w:rPr>
            </w:pPr>
            <w:r w:rsidRPr="008E170D">
              <w:rPr>
                <w:rFonts w:ascii="Arial" w:hAnsi="Arial" w:cs="Arial"/>
                <w:sz w:val="18"/>
                <w:szCs w:val="18"/>
              </w:rPr>
              <w:t>RAMADA ENCORE HOTEL, HAEUNDAE O SIMILAR</w:t>
            </w:r>
          </w:p>
        </w:tc>
      </w:tr>
      <w:bookmarkEnd w:id="9"/>
    </w:tbl>
    <w:p w14:paraId="5DE54B97" w14:textId="0BA1C311" w:rsidR="00FD2E21" w:rsidRPr="008E170D" w:rsidRDefault="00FD2E21" w:rsidP="008E170D">
      <w:pPr>
        <w:spacing w:after="0"/>
        <w:rPr>
          <w:rFonts w:ascii="Arial" w:hAnsi="Arial" w:cs="Arial"/>
          <w:noProof/>
          <w:color w:val="FF0000"/>
          <w:sz w:val="18"/>
          <w:szCs w:val="18"/>
        </w:rPr>
      </w:pPr>
    </w:p>
    <w:p w14:paraId="0E9984F1" w14:textId="328DBB70" w:rsidR="008E170D" w:rsidRPr="008E170D" w:rsidRDefault="008E170D" w:rsidP="008E170D">
      <w:pPr>
        <w:spacing w:after="0"/>
        <w:rPr>
          <w:rFonts w:ascii="Arial" w:hAnsi="Arial" w:cs="Arial"/>
          <w:noProof/>
          <w:color w:val="FF0000"/>
          <w:sz w:val="18"/>
          <w:szCs w:val="18"/>
        </w:rPr>
      </w:pPr>
    </w:p>
    <w:p w14:paraId="025C7FC6" w14:textId="77777777" w:rsidR="008E170D" w:rsidRPr="008E170D" w:rsidRDefault="008E170D" w:rsidP="008E170D">
      <w:pPr>
        <w:spacing w:after="0"/>
        <w:rPr>
          <w:rFonts w:ascii="Arial" w:hAnsi="Arial" w:cs="Arial"/>
          <w:noProof/>
          <w:color w:val="FF0000"/>
          <w:sz w:val="18"/>
          <w:szCs w:val="18"/>
        </w:rPr>
      </w:pPr>
    </w:p>
    <w:tbl>
      <w:tblPr>
        <w:tblpPr w:leftFromText="141" w:rightFromText="141" w:vertAnchor="text" w:horzAnchor="margin" w:tblpY="95"/>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702"/>
        <w:gridCol w:w="4702"/>
      </w:tblGrid>
      <w:tr w:rsidR="007B2C28" w:rsidRPr="008E170D" w14:paraId="67717252" w14:textId="77777777" w:rsidTr="00F56F52">
        <w:trPr>
          <w:trHeight w:val="314"/>
        </w:trPr>
        <w:tc>
          <w:tcPr>
            <w:tcW w:w="9404" w:type="dxa"/>
            <w:gridSpan w:val="2"/>
            <w:shd w:val="clear" w:color="auto" w:fill="4F81BD" w:themeFill="accent1"/>
            <w:vAlign w:val="center"/>
          </w:tcPr>
          <w:p w14:paraId="7FE0A045" w14:textId="0E584C52" w:rsidR="007B2C28" w:rsidRPr="008E170D" w:rsidRDefault="002F646E" w:rsidP="00F56F52">
            <w:pPr>
              <w:spacing w:after="0" w:line="240" w:lineRule="auto"/>
              <w:jc w:val="center"/>
              <w:rPr>
                <w:rFonts w:ascii="Arial" w:eastAsia="Times New Roman" w:hAnsi="Arial" w:cs="Arial"/>
                <w:b/>
                <w:bCs/>
                <w:color w:val="FFFFFF" w:themeColor="background1"/>
                <w:sz w:val="18"/>
                <w:szCs w:val="18"/>
              </w:rPr>
            </w:pPr>
            <w:r>
              <w:rPr>
                <w:rFonts w:ascii="Arial" w:eastAsia="Times New Roman" w:hAnsi="Arial" w:cs="Arial"/>
                <w:b/>
                <w:bCs/>
                <w:color w:val="FFFFFF" w:themeColor="background1"/>
                <w:sz w:val="18"/>
                <w:szCs w:val="18"/>
              </w:rPr>
              <w:t>29 DE AGOSTO</w:t>
            </w:r>
            <w:r w:rsidR="007B2C28" w:rsidRPr="008E170D">
              <w:rPr>
                <w:rFonts w:ascii="Arial" w:eastAsia="Times New Roman" w:hAnsi="Arial" w:cs="Arial"/>
                <w:b/>
                <w:bCs/>
                <w:color w:val="FFFFFF" w:themeColor="background1"/>
                <w:sz w:val="18"/>
                <w:szCs w:val="18"/>
              </w:rPr>
              <w:t xml:space="preserve"> 2026</w:t>
            </w:r>
          </w:p>
        </w:tc>
      </w:tr>
      <w:tr w:rsidR="007B2C28" w:rsidRPr="008E170D" w14:paraId="3A4FB623" w14:textId="77777777" w:rsidTr="00F56F52">
        <w:trPr>
          <w:trHeight w:val="314"/>
        </w:trPr>
        <w:tc>
          <w:tcPr>
            <w:tcW w:w="9404" w:type="dxa"/>
            <w:gridSpan w:val="2"/>
            <w:shd w:val="clear" w:color="auto" w:fill="4F81BD" w:themeFill="accent1"/>
            <w:vAlign w:val="center"/>
            <w:hideMark/>
          </w:tcPr>
          <w:p w14:paraId="063BAC5A" w14:textId="77777777" w:rsidR="007B2C28" w:rsidRPr="008E170D" w:rsidRDefault="007B2C28" w:rsidP="00F56F52">
            <w:pPr>
              <w:spacing w:after="0" w:line="240" w:lineRule="auto"/>
              <w:jc w:val="center"/>
              <w:rPr>
                <w:rFonts w:ascii="Arial" w:eastAsia="Times New Roman" w:hAnsi="Arial" w:cs="Arial"/>
                <w:b/>
                <w:bCs/>
                <w:color w:val="FFFFFF" w:themeColor="background1"/>
                <w:sz w:val="18"/>
                <w:szCs w:val="18"/>
              </w:rPr>
            </w:pPr>
            <w:r w:rsidRPr="008E170D">
              <w:rPr>
                <w:rFonts w:ascii="Arial" w:eastAsia="Times New Roman" w:hAnsi="Arial" w:cs="Arial"/>
                <w:b/>
                <w:bCs/>
                <w:color w:val="FFFFFF" w:themeColor="background1"/>
                <w:sz w:val="18"/>
                <w:szCs w:val="18"/>
              </w:rPr>
              <w:t>PRECIOS POR PERSONA DE ACUERDO A LA ACOMODACION EN USD</w:t>
            </w:r>
          </w:p>
        </w:tc>
      </w:tr>
      <w:tr w:rsidR="007B2C28" w:rsidRPr="008E170D" w14:paraId="6727A36D" w14:textId="77777777" w:rsidTr="00F56F52">
        <w:trPr>
          <w:trHeight w:val="466"/>
        </w:trPr>
        <w:tc>
          <w:tcPr>
            <w:tcW w:w="4702" w:type="dxa"/>
            <w:shd w:val="clear" w:color="auto" w:fill="4F81BD" w:themeFill="accent1"/>
            <w:vAlign w:val="center"/>
            <w:hideMark/>
          </w:tcPr>
          <w:p w14:paraId="1F0B3475" w14:textId="77777777" w:rsidR="007B2C28" w:rsidRPr="008E170D" w:rsidRDefault="007B2C28" w:rsidP="00F56F52">
            <w:pPr>
              <w:spacing w:after="0" w:line="240" w:lineRule="auto"/>
              <w:jc w:val="center"/>
              <w:rPr>
                <w:rFonts w:ascii="Arial" w:eastAsia="Times New Roman" w:hAnsi="Arial" w:cs="Arial"/>
                <w:b/>
                <w:bCs/>
                <w:color w:val="FFFFFF" w:themeColor="background1"/>
                <w:sz w:val="18"/>
                <w:szCs w:val="18"/>
              </w:rPr>
            </w:pPr>
            <w:r w:rsidRPr="008E170D">
              <w:rPr>
                <w:rFonts w:ascii="Arial" w:eastAsia="Times New Roman" w:hAnsi="Arial" w:cs="Arial"/>
                <w:b/>
                <w:bCs/>
                <w:color w:val="FFFFFF" w:themeColor="background1"/>
                <w:sz w:val="18"/>
                <w:szCs w:val="18"/>
              </w:rPr>
              <w:t>DOBLE</w:t>
            </w:r>
          </w:p>
        </w:tc>
        <w:tc>
          <w:tcPr>
            <w:tcW w:w="4702" w:type="dxa"/>
            <w:shd w:val="clear" w:color="auto" w:fill="4F81BD" w:themeFill="accent1"/>
            <w:vAlign w:val="center"/>
          </w:tcPr>
          <w:p w14:paraId="0BE83AE2" w14:textId="77777777" w:rsidR="007B2C28" w:rsidRPr="008E170D" w:rsidRDefault="007B2C28" w:rsidP="00F56F52">
            <w:pPr>
              <w:spacing w:after="0" w:line="240" w:lineRule="auto"/>
              <w:jc w:val="center"/>
              <w:rPr>
                <w:rFonts w:ascii="Arial" w:eastAsia="Times New Roman" w:hAnsi="Arial" w:cs="Arial"/>
                <w:b/>
                <w:bCs/>
                <w:color w:val="FFFFFF" w:themeColor="background1"/>
                <w:sz w:val="18"/>
                <w:szCs w:val="18"/>
              </w:rPr>
            </w:pPr>
            <w:r w:rsidRPr="008E170D">
              <w:rPr>
                <w:rFonts w:ascii="Arial" w:eastAsia="Times New Roman" w:hAnsi="Arial" w:cs="Arial"/>
                <w:b/>
                <w:bCs/>
                <w:color w:val="FFFFFF" w:themeColor="background1"/>
                <w:sz w:val="18"/>
                <w:szCs w:val="18"/>
              </w:rPr>
              <w:t>NIÑOS 02 A 06</w:t>
            </w:r>
          </w:p>
        </w:tc>
      </w:tr>
      <w:tr w:rsidR="007B2C28" w:rsidRPr="008E170D" w14:paraId="0E226D2A" w14:textId="77777777" w:rsidTr="00F56F52">
        <w:trPr>
          <w:trHeight w:val="306"/>
        </w:trPr>
        <w:tc>
          <w:tcPr>
            <w:tcW w:w="4702" w:type="dxa"/>
            <w:shd w:val="clear" w:color="auto" w:fill="auto"/>
            <w:vAlign w:val="center"/>
            <w:hideMark/>
          </w:tcPr>
          <w:p w14:paraId="76B576B1" w14:textId="39F228EF" w:rsidR="007B2C28" w:rsidRPr="008E170D" w:rsidRDefault="007B2C28" w:rsidP="00F56F52">
            <w:pPr>
              <w:spacing w:after="0" w:line="240" w:lineRule="auto"/>
              <w:jc w:val="center"/>
              <w:rPr>
                <w:rFonts w:ascii="Arial" w:eastAsia="Times New Roman" w:hAnsi="Arial" w:cs="Arial"/>
                <w:b/>
                <w:bCs/>
                <w:color w:val="000000" w:themeColor="text1"/>
                <w:sz w:val="18"/>
                <w:szCs w:val="18"/>
              </w:rPr>
            </w:pPr>
            <w:r w:rsidRPr="008E170D">
              <w:rPr>
                <w:rFonts w:ascii="Arial" w:eastAsia="Times New Roman" w:hAnsi="Arial" w:cs="Arial"/>
                <w:b/>
                <w:bCs/>
                <w:color w:val="000000" w:themeColor="text1"/>
                <w:sz w:val="18"/>
                <w:szCs w:val="18"/>
              </w:rPr>
              <w:t xml:space="preserve">USD </w:t>
            </w:r>
            <w:r w:rsidR="00756B31">
              <w:rPr>
                <w:rFonts w:ascii="Arial" w:eastAsia="Times New Roman" w:hAnsi="Arial" w:cs="Arial"/>
                <w:b/>
                <w:bCs/>
                <w:color w:val="000000" w:themeColor="text1"/>
                <w:sz w:val="18"/>
                <w:szCs w:val="18"/>
              </w:rPr>
              <w:t>7.959</w:t>
            </w:r>
          </w:p>
        </w:tc>
        <w:tc>
          <w:tcPr>
            <w:tcW w:w="4702" w:type="dxa"/>
            <w:shd w:val="clear" w:color="auto" w:fill="auto"/>
            <w:vAlign w:val="center"/>
          </w:tcPr>
          <w:p w14:paraId="2A976C4C" w14:textId="576FD9CF" w:rsidR="007B2C28" w:rsidRPr="008E170D" w:rsidRDefault="007B2C28" w:rsidP="00F56F52">
            <w:pPr>
              <w:spacing w:after="0" w:line="240" w:lineRule="auto"/>
              <w:jc w:val="center"/>
              <w:rPr>
                <w:rFonts w:ascii="Arial" w:eastAsia="Times New Roman" w:hAnsi="Arial" w:cs="Arial"/>
                <w:b/>
                <w:bCs/>
                <w:color w:val="000000" w:themeColor="text1"/>
                <w:sz w:val="18"/>
                <w:szCs w:val="18"/>
              </w:rPr>
            </w:pPr>
            <w:r w:rsidRPr="008E170D">
              <w:rPr>
                <w:rFonts w:ascii="Arial" w:eastAsia="Times New Roman" w:hAnsi="Arial" w:cs="Arial"/>
                <w:b/>
                <w:bCs/>
                <w:color w:val="000000" w:themeColor="text1"/>
                <w:sz w:val="18"/>
                <w:szCs w:val="18"/>
              </w:rPr>
              <w:t>USD</w:t>
            </w:r>
            <w:r w:rsidR="00FD2E21" w:rsidRPr="008E170D">
              <w:rPr>
                <w:rFonts w:ascii="Arial" w:eastAsia="Times New Roman" w:hAnsi="Arial" w:cs="Arial"/>
                <w:b/>
                <w:bCs/>
                <w:color w:val="000000" w:themeColor="text1"/>
                <w:sz w:val="18"/>
                <w:szCs w:val="18"/>
              </w:rPr>
              <w:t xml:space="preserve"> </w:t>
            </w:r>
            <w:r w:rsidR="00756B31">
              <w:rPr>
                <w:rFonts w:ascii="Arial" w:eastAsia="Times New Roman" w:hAnsi="Arial" w:cs="Arial"/>
                <w:b/>
                <w:bCs/>
                <w:color w:val="000000" w:themeColor="text1"/>
                <w:sz w:val="18"/>
                <w:szCs w:val="18"/>
              </w:rPr>
              <w:t>7</w:t>
            </w:r>
            <w:r w:rsidR="00A93AAA" w:rsidRPr="008E170D">
              <w:rPr>
                <w:rFonts w:ascii="Arial" w:eastAsia="Times New Roman" w:hAnsi="Arial" w:cs="Arial"/>
                <w:b/>
                <w:bCs/>
                <w:color w:val="000000" w:themeColor="text1"/>
                <w:sz w:val="18"/>
                <w:szCs w:val="18"/>
              </w:rPr>
              <w:t>.</w:t>
            </w:r>
            <w:r w:rsidR="00756B31">
              <w:rPr>
                <w:rFonts w:ascii="Arial" w:eastAsia="Times New Roman" w:hAnsi="Arial" w:cs="Arial"/>
                <w:b/>
                <w:bCs/>
                <w:color w:val="000000" w:themeColor="text1"/>
                <w:sz w:val="18"/>
                <w:szCs w:val="18"/>
              </w:rPr>
              <w:t>959</w:t>
            </w:r>
          </w:p>
        </w:tc>
      </w:tr>
      <w:tr w:rsidR="007B2C28" w:rsidRPr="008E170D" w14:paraId="6CA11197" w14:textId="77777777" w:rsidTr="00F56F52">
        <w:trPr>
          <w:trHeight w:val="306"/>
        </w:trPr>
        <w:tc>
          <w:tcPr>
            <w:tcW w:w="4702" w:type="dxa"/>
            <w:shd w:val="clear" w:color="auto" w:fill="auto"/>
            <w:vAlign w:val="center"/>
          </w:tcPr>
          <w:p w14:paraId="59C297A8" w14:textId="62F41845" w:rsidR="007B2C28" w:rsidRPr="008E170D" w:rsidRDefault="00756B31" w:rsidP="00F56F52">
            <w:pPr>
              <w:spacing w:after="0" w:line="240" w:lineRule="auto"/>
              <w:jc w:val="center"/>
              <w:rPr>
                <w:rFonts w:ascii="Arial" w:eastAsia="Times New Roman" w:hAnsi="Arial" w:cs="Arial"/>
                <w:b/>
                <w:bCs/>
                <w:color w:val="000000" w:themeColor="text1"/>
                <w:sz w:val="18"/>
                <w:szCs w:val="18"/>
              </w:rPr>
            </w:pPr>
            <w:r w:rsidRPr="008E170D">
              <w:rPr>
                <w:rFonts w:ascii="Arial" w:eastAsia="Times New Roman" w:hAnsi="Arial" w:cs="Arial"/>
                <w:b/>
                <w:bCs/>
                <w:color w:val="000000" w:themeColor="text1"/>
                <w:sz w:val="18"/>
                <w:szCs w:val="18"/>
              </w:rPr>
              <w:t>SUPLEMENTO SENCILLA</w:t>
            </w:r>
          </w:p>
        </w:tc>
        <w:tc>
          <w:tcPr>
            <w:tcW w:w="4702" w:type="dxa"/>
            <w:shd w:val="clear" w:color="auto" w:fill="auto"/>
            <w:vAlign w:val="center"/>
          </w:tcPr>
          <w:p w14:paraId="1940F91A" w14:textId="76007486" w:rsidR="007B2C28" w:rsidRPr="008E170D" w:rsidRDefault="007B2C28" w:rsidP="00F56F52">
            <w:pPr>
              <w:spacing w:after="0" w:line="240" w:lineRule="auto"/>
              <w:jc w:val="center"/>
              <w:rPr>
                <w:rFonts w:ascii="Arial" w:eastAsia="Times New Roman" w:hAnsi="Arial" w:cs="Arial"/>
                <w:b/>
                <w:bCs/>
                <w:color w:val="000000" w:themeColor="text1"/>
                <w:sz w:val="18"/>
                <w:szCs w:val="18"/>
              </w:rPr>
            </w:pPr>
            <w:r w:rsidRPr="008E170D">
              <w:rPr>
                <w:rFonts w:ascii="Arial" w:eastAsia="Times New Roman" w:hAnsi="Arial" w:cs="Arial"/>
                <w:b/>
                <w:bCs/>
                <w:color w:val="000000" w:themeColor="text1"/>
                <w:sz w:val="18"/>
                <w:szCs w:val="18"/>
              </w:rPr>
              <w:t>USD</w:t>
            </w:r>
            <w:r w:rsidR="00FD2E21" w:rsidRPr="008E170D">
              <w:rPr>
                <w:rFonts w:ascii="Arial" w:eastAsia="Times New Roman" w:hAnsi="Arial" w:cs="Arial"/>
                <w:b/>
                <w:bCs/>
                <w:color w:val="000000" w:themeColor="text1"/>
                <w:sz w:val="18"/>
                <w:szCs w:val="18"/>
              </w:rPr>
              <w:t xml:space="preserve"> </w:t>
            </w:r>
            <w:r w:rsidR="00756B31">
              <w:rPr>
                <w:rFonts w:ascii="Arial" w:eastAsia="Times New Roman" w:hAnsi="Arial" w:cs="Arial"/>
                <w:b/>
                <w:bCs/>
                <w:color w:val="000000" w:themeColor="text1"/>
                <w:sz w:val="18"/>
                <w:szCs w:val="18"/>
              </w:rPr>
              <w:t>2</w:t>
            </w:r>
            <w:r w:rsidR="00A93AAA" w:rsidRPr="008E170D">
              <w:rPr>
                <w:rFonts w:ascii="Arial" w:eastAsia="Times New Roman" w:hAnsi="Arial" w:cs="Arial"/>
                <w:b/>
                <w:bCs/>
                <w:color w:val="000000" w:themeColor="text1"/>
                <w:sz w:val="18"/>
                <w:szCs w:val="18"/>
              </w:rPr>
              <w:t>.</w:t>
            </w:r>
            <w:r w:rsidR="00756B31">
              <w:rPr>
                <w:rFonts w:ascii="Arial" w:eastAsia="Times New Roman" w:hAnsi="Arial" w:cs="Arial"/>
                <w:b/>
                <w:bCs/>
                <w:color w:val="000000" w:themeColor="text1"/>
                <w:sz w:val="18"/>
                <w:szCs w:val="18"/>
              </w:rPr>
              <w:t>45</w:t>
            </w:r>
            <w:r w:rsidR="00A93AAA" w:rsidRPr="008E170D">
              <w:rPr>
                <w:rFonts w:ascii="Arial" w:eastAsia="Times New Roman" w:hAnsi="Arial" w:cs="Arial"/>
                <w:b/>
                <w:bCs/>
                <w:color w:val="000000" w:themeColor="text1"/>
                <w:sz w:val="18"/>
                <w:szCs w:val="18"/>
              </w:rPr>
              <w:t>9</w:t>
            </w:r>
          </w:p>
        </w:tc>
      </w:tr>
      <w:bookmarkEnd w:id="4"/>
    </w:tbl>
    <w:p w14:paraId="4A97674A" w14:textId="3386BC3D" w:rsidR="00FD2E21" w:rsidRPr="008E170D" w:rsidRDefault="00FD2E21" w:rsidP="00046705">
      <w:pPr>
        <w:spacing w:after="0" w:line="240" w:lineRule="auto"/>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F03E03" w14:textId="1CFC8D29" w:rsidR="00FD2E21" w:rsidRPr="008E170D" w:rsidRDefault="00FD2E21" w:rsidP="00046705">
      <w:pPr>
        <w:spacing w:after="0" w:line="240" w:lineRule="auto"/>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E900B9" w14:textId="492F8719" w:rsidR="008E170D" w:rsidRDefault="008E170D" w:rsidP="008E170D">
      <w:pPr>
        <w:tabs>
          <w:tab w:val="left" w:pos="3552"/>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 w:name="_Hlk217045018"/>
    </w:p>
    <w:p w14:paraId="4E204EC8" w14:textId="77777777" w:rsidR="002F646E" w:rsidRDefault="002F646E" w:rsidP="008E170D">
      <w:pPr>
        <w:tabs>
          <w:tab w:val="left" w:pos="3552"/>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4B8519" w14:textId="77777777" w:rsidR="002F646E" w:rsidRDefault="002F646E" w:rsidP="008E170D">
      <w:pPr>
        <w:tabs>
          <w:tab w:val="left" w:pos="3552"/>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5EA831" w14:textId="2D673F09" w:rsidR="00756B31" w:rsidRDefault="00756B31" w:rsidP="008E170D">
      <w:pPr>
        <w:tabs>
          <w:tab w:val="left" w:pos="3552"/>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EA10F0" w14:textId="6A98AAC4" w:rsidR="00756B31" w:rsidRDefault="00756B31" w:rsidP="008E170D">
      <w:pPr>
        <w:tabs>
          <w:tab w:val="left" w:pos="3552"/>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DC0A79" w14:textId="77777777" w:rsidR="00756B31" w:rsidRDefault="00756B31" w:rsidP="008E170D">
      <w:pPr>
        <w:tabs>
          <w:tab w:val="left" w:pos="3552"/>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8A7AEB" w14:textId="62965FE0" w:rsidR="00493079" w:rsidRPr="008E170D" w:rsidRDefault="00DC46EA" w:rsidP="008E170D">
      <w:pPr>
        <w:tabs>
          <w:tab w:val="left" w:pos="3552"/>
        </w:tabs>
        <w:spacing w:after="0"/>
        <w:jc w:val="center"/>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0D">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INFORMACIÓN IMPORTANTE</w:t>
      </w:r>
    </w:p>
    <w:p w14:paraId="1A080EAC" w14:textId="77777777" w:rsidR="00DC46EA" w:rsidRPr="008E170D" w:rsidRDefault="00DC46EA" w:rsidP="009E0F21">
      <w:pPr>
        <w:tabs>
          <w:tab w:val="left" w:pos="3552"/>
        </w:tabs>
        <w:spacing w:after="0"/>
        <w:rPr>
          <w:rFonts w:ascii="Arial" w:hAnsi="Arial" w:cs="Arial"/>
          <w:b/>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19FAD4" w14:textId="77777777" w:rsidR="00DC46EA" w:rsidRPr="008E170D" w:rsidRDefault="00DC46EA" w:rsidP="00CD2EBA">
      <w:pPr>
        <w:tabs>
          <w:tab w:val="left" w:pos="3552"/>
        </w:tabs>
        <w:spacing w:after="0" w:line="240" w:lineRule="auto"/>
        <w:jc w:val="both"/>
        <w:rPr>
          <w:rFonts w:ascii="Arial" w:hAnsi="Arial" w:cs="Arial"/>
          <w:b/>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Hlk200440928"/>
      <w:bookmarkStart w:id="12" w:name="_Hlk217045368"/>
      <w:r w:rsidRPr="008E170D">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170D">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¡Atención! Información Importante sobre Reservas y Pagos</w:t>
      </w:r>
      <w:r w:rsidRPr="008E170D">
        <w:rPr>
          <w:rFonts w:ascii="Arial" w:hAnsi="Arial" w:cs="Arial"/>
          <w:b/>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55B87606" w14:textId="77777777" w:rsidR="00DC46EA" w:rsidRPr="008E170D" w:rsidRDefault="00DC46EA" w:rsidP="00CD2EBA">
      <w:pPr>
        <w:tabs>
          <w:tab w:val="left" w:pos="3552"/>
        </w:tabs>
        <w:spacing w:after="0" w:line="240" w:lineRule="auto"/>
        <w:jc w:val="both"/>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0D">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 Mayorista  recuerda a sus clientes los lineamientos clave para la correcta gestión de sus reservas:</w:t>
      </w:r>
      <w:r w:rsidRPr="008E170D">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2094AA4F" w14:textId="77777777" w:rsidR="00DC46EA" w:rsidRPr="008E170D" w:rsidRDefault="00DC46EA" w:rsidP="00CD2EBA">
      <w:pPr>
        <w:tabs>
          <w:tab w:val="left" w:pos="3552"/>
        </w:tabs>
        <w:spacing w:after="0" w:line="240" w:lineRule="auto"/>
        <w:jc w:val="both"/>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0D">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8E170D">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2566248" w14:textId="01CA21CF" w:rsidR="00DC46EA" w:rsidRPr="008E170D" w:rsidRDefault="00DC46EA" w:rsidP="00CD2EBA">
      <w:pPr>
        <w:tabs>
          <w:tab w:val="left" w:pos="3552"/>
        </w:tabs>
        <w:spacing w:after="0" w:line="240" w:lineRule="auto"/>
        <w:jc w:val="both"/>
        <w:rPr>
          <w:rFonts w:ascii="Arial" w:hAnsi="Arial" w:cs="Arial"/>
          <w:b/>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0D">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170D">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de Reserva</w:t>
      </w:r>
      <w:r w:rsidRPr="008E170D">
        <w:rPr>
          <w:rFonts w:ascii="Arial" w:hAnsi="Arial" w:cs="Arial"/>
          <w:b/>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Tiquetes</w:t>
      </w:r>
      <w:r w:rsidR="00F1423F" w:rsidRPr="008E170D">
        <w:rPr>
          <w:rFonts w:ascii="Arial" w:hAnsi="Arial" w:cs="Arial"/>
          <w:b/>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B58696D" w14:textId="77777777" w:rsidR="00756B31" w:rsidRPr="00756B31" w:rsidRDefault="00756B31" w:rsidP="00756B31">
      <w:pPr>
        <w:tabs>
          <w:tab w:val="left" w:pos="3552"/>
        </w:tabs>
        <w:spacing w:after="0" w:line="240" w:lineRule="auto"/>
        <w:jc w:val="both"/>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de Reserva Tiquetes.</w:t>
      </w:r>
    </w:p>
    <w:p w14:paraId="3CF68453" w14:textId="09D1624D" w:rsidR="00DC46EA" w:rsidRPr="008E170D" w:rsidRDefault="00756B31" w:rsidP="00756B31">
      <w:pPr>
        <w:tabs>
          <w:tab w:val="left" w:pos="3552"/>
        </w:tabs>
        <w:spacing w:after="0" w:line="240" w:lineRule="auto"/>
        <w:jc w:val="both"/>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que tu reserva sea tomada y separada, debes realizar un pago equivalente a $3.000.000 COP, valor de separación ,dentro de los primeros (8) días calendario siguiente a la fecha de la solicitud de reservación.</w:t>
      </w:r>
      <w:r w:rsidR="00D151E0" w:rsidRPr="008E170D">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DC46EA" w:rsidRPr="008E170D">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sunto nombres de los pasajeros y fecha de viaje.</w:t>
      </w:r>
    </w:p>
    <w:p w14:paraId="583F4495" w14:textId="77777777" w:rsidR="00DC46EA" w:rsidRPr="008E170D" w:rsidRDefault="00DC46EA" w:rsidP="00CD2EBA">
      <w:pPr>
        <w:tabs>
          <w:tab w:val="left" w:pos="3552"/>
        </w:tabs>
        <w:spacing w:after="0" w:line="240" w:lineRule="auto"/>
        <w:jc w:val="both"/>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0D">
        <w:rPr>
          <w:rFonts w:ascii="Arial" w:hAnsi="Arial" w:cs="Arial"/>
          <w:bCs/>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8E170D">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bookmarkEnd w:id="11"/>
    <w:p w14:paraId="723D468B"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Enviar el comprobante de pago a su asesor operativo, incluyendo la fotografía del desprendible de pago con el cual se lleva el proceso de reserva.</w:t>
      </w:r>
    </w:p>
    <w:p w14:paraId="33C84848"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envío debe realizarse indicando como referencia los nombres de los pasajeros y la fecha de viaje, para efectos de validación y seguimiento de su programa..</w:t>
      </w:r>
    </w:p>
    <w:p w14:paraId="2589C51B"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5B5335"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para Servicios Terrestres </w:t>
      </w:r>
    </w:p>
    <w:p w14:paraId="1793ED27"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servicios terrestres, el pago total debe estar saldado al menos 60 días antes del viaje.</w:t>
      </w:r>
    </w:p>
    <w:p w14:paraId="20FD9CEE"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no cumplirse este plazo, no se garantizará la reserva ni el servicio solicitado. </w:t>
      </w:r>
    </w:p>
    <w:p w14:paraId="3C7A0CEF"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4F08B0"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Solicitudes de Reserva </w:t>
      </w:r>
    </w:p>
    <w:p w14:paraId="400D15F0"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Todas las solicitudes deberán realizarse exclusivamente por correo electrónico a su ejecutivo de cuenta o a la persona encargada de notificaciones asignada, según corresponda.</w:t>
      </w:r>
    </w:p>
    <w:p w14:paraId="510F7566"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Enviar datos : Nombres/pasaportes / acomodación (sencilla-doble-triple) </w:t>
      </w:r>
    </w:p>
    <w:p w14:paraId="5917A265"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Fotos de pasaportes , numero de telefono , correo electronico.</w:t>
      </w:r>
    </w:p>
    <w:p w14:paraId="7ABDDC72"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BF06DC"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 solicitudes enviadas por otros medios digitales (WhatsApp, redes sociales u otros) no serán tenidas en cuenta, ya que para efectos de control, trazabilidad y correcta gestión de la información, únicamente se procesarán las solicitudes recibidas por correo electrónico.</w:t>
      </w:r>
    </w:p>
    <w:p w14:paraId="1B771318"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Excepciones en condiciones de pago podrán evaluarse según cada negociación. </w:t>
      </w:r>
    </w:p>
    <w:p w14:paraId="42244C25"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Tiquetes No reembolsables , aplican Terminos y condiciones.</w:t>
      </w:r>
    </w:p>
    <w:p w14:paraId="058A0BC6" w14:textId="77777777" w:rsidR="00756B31" w:rsidRPr="00756B31" w:rsidRDefault="00756B31" w:rsidP="00756B31">
      <w:pPr>
        <w:spacing w:after="0" w:line="240" w:lineRule="auto"/>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2E4D6C4" w14:textId="1BF266BA" w:rsidR="00E43C80" w:rsidRPr="00756B31" w:rsidRDefault="00756B31" w:rsidP="00756B31">
      <w:pPr>
        <w:spacing w:after="0" w:line="240" w:lineRule="auto"/>
        <w:jc w:val="center"/>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B31">
        <w:rPr>
          <w:rFonts w:ascii="Segoe UI Emoji" w:hAnsi="Segoe UI Emoji" w:cs="Segoe UI Emoji"/>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56B31">
        <w:rPr>
          <w:rFonts w:ascii="Arial" w:hAnsi="Arial" w:cs="Arial"/>
          <w:b/>
          <w:noProof/>
          <w:sz w:val="18"/>
          <w:szCs w:val="1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Planifica con tiempo. Cumple con los plazos. Asegura tu experiencia.</w:t>
      </w:r>
    </w:p>
    <w:bookmarkEnd w:id="12"/>
    <w:p w14:paraId="5E17DE60" w14:textId="6A901F78" w:rsidR="009402A7" w:rsidRPr="008E170D" w:rsidRDefault="009402A7"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F858DD" w14:textId="0928D052" w:rsidR="00CD2EBA" w:rsidRPr="008E170D" w:rsidRDefault="00CD2EBA"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0"/>
    <w:p w14:paraId="3A830312" w14:textId="4F19A447" w:rsidR="000C31E5" w:rsidRPr="008E170D" w:rsidRDefault="000C31E5"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C0105C" w14:textId="544067B9" w:rsidR="000C31E5" w:rsidRPr="008E170D" w:rsidRDefault="000C31E5"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D7F6EE" w14:textId="2ECD85B6" w:rsidR="000C31E5" w:rsidRDefault="000C31E5"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8F5C0E" w14:textId="1FCB3CC3" w:rsidR="008E170D" w:rsidRDefault="008E170D"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E6B6BE" w14:textId="77FD6FCF" w:rsidR="008E170D" w:rsidRDefault="008E170D"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B761C4" w14:textId="262E88ED" w:rsidR="008E170D" w:rsidRDefault="008E170D"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47B513" w14:textId="73FA96F4" w:rsidR="008E170D" w:rsidRDefault="008E170D"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7E14E9" w14:textId="77777777" w:rsidR="008E170D" w:rsidRPr="008E170D" w:rsidRDefault="008E170D"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05DD3B" w14:textId="77777777" w:rsidR="00825411" w:rsidRPr="008E170D" w:rsidRDefault="00825411" w:rsidP="00D42988">
      <w:pPr>
        <w:spacing w:after="0" w:line="240" w:lineRule="auto"/>
        <w:rPr>
          <w:rFonts w:ascii="Arial" w:hAnsi="Arial" w:cs="Arial"/>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619B44" w14:textId="3AD487CF" w:rsidR="00D42988" w:rsidRPr="008E170D" w:rsidRDefault="009E0F21" w:rsidP="00D42988">
      <w:pPr>
        <w:tabs>
          <w:tab w:val="left" w:pos="3552"/>
        </w:tabs>
        <w:spacing w:after="0"/>
        <w:jc w:val="center"/>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_Hlk195308241"/>
      <w:r w:rsidRPr="008E170D">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NOTAS</w:t>
      </w:r>
    </w:p>
    <w:p w14:paraId="564C4188" w14:textId="77777777" w:rsidR="00E00C15" w:rsidRPr="008E170D" w:rsidRDefault="00E00C15" w:rsidP="00E00C15">
      <w:pPr>
        <w:spacing w:after="0" w:line="276" w:lineRule="auto"/>
        <w:rPr>
          <w:rFonts w:ascii="Arial" w:eastAsiaTheme="minorHAnsi" w:hAnsi="Arial" w:cs="Arial"/>
          <w:i/>
          <w:iCs/>
          <w:kern w:val="2"/>
          <w:sz w:val="18"/>
          <w:szCs w:val="18"/>
          <w:lang w:eastAsia="en-US"/>
          <w14:ligatures w14:val="standardContextual"/>
        </w:rPr>
      </w:pPr>
      <w:bookmarkStart w:id="14" w:name="_Hlk217045032"/>
      <w:bookmarkStart w:id="15" w:name="_Hlk195308272"/>
      <w:bookmarkEnd w:id="13"/>
    </w:p>
    <w:p w14:paraId="467AE3A2" w14:textId="77777777" w:rsidR="00E00C15" w:rsidRPr="008E170D" w:rsidRDefault="00E00C15" w:rsidP="00895298">
      <w:pPr>
        <w:numPr>
          <w:ilvl w:val="0"/>
          <w:numId w:val="2"/>
        </w:numPr>
        <w:spacing w:after="0" w:line="276" w:lineRule="auto"/>
        <w:rPr>
          <w:rFonts w:ascii="Arial" w:eastAsiaTheme="minorHAnsi" w:hAnsi="Arial" w:cs="Arial"/>
          <w:kern w:val="2"/>
          <w:sz w:val="18"/>
          <w:szCs w:val="18"/>
          <w:lang w:eastAsia="en-US"/>
          <w14:ligatures w14:val="standardContextual"/>
        </w:rPr>
      </w:pPr>
      <w:bookmarkStart w:id="16" w:name="_Hlk217045391"/>
      <w:r w:rsidRPr="008E170D">
        <w:rPr>
          <w:rFonts w:ascii="Arial" w:eastAsiaTheme="minorHAnsi" w:hAnsi="Arial" w:cs="Arial"/>
          <w:kern w:val="2"/>
          <w:sz w:val="18"/>
          <w:szCs w:val="18"/>
          <w:lang w:eastAsia="en-US"/>
          <w14:ligatures w14:val="standardContextual"/>
        </w:rPr>
        <w:t>Cupos limitados.</w:t>
      </w:r>
    </w:p>
    <w:p w14:paraId="737BA6E6" w14:textId="77777777" w:rsidR="00E00C15" w:rsidRPr="008E170D" w:rsidRDefault="00E00C15" w:rsidP="00895298">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La ciudad de salida y llegada será la indicada en el itinerario confirmado. Los vuelos nacionales no están incluidos, salvo que se indique expresamente.</w:t>
      </w:r>
    </w:p>
    <w:p w14:paraId="69BEB8B8" w14:textId="77777777" w:rsidR="00E00C15" w:rsidRPr="008E170D" w:rsidRDefault="00E00C15" w:rsidP="00895298">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El plan no reembolsable, no endosable y no revisable.</w:t>
      </w:r>
    </w:p>
    <w:p w14:paraId="54C14BBA" w14:textId="77777777" w:rsidR="00E00C15" w:rsidRPr="008E170D" w:rsidRDefault="00E00C15" w:rsidP="00895298">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1682F318" w14:textId="77777777" w:rsidR="00E00C15" w:rsidRPr="008E170D" w:rsidRDefault="00E00C15" w:rsidP="00895298">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En caso de variación del precio del combustible por cualquier motivo, YQ/YR y tasas del tiquete, así como cualquier otro impuesto adicional o gubernamental del destino, será informado y deberá ser asumido por el cliente final..</w:t>
      </w:r>
    </w:p>
    <w:p w14:paraId="38B48F00" w14:textId="77777777" w:rsidR="00E00C15" w:rsidRPr="008E170D" w:rsidRDefault="00E00C15" w:rsidP="00895298">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El orden o día de las excursiones podrá modificarse por situaciones no previstas, sin que ello implique la cancelación o pérdida de los servicios incluidos.</w:t>
      </w:r>
    </w:p>
    <w:p w14:paraId="01DEBE15" w14:textId="77777777" w:rsidR="00E00C15" w:rsidRPr="008E170D" w:rsidRDefault="00E00C15" w:rsidP="00895298">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Para ocupaciones triples o cuádruples la acomodación será de dos camas dobles, en algunos hoteles de acuerdo con la disponibilidad se podría solicitar un catre, sujeto al espacio de la habitación.</w:t>
      </w:r>
    </w:p>
    <w:p w14:paraId="592EDF41" w14:textId="77777777" w:rsidR="00E00C15" w:rsidRPr="008E170D" w:rsidRDefault="00E00C15" w:rsidP="00895298">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Las habitaciones triples se confirman bajo solicitud previa (sujetas a confirmación).</w:t>
      </w:r>
    </w:p>
    <w:p w14:paraId="7637A039" w14:textId="77777777" w:rsidR="00E00C15" w:rsidRPr="008E170D" w:rsidRDefault="00E00C15" w:rsidP="00895298">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El horario de registro en los hoteles es a partir de las 14:00 horas. La hora de </w:t>
      </w:r>
      <w:proofErr w:type="spellStart"/>
      <w:r w:rsidRPr="008E170D">
        <w:rPr>
          <w:rFonts w:ascii="Arial" w:eastAsiaTheme="minorHAnsi" w:hAnsi="Arial" w:cs="Arial"/>
          <w:kern w:val="2"/>
          <w:sz w:val="18"/>
          <w:szCs w:val="18"/>
          <w:lang w:eastAsia="en-US"/>
          <w14:ligatures w14:val="standardContextual"/>
        </w:rPr>
        <w:t>check-out</w:t>
      </w:r>
      <w:proofErr w:type="spellEnd"/>
      <w:r w:rsidRPr="008E170D">
        <w:rPr>
          <w:rFonts w:ascii="Arial" w:eastAsiaTheme="minorHAnsi" w:hAnsi="Arial" w:cs="Arial"/>
          <w:kern w:val="2"/>
          <w:sz w:val="18"/>
          <w:szCs w:val="18"/>
          <w:lang w:eastAsia="en-US"/>
          <w14:ligatures w14:val="standardContextual"/>
        </w:rPr>
        <w:t xml:space="preserve"> es a las 12:00 horas.</w:t>
      </w:r>
    </w:p>
    <w:p w14:paraId="4F0A92DB" w14:textId="77777777" w:rsidR="00E00C15" w:rsidRPr="008E170D" w:rsidRDefault="00E00C15" w:rsidP="00895298">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63B0C7FA" w14:textId="77777777" w:rsidR="00E00C15" w:rsidRPr="008E170D" w:rsidRDefault="00E00C15" w:rsidP="00895298">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El operador no se hace responsable si las excursiones se ven afectadas por temas ajenos a la operación previamente realizada en destino.</w:t>
      </w:r>
    </w:p>
    <w:p w14:paraId="0FF4BBA8" w14:textId="77777777" w:rsidR="00E00C15" w:rsidRPr="008E170D" w:rsidRDefault="00E00C15" w:rsidP="00895298">
      <w:pPr>
        <w:pStyle w:val="Prrafodelista"/>
        <w:numPr>
          <w:ilvl w:val="0"/>
          <w:numId w:val="2"/>
        </w:numPr>
        <w:spacing w:after="0" w:line="276" w:lineRule="auto"/>
        <w:rPr>
          <w:rFonts w:ascii="Arial" w:hAnsi="Arial" w:cs="Arial"/>
          <w:sz w:val="18"/>
          <w:szCs w:val="18"/>
        </w:rPr>
      </w:pPr>
      <w:r w:rsidRPr="008E170D">
        <w:rPr>
          <w:rFonts w:ascii="Arial" w:hAnsi="Arial" w:cs="Arial"/>
          <w:sz w:val="18"/>
          <w:szCs w:val="18"/>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3ACFDCD8" w14:textId="77777777" w:rsidR="00E00C15" w:rsidRPr="008E170D" w:rsidRDefault="00E00C15" w:rsidP="00895298">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En caso de no presentarse en las horas previstas para realizar las excursiones no corresponderá reembolso</w:t>
      </w:r>
    </w:p>
    <w:p w14:paraId="535828E1" w14:textId="77777777" w:rsidR="00E00C15" w:rsidRPr="008E170D" w:rsidRDefault="00E00C15" w:rsidP="00895298">
      <w:pPr>
        <w:numPr>
          <w:ilvl w:val="0"/>
          <w:numId w:val="2"/>
        </w:numPr>
        <w:spacing w:after="0" w:line="276" w:lineRule="auto"/>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Agradecemos su comprensión y te recomendamos seguir el itinerario propuesto para disfrutar de todos los beneficios</w:t>
      </w:r>
    </w:p>
    <w:bookmarkEnd w:id="14"/>
    <w:bookmarkEnd w:id="16"/>
    <w:p w14:paraId="0C6A0A2F" w14:textId="52F51BAA" w:rsidR="001816B4" w:rsidRDefault="001816B4" w:rsidP="001816B4">
      <w:pPr>
        <w:pStyle w:val="Prrafodelista"/>
        <w:spacing w:after="0" w:line="276" w:lineRule="auto"/>
        <w:rPr>
          <w:rFonts w:ascii="Arial" w:hAnsi="Arial" w:cs="Arial"/>
          <w:sz w:val="18"/>
          <w:szCs w:val="18"/>
        </w:rPr>
      </w:pPr>
    </w:p>
    <w:p w14:paraId="20332DB0" w14:textId="666C861D" w:rsidR="008E170D" w:rsidRDefault="008E170D" w:rsidP="001816B4">
      <w:pPr>
        <w:pStyle w:val="Prrafodelista"/>
        <w:spacing w:after="0" w:line="276" w:lineRule="auto"/>
        <w:rPr>
          <w:rFonts w:ascii="Arial" w:hAnsi="Arial" w:cs="Arial"/>
          <w:sz w:val="18"/>
          <w:szCs w:val="18"/>
        </w:rPr>
      </w:pPr>
    </w:p>
    <w:p w14:paraId="6C61E3D2" w14:textId="026DCE9A" w:rsidR="008E170D" w:rsidRDefault="008E170D" w:rsidP="001816B4">
      <w:pPr>
        <w:pStyle w:val="Prrafodelista"/>
        <w:spacing w:after="0" w:line="276" w:lineRule="auto"/>
        <w:rPr>
          <w:rFonts w:ascii="Arial" w:hAnsi="Arial" w:cs="Arial"/>
          <w:sz w:val="18"/>
          <w:szCs w:val="18"/>
        </w:rPr>
      </w:pPr>
    </w:p>
    <w:p w14:paraId="2EF5827B" w14:textId="259F5C0B" w:rsidR="00DC46EA" w:rsidRPr="008E170D" w:rsidRDefault="00DC46EA" w:rsidP="00D42988">
      <w:pPr>
        <w:tabs>
          <w:tab w:val="left" w:pos="3483"/>
        </w:tabs>
        <w:spacing w:after="0"/>
        <w:rPr>
          <w:rFonts w:ascii="Arial" w:eastAsiaTheme="minorHAnsi" w:hAnsi="Arial" w:cs="Arial"/>
          <w:kern w:val="2"/>
          <w:sz w:val="18"/>
          <w:szCs w:val="18"/>
          <w:lang w:eastAsia="en-US"/>
          <w14:ligatures w14:val="standardContextual"/>
        </w:rPr>
      </w:pPr>
    </w:p>
    <w:p w14:paraId="6D9AC937" w14:textId="77777777" w:rsidR="000C31E5" w:rsidRPr="008E170D" w:rsidRDefault="000C31E5" w:rsidP="00D42988">
      <w:pPr>
        <w:tabs>
          <w:tab w:val="left" w:pos="3483"/>
        </w:tabs>
        <w:spacing w:after="0"/>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5"/>
    <w:p w14:paraId="546F5267" w14:textId="77777777" w:rsidR="00C12609" w:rsidRPr="008E170D" w:rsidRDefault="00C12609" w:rsidP="00481ACA">
      <w:pPr>
        <w:pStyle w:val="Prrafodelista"/>
        <w:tabs>
          <w:tab w:val="left" w:pos="3483"/>
        </w:tabs>
        <w:spacing w:after="0"/>
        <w:ind w:left="3483" w:hanging="2403"/>
        <w:jc w:val="center"/>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70D">
        <w:rPr>
          <w:rFonts w:ascii="Arial" w:hAnsi="Arial" w:cs="Arial"/>
          <w:b/>
          <w:bCs/>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Términos y Condiciones Generales </w:t>
      </w:r>
    </w:p>
    <w:p w14:paraId="55D3DA90" w14:textId="13C347FF" w:rsidR="00C12609" w:rsidRPr="008E170D" w:rsidRDefault="00C12609" w:rsidP="00C12609">
      <w:pPr>
        <w:spacing w:after="0"/>
        <w:jc w:val="both"/>
        <w:rPr>
          <w:rFonts w:ascii="Arial" w:hAnsi="Arial" w:cs="Arial"/>
          <w:b/>
          <w:bCs/>
          <w:sz w:val="18"/>
          <w:szCs w:val="18"/>
        </w:rPr>
      </w:pPr>
      <w:bookmarkStart w:id="17" w:name="_Hlk217045073"/>
      <w:r w:rsidRPr="008E170D">
        <w:rPr>
          <w:rFonts w:ascii="Arial" w:hAnsi="Arial" w:cs="Arial"/>
          <w:b/>
          <w:bCs/>
          <w:sz w:val="18"/>
          <w:szCs w:val="18"/>
        </w:rPr>
        <w:t>Validez:</w:t>
      </w:r>
    </w:p>
    <w:p w14:paraId="6B0AD5BB" w14:textId="77777777" w:rsidR="002A467E" w:rsidRPr="008E170D" w:rsidRDefault="002A467E" w:rsidP="00895298">
      <w:pPr>
        <w:numPr>
          <w:ilvl w:val="0"/>
          <w:numId w:val="3"/>
        </w:numPr>
        <w:spacing w:after="0" w:line="278" w:lineRule="auto"/>
        <w:ind w:left="709"/>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Las tarifas están sujetas a disponibilidad de espacios al momento de la reserva.</w:t>
      </w:r>
    </w:p>
    <w:p w14:paraId="4A9F220E" w14:textId="55EA43EF" w:rsidR="003548F1" w:rsidRPr="008E170D" w:rsidRDefault="003548F1" w:rsidP="00895298">
      <w:pPr>
        <w:pStyle w:val="Prrafodelista"/>
        <w:numPr>
          <w:ilvl w:val="0"/>
          <w:numId w:val="3"/>
        </w:numPr>
        <w:spacing w:after="0"/>
        <w:jc w:val="both"/>
        <w:rPr>
          <w:rFonts w:ascii="Arial" w:hAnsi="Arial" w:cs="Arial"/>
          <w:sz w:val="18"/>
          <w:szCs w:val="18"/>
        </w:rPr>
      </w:pPr>
      <w:r w:rsidRPr="008E170D">
        <w:rPr>
          <w:rFonts w:ascii="Arial" w:hAnsi="Arial" w:cs="Arial"/>
          <w:sz w:val="18"/>
          <w:szCs w:val="18"/>
        </w:rPr>
        <w:lastRenderedPageBreak/>
        <w:t>Los precios no aplican para el periodo de Año Nuevo, según el destino a visitar. Consulte el suplemento correspondiente, en caso de aplicar.</w:t>
      </w:r>
    </w:p>
    <w:p w14:paraId="795C5527" w14:textId="19E03D5F" w:rsidR="00C12609" w:rsidRPr="008E170D" w:rsidRDefault="00C12609" w:rsidP="000217B2">
      <w:pPr>
        <w:spacing w:after="0"/>
        <w:jc w:val="both"/>
        <w:rPr>
          <w:rFonts w:ascii="Arial" w:hAnsi="Arial" w:cs="Arial"/>
          <w:b/>
          <w:bCs/>
          <w:sz w:val="18"/>
          <w:szCs w:val="18"/>
        </w:rPr>
      </w:pPr>
      <w:r w:rsidRPr="008E170D">
        <w:rPr>
          <w:rFonts w:ascii="Arial" w:hAnsi="Arial" w:cs="Arial"/>
          <w:b/>
          <w:bCs/>
          <w:sz w:val="18"/>
          <w:szCs w:val="18"/>
        </w:rPr>
        <w:t>Precios:</w:t>
      </w:r>
      <w:r w:rsidRPr="008E170D">
        <w:rPr>
          <w:rFonts w:ascii="Arial" w:eastAsiaTheme="minorHAnsi" w:hAnsi="Arial" w:cs="Arial"/>
          <w:kern w:val="2"/>
          <w:sz w:val="18"/>
          <w:szCs w:val="18"/>
          <w:lang w:eastAsia="en-US"/>
          <w14:ligatures w14:val="standardContextual"/>
        </w:rPr>
        <w:t>.</w:t>
      </w:r>
    </w:p>
    <w:p w14:paraId="663BA6DC"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Las tarifas están sujetas a cambios debido a las fluctuaciones de la moneda en cada país. </w:t>
      </w:r>
    </w:p>
    <w:p w14:paraId="197D4321"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Cualquier cambio en los precios será notificado antes de la confirmación del paquete.</w:t>
      </w:r>
    </w:p>
    <w:p w14:paraId="75851078"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Cancelación de Servicios:</w:t>
      </w:r>
    </w:p>
    <w:p w14:paraId="0CD5B060" w14:textId="2C6F7B2E"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Cancelaciones particulares hasta </w:t>
      </w:r>
      <w:r w:rsidR="003548F1" w:rsidRPr="008E170D">
        <w:rPr>
          <w:rFonts w:ascii="Arial" w:eastAsiaTheme="minorHAnsi" w:hAnsi="Arial" w:cs="Arial"/>
          <w:kern w:val="2"/>
          <w:sz w:val="18"/>
          <w:szCs w:val="18"/>
          <w:lang w:eastAsia="en-US"/>
          <w14:ligatures w14:val="standardContextual"/>
        </w:rPr>
        <w:t>60</w:t>
      </w:r>
      <w:r w:rsidRPr="008E170D">
        <w:rPr>
          <w:rFonts w:ascii="Arial" w:eastAsiaTheme="minorHAnsi" w:hAnsi="Arial" w:cs="Arial"/>
          <w:kern w:val="2"/>
          <w:sz w:val="18"/>
          <w:szCs w:val="18"/>
          <w:lang w:eastAsia="en-US"/>
          <w14:ligatures w14:val="standardContextual"/>
        </w:rPr>
        <w:t xml:space="preserve"> días antes de la llegada: Sin gastos de cancelación (excepto vuelos emitidos, que se cobrarán al 100%).</w:t>
      </w:r>
    </w:p>
    <w:p w14:paraId="7CDC1230" w14:textId="4437D511"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Cancelaciones entre </w:t>
      </w:r>
      <w:r w:rsidR="003548F1" w:rsidRPr="008E170D">
        <w:rPr>
          <w:rFonts w:ascii="Arial" w:eastAsiaTheme="minorHAnsi" w:hAnsi="Arial" w:cs="Arial"/>
          <w:kern w:val="2"/>
          <w:sz w:val="18"/>
          <w:szCs w:val="18"/>
          <w:lang w:eastAsia="en-US"/>
          <w14:ligatures w14:val="standardContextual"/>
        </w:rPr>
        <w:t xml:space="preserve">59 </w:t>
      </w:r>
      <w:r w:rsidRPr="008E170D">
        <w:rPr>
          <w:rFonts w:ascii="Arial" w:eastAsiaTheme="minorHAnsi" w:hAnsi="Arial" w:cs="Arial"/>
          <w:kern w:val="2"/>
          <w:sz w:val="18"/>
          <w:szCs w:val="18"/>
          <w:lang w:eastAsia="en-US"/>
          <w14:ligatures w14:val="standardContextual"/>
        </w:rPr>
        <w:t xml:space="preserve">y </w:t>
      </w:r>
      <w:r w:rsidR="003548F1" w:rsidRPr="008E170D">
        <w:rPr>
          <w:rFonts w:ascii="Arial" w:eastAsiaTheme="minorHAnsi" w:hAnsi="Arial" w:cs="Arial"/>
          <w:kern w:val="2"/>
          <w:sz w:val="18"/>
          <w:szCs w:val="18"/>
          <w:lang w:eastAsia="en-US"/>
          <w14:ligatures w14:val="standardContextual"/>
        </w:rPr>
        <w:t>35</w:t>
      </w:r>
      <w:r w:rsidRPr="008E170D">
        <w:rPr>
          <w:rFonts w:ascii="Arial" w:eastAsiaTheme="minorHAnsi" w:hAnsi="Arial" w:cs="Arial"/>
          <w:kern w:val="2"/>
          <w:sz w:val="18"/>
          <w:szCs w:val="18"/>
          <w:lang w:eastAsia="en-US"/>
          <w14:ligatures w14:val="standardContextual"/>
        </w:rPr>
        <w:t xml:space="preserve"> días antes de la llegada: Se aplicará un cargo del 50% (excepto vuelos emitidos, que se cobrarán al 100%).</w:t>
      </w:r>
    </w:p>
    <w:p w14:paraId="21B2A7F0" w14:textId="6B0A5829"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Cancelaciones entre </w:t>
      </w:r>
      <w:r w:rsidR="003548F1" w:rsidRPr="008E170D">
        <w:rPr>
          <w:rFonts w:ascii="Arial" w:eastAsiaTheme="minorHAnsi" w:hAnsi="Arial" w:cs="Arial"/>
          <w:kern w:val="2"/>
          <w:sz w:val="18"/>
          <w:szCs w:val="18"/>
          <w:lang w:eastAsia="en-US"/>
          <w14:ligatures w14:val="standardContextual"/>
        </w:rPr>
        <w:t>34</w:t>
      </w:r>
      <w:r w:rsidRPr="008E170D">
        <w:rPr>
          <w:rFonts w:ascii="Arial" w:eastAsiaTheme="minorHAnsi" w:hAnsi="Arial" w:cs="Arial"/>
          <w:kern w:val="2"/>
          <w:sz w:val="18"/>
          <w:szCs w:val="18"/>
          <w:lang w:eastAsia="en-US"/>
          <w14:ligatures w14:val="standardContextual"/>
        </w:rPr>
        <w:t xml:space="preserve"> y 1 día antes de la llegada: Se cobrará el 100% de gastos de cancelación. Todas las políticas de cancelación serán confirmadas junto con la confirmación del viaje</w:t>
      </w:r>
    </w:p>
    <w:p w14:paraId="5DE15643"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Propinas:</w:t>
      </w:r>
    </w:p>
    <w:p w14:paraId="28B72B66"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Las propinas y bebidas en los restaurantes no están incluidas (se sugiere un 10% en la factura, salvo que en el itinerario ya las incluya).</w:t>
      </w:r>
    </w:p>
    <w:p w14:paraId="1608A07B"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6401398A"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Servicios:</w:t>
      </w:r>
    </w:p>
    <w:p w14:paraId="1E095F71"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El orden del itinerario podrá ser modificado sin previo aviso, dependiendo de la disponibilidad del guía o eventos de fuerza mayor en destino.</w:t>
      </w:r>
    </w:p>
    <w:p w14:paraId="689F32A3"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Las excursiones y visitas podrán ser reordenadas para mejorar el rendimiento del circuito o por causas ajenas al guía y a Gente Mayorista.</w:t>
      </w:r>
    </w:p>
    <w:p w14:paraId="3E668715"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Equipaje:</w:t>
      </w:r>
    </w:p>
    <w:p w14:paraId="715CB041" w14:textId="35187876" w:rsidR="00AF6FC4" w:rsidRPr="008E170D" w:rsidRDefault="00AF6FC4" w:rsidP="00895298">
      <w:pPr>
        <w:pStyle w:val="Prrafodelista"/>
        <w:numPr>
          <w:ilvl w:val="1"/>
          <w:numId w:val="3"/>
        </w:numPr>
        <w:spacing w:after="0"/>
        <w:ind w:left="720"/>
        <w:jc w:val="both"/>
        <w:rPr>
          <w:rFonts w:ascii="Arial" w:hAnsi="Arial" w:cs="Arial"/>
          <w:sz w:val="18"/>
          <w:szCs w:val="18"/>
        </w:rPr>
      </w:pPr>
      <w:r w:rsidRPr="008E170D">
        <w:rPr>
          <w:rFonts w:ascii="Arial" w:hAnsi="Arial" w:cs="Arial"/>
          <w:sz w:val="18"/>
          <w:szCs w:val="18"/>
        </w:rPr>
        <w:t>Circuito terrestre: Se permite una maleta facturada de hasta 23 kg, un equipaje de mano de 8 kg y un artículo personal. No hay disponibilidad para equipaje adicional.</w:t>
      </w:r>
    </w:p>
    <w:p w14:paraId="126F59E3" w14:textId="4652BF9B" w:rsidR="00AF6FC4" w:rsidRPr="008E170D" w:rsidRDefault="00AF6FC4" w:rsidP="00895298">
      <w:pPr>
        <w:pStyle w:val="Prrafodelista"/>
        <w:numPr>
          <w:ilvl w:val="1"/>
          <w:numId w:val="3"/>
        </w:numPr>
        <w:spacing w:after="0"/>
        <w:ind w:left="720"/>
        <w:jc w:val="both"/>
        <w:rPr>
          <w:rFonts w:ascii="Arial" w:hAnsi="Arial" w:cs="Arial"/>
          <w:sz w:val="18"/>
          <w:szCs w:val="18"/>
        </w:rPr>
      </w:pPr>
      <w:r w:rsidRPr="008E170D">
        <w:rPr>
          <w:rFonts w:ascii="Arial" w:hAnsi="Arial" w:cs="Arial"/>
          <w:sz w:val="18"/>
          <w:szCs w:val="18"/>
        </w:rPr>
        <w:t>Vuelos internos o trayectos aéreos cortos entre países cercanos: El equipaje incluido es estándar de 15 kg más equipaje de mano. Cualquier incremento de peso deberá ser consultado previamente y podrá generar un costo adicional.</w:t>
      </w:r>
    </w:p>
    <w:p w14:paraId="2193B94E" w14:textId="3A9589A6" w:rsidR="00AF6FC4" w:rsidRPr="008E170D" w:rsidRDefault="00AF6FC4" w:rsidP="00895298">
      <w:pPr>
        <w:pStyle w:val="Prrafodelista"/>
        <w:numPr>
          <w:ilvl w:val="1"/>
          <w:numId w:val="3"/>
        </w:numPr>
        <w:spacing w:after="0"/>
        <w:ind w:left="720"/>
        <w:jc w:val="both"/>
        <w:rPr>
          <w:rFonts w:ascii="Arial" w:hAnsi="Arial" w:cs="Arial"/>
          <w:sz w:val="18"/>
          <w:szCs w:val="18"/>
        </w:rPr>
      </w:pPr>
      <w:r w:rsidRPr="008E170D">
        <w:rPr>
          <w:rFonts w:ascii="Arial" w:hAnsi="Arial" w:cs="Arial"/>
          <w:sz w:val="18"/>
          <w:szCs w:val="18"/>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3A0A42B9"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Hotelería:</w:t>
      </w:r>
    </w:p>
    <w:p w14:paraId="0A858D4D" w14:textId="2A0A1E7A" w:rsidR="00AF6FC4"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Pueden ser similares a los previstos, no sólo los mencionados en este circuito. Las categorías de hoteles que recomendamos corresponden a la clasificación oficial del Ministerio de Turismo de cada país. </w:t>
      </w:r>
    </w:p>
    <w:p w14:paraId="63E7B31C" w14:textId="4ACF3733" w:rsidR="00AF6FC4" w:rsidRPr="008E170D" w:rsidRDefault="00AF6FC4" w:rsidP="00895298">
      <w:pPr>
        <w:pStyle w:val="Prrafodelista"/>
        <w:numPr>
          <w:ilvl w:val="0"/>
          <w:numId w:val="15"/>
        </w:numPr>
        <w:rPr>
          <w:rFonts w:ascii="Arial" w:hAnsi="Arial" w:cs="Arial"/>
          <w:sz w:val="18"/>
          <w:szCs w:val="18"/>
        </w:rPr>
      </w:pPr>
      <w:r w:rsidRPr="008E170D">
        <w:rPr>
          <w:rFonts w:ascii="Arial" w:hAnsi="Arial" w:cs="Arial"/>
          <w:sz w:val="18"/>
          <w:szCs w:val="18"/>
        </w:rPr>
        <w:t>La ubicación de los hoteles será informada al momento de la confirmación de la reserva. Los establecimientos podrán encontrarse en zonas céntricas y turísticas o en áreas periféricas de la ciudad, según disponibilidad.</w:t>
      </w:r>
    </w:p>
    <w:p w14:paraId="66DF6C6F"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 xml:space="preserve">Comidas en los hoteles: </w:t>
      </w:r>
    </w:p>
    <w:p w14:paraId="244FD84F" w14:textId="2690B6D3"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lastRenderedPageBreak/>
        <w:t>Régimen Alimenticio: Las comidas ofrecidas en los hoteles están sujetas al régimen especificado en el itinerario del viaje. Esto significa que el tipo</w:t>
      </w:r>
      <w:r w:rsidR="00AF6FC4" w:rsidRPr="008E170D">
        <w:rPr>
          <w:rFonts w:ascii="Arial" w:eastAsiaTheme="minorHAnsi" w:hAnsi="Arial" w:cs="Arial"/>
          <w:kern w:val="2"/>
          <w:sz w:val="18"/>
          <w:szCs w:val="18"/>
          <w:lang w:eastAsia="en-US"/>
          <w14:ligatures w14:val="standardContextual"/>
        </w:rPr>
        <w:t xml:space="preserve"> </w:t>
      </w:r>
      <w:r w:rsidRPr="008E170D">
        <w:rPr>
          <w:rFonts w:ascii="Arial" w:eastAsiaTheme="minorHAnsi" w:hAnsi="Arial" w:cs="Arial"/>
          <w:kern w:val="2"/>
          <w:sz w:val="18"/>
          <w:szCs w:val="18"/>
          <w:lang w:eastAsia="en-US"/>
          <w14:ligatures w14:val="standardContextual"/>
        </w:rPr>
        <w:t>y horario de las comidas pueden variar dependiendo de las condiciones detalladas en dicho itinerario.</w:t>
      </w:r>
    </w:p>
    <w:p w14:paraId="262A1D73"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38B89AF2"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1D1D0B69" w14:textId="7D251360"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Excepciones y Solicitudes Especiales: Cualquier solicitud especial, como dietas específicas, deberá ser informada con antelación y está sujeta a la disponibilidad y aprobación del hotel. Estas solicitudes podrían generar costos adicionales.</w:t>
      </w:r>
    </w:p>
    <w:p w14:paraId="1F3B9A13" w14:textId="77777777" w:rsidR="0079106B" w:rsidRPr="008E170D" w:rsidRDefault="0079106B" w:rsidP="00895298">
      <w:pPr>
        <w:pStyle w:val="Prrafodelista"/>
        <w:numPr>
          <w:ilvl w:val="0"/>
          <w:numId w:val="3"/>
        </w:numPr>
        <w:rPr>
          <w:rFonts w:ascii="Arial" w:hAnsi="Arial" w:cs="Arial"/>
          <w:sz w:val="18"/>
          <w:szCs w:val="18"/>
        </w:rPr>
      </w:pPr>
      <w:r w:rsidRPr="008E170D">
        <w:rPr>
          <w:rFonts w:ascii="Arial" w:hAnsi="Arial" w:cs="Arial"/>
          <w:sz w:val="18"/>
          <w:szCs w:val="18"/>
        </w:rPr>
        <w:t>Las variaciones en el menú o el régimen alimenticio no serán consideradas como motivo de reembolso, salvo que representen un incumplimiento grave de lo especificado en el itinerario.</w:t>
      </w:r>
    </w:p>
    <w:p w14:paraId="133D13B4" w14:textId="61E6D024" w:rsidR="0079106B" w:rsidRPr="008E170D" w:rsidRDefault="0079106B" w:rsidP="00895298">
      <w:pPr>
        <w:pStyle w:val="Prrafodelista"/>
        <w:numPr>
          <w:ilvl w:val="0"/>
          <w:numId w:val="3"/>
        </w:numPr>
        <w:rPr>
          <w:rFonts w:ascii="Arial" w:hAnsi="Arial" w:cs="Arial"/>
          <w:sz w:val="18"/>
          <w:szCs w:val="18"/>
        </w:rPr>
      </w:pPr>
      <w:r w:rsidRPr="008E170D">
        <w:rPr>
          <w:rFonts w:ascii="Arial" w:hAnsi="Arial" w:cs="Arial"/>
          <w:sz w:val="18"/>
          <w:szCs w:val="18"/>
        </w:rPr>
        <w:t>La organización no será responsable por cambios en las comidas o bebidas debido a circunstancias fuera de su control, como problemas de logística, disponibilidad local o restricciones impuestas por el hotel.</w:t>
      </w:r>
    </w:p>
    <w:p w14:paraId="0FBE0B9A" w14:textId="77777777" w:rsidR="0079106B" w:rsidRPr="008E170D" w:rsidRDefault="0079106B" w:rsidP="0079106B">
      <w:pPr>
        <w:rPr>
          <w:rFonts w:ascii="Arial" w:hAnsi="Arial" w:cs="Arial"/>
          <w:sz w:val="18"/>
          <w:szCs w:val="18"/>
        </w:rPr>
      </w:pPr>
    </w:p>
    <w:p w14:paraId="08CFD64F" w14:textId="0D77B998" w:rsidR="0079106B" w:rsidRPr="008E170D" w:rsidRDefault="0079106B" w:rsidP="0079106B">
      <w:pPr>
        <w:jc w:val="center"/>
        <w:rPr>
          <w:rFonts w:ascii="Arial" w:hAnsi="Arial" w:cs="Arial"/>
          <w:b/>
          <w:bCs/>
          <w:sz w:val="18"/>
          <w:szCs w:val="18"/>
        </w:rPr>
      </w:pPr>
      <w:r w:rsidRPr="008E170D">
        <w:rPr>
          <w:rFonts w:ascii="Arial" w:hAnsi="Arial" w:cs="Arial"/>
          <w:b/>
          <w:bCs/>
          <w:sz w:val="18"/>
          <w:szCs w:val="18"/>
        </w:rPr>
        <w:t>Condiciones Generales</w:t>
      </w:r>
    </w:p>
    <w:p w14:paraId="6D24C5F7" w14:textId="30FB1173" w:rsidR="0079106B" w:rsidRPr="008E170D" w:rsidRDefault="0079106B" w:rsidP="0079106B">
      <w:pPr>
        <w:spacing w:after="0"/>
        <w:jc w:val="both"/>
        <w:rPr>
          <w:rFonts w:ascii="Arial" w:hAnsi="Arial" w:cs="Arial"/>
          <w:b/>
          <w:bCs/>
          <w:sz w:val="18"/>
          <w:szCs w:val="18"/>
        </w:rPr>
      </w:pPr>
      <w:r w:rsidRPr="008E170D">
        <w:rPr>
          <w:rFonts w:ascii="Arial" w:hAnsi="Arial" w:cs="Arial"/>
          <w:b/>
          <w:bCs/>
          <w:sz w:val="18"/>
          <w:szCs w:val="18"/>
        </w:rPr>
        <w:t>Participación y Puntualidad:</w:t>
      </w:r>
    </w:p>
    <w:p w14:paraId="3DB27A34" w14:textId="763F046A" w:rsidR="0079106B" w:rsidRPr="008E170D" w:rsidRDefault="0079106B" w:rsidP="00895298">
      <w:pPr>
        <w:pStyle w:val="Prrafodelista"/>
        <w:numPr>
          <w:ilvl w:val="0"/>
          <w:numId w:val="16"/>
        </w:numPr>
        <w:spacing w:after="0"/>
        <w:rPr>
          <w:rFonts w:ascii="Arial" w:hAnsi="Arial" w:cs="Arial"/>
          <w:sz w:val="18"/>
          <w:szCs w:val="18"/>
        </w:rPr>
      </w:pPr>
      <w:r w:rsidRPr="008E170D">
        <w:rPr>
          <w:rFonts w:ascii="Arial" w:hAnsi="Arial" w:cs="Arial"/>
          <w:sz w:val="18"/>
          <w:szCs w:val="18"/>
        </w:rPr>
        <w:t>El cliente es responsable de revisar el itinerario y las inclusiones antes del inicio del viaje.</w:t>
      </w:r>
    </w:p>
    <w:p w14:paraId="03C2B112"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Es responsabilidad del pasajero respetar los horarios establecidos por el guía para cada excursión o visita.</w:t>
      </w:r>
    </w:p>
    <w:p w14:paraId="5F0FB76F"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En caso de retraso o ausencia del pasajero, el guía continuará con el itinerario según lo programado. El pasajero deberá regresar por sus propios medios, sin derecho a reembolso ni compensación.</w:t>
      </w:r>
    </w:p>
    <w:p w14:paraId="78FD0A7E"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En todas las visitas, excursiones y traslados, se requiere estricta puntualidad.</w:t>
      </w:r>
    </w:p>
    <w:p w14:paraId="36C09DF2" w14:textId="53D72837" w:rsidR="00F35088"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r w:rsidR="00C35848" w:rsidRPr="008E170D">
        <w:rPr>
          <w:rFonts w:ascii="Arial" w:eastAsiaTheme="minorHAnsi" w:hAnsi="Arial" w:cs="Arial"/>
          <w:kern w:val="2"/>
          <w:sz w:val="18"/>
          <w:szCs w:val="18"/>
          <w:lang w:eastAsia="en-US"/>
          <w14:ligatures w14:val="standardContextual"/>
        </w:rPr>
        <w:t>.</w:t>
      </w:r>
    </w:p>
    <w:p w14:paraId="743956A3"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Información inicial:</w:t>
      </w:r>
    </w:p>
    <w:p w14:paraId="46A50B56" w14:textId="5D613144"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Durante el traslado, la persona encargada proporcionará información útil sobre cambio de divisas, excursiones adicionales y otros detalles turísticos relevantes.</w:t>
      </w:r>
    </w:p>
    <w:p w14:paraId="44B0CC7E"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Recepción en el aeropuerto:</w:t>
      </w:r>
    </w:p>
    <w:p w14:paraId="4DA1C6FA"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Por normativa, los guías y transportistas no tienen permitido ingresar al interior del aeropuerto.</w:t>
      </w:r>
    </w:p>
    <w:p w14:paraId="1428EC6B" w14:textId="2C4468D1"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Los pasajeros serán recibidos en la salida designada, identificados con un cartel de Gente Mayorista.</w:t>
      </w:r>
    </w:p>
    <w:p w14:paraId="24630FC1" w14:textId="51C1BE3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El tiempo máximo de espera desde el aterrizaje del vuelo será de 2 horas. Se solicita dirigirse a la salida lo antes posible para agilizar el encuentro.</w:t>
      </w:r>
    </w:p>
    <w:p w14:paraId="120AF74A" w14:textId="11E4B666" w:rsidR="00CB6A42" w:rsidRPr="008E170D" w:rsidRDefault="00CB6A42"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El personal encargado proporcionará información sobre cambio de dinero, excursiones disponibles y responderá a cualquier consulta turística.</w:t>
      </w:r>
    </w:p>
    <w:p w14:paraId="10AB2DDB" w14:textId="72CB1298" w:rsidR="00CB6A42" w:rsidRPr="008E170D" w:rsidRDefault="00CB6A42"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lastRenderedPageBreak/>
        <w:t>Los pasajeros aceptan y asumen todas las condiciones, tanto de aerolíneas como operadores al momento de reservar este programa.</w:t>
      </w:r>
    </w:p>
    <w:p w14:paraId="0EDAD852" w14:textId="77777777" w:rsidR="00C12609" w:rsidRPr="008E170D" w:rsidRDefault="00C12609" w:rsidP="00CB6A42">
      <w:pPr>
        <w:spacing w:after="0"/>
        <w:jc w:val="both"/>
        <w:rPr>
          <w:rFonts w:ascii="Arial" w:hAnsi="Arial" w:cs="Arial"/>
          <w:b/>
          <w:bCs/>
          <w:sz w:val="18"/>
          <w:szCs w:val="18"/>
        </w:rPr>
      </w:pPr>
      <w:r w:rsidRPr="008E170D">
        <w:rPr>
          <w:rFonts w:ascii="Arial" w:hAnsi="Arial" w:cs="Arial"/>
          <w:b/>
          <w:bCs/>
          <w:sz w:val="18"/>
          <w:szCs w:val="18"/>
        </w:rPr>
        <w:t>Horario de recogida:</w:t>
      </w:r>
    </w:p>
    <w:p w14:paraId="7CA971D1"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El horario del traslado será comunicado con un día de antelación.</w:t>
      </w:r>
    </w:p>
    <w:p w14:paraId="0B804954"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Es fundamental que los pasajeros respeten la puntualidad indicada para evitar retrasos que puedan afectar a otros pasajeros o provocar la pérdida de vuelos.</w:t>
      </w:r>
    </w:p>
    <w:p w14:paraId="5389CC4B"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Conexión a Internet en el Aeropuerto</w:t>
      </w:r>
    </w:p>
    <w:p w14:paraId="686F3C99"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El aeropuerto ofrece una hora gratuita de conexión </w:t>
      </w:r>
      <w:proofErr w:type="spellStart"/>
      <w:r w:rsidRPr="008E170D">
        <w:rPr>
          <w:rFonts w:ascii="Arial" w:eastAsiaTheme="minorHAnsi" w:hAnsi="Arial" w:cs="Arial"/>
          <w:kern w:val="2"/>
          <w:sz w:val="18"/>
          <w:szCs w:val="18"/>
          <w:lang w:eastAsia="en-US"/>
          <w14:ligatures w14:val="standardContextual"/>
        </w:rPr>
        <w:t>Wi</w:t>
      </w:r>
      <w:proofErr w:type="spellEnd"/>
      <w:r w:rsidRPr="008E170D">
        <w:rPr>
          <w:rFonts w:ascii="Arial" w:eastAsiaTheme="minorHAnsi" w:hAnsi="Arial" w:cs="Arial"/>
          <w:kern w:val="2"/>
          <w:sz w:val="18"/>
          <w:szCs w:val="18"/>
          <w:lang w:eastAsia="en-US"/>
          <w14:ligatures w14:val="standardContextual"/>
        </w:rPr>
        <w:t>-Fi.</w:t>
      </w:r>
    </w:p>
    <w:p w14:paraId="0E74B43E" w14:textId="54E5BC45"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Se recomienda no conectarse inmediatamente al aterrizar para preservar la conectividad en momentos críticos de comunicación con el equipo de recepción o guía.</w:t>
      </w:r>
    </w:p>
    <w:p w14:paraId="2E336F43"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Horarios Libres Durante Excursiones</w:t>
      </w:r>
    </w:p>
    <w:p w14:paraId="60F62CF1" w14:textId="7D8FAD67" w:rsidR="00CB6A42"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0999F173"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Actividades Dependientes de Factores Externos</w:t>
      </w:r>
    </w:p>
    <w:p w14:paraId="71D07595"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Algunas actividades pueden estar sujetas a la disponibilidad de condiciones climáticas o logísticas. En caso de cancelación por causas fuera del control del operador, se notificará al pasajero con la mayor antelación posible.</w:t>
      </w:r>
    </w:p>
    <w:p w14:paraId="653BC6CB"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Información de Horarios del Circuito</w:t>
      </w:r>
    </w:p>
    <w:p w14:paraId="414648B7"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Los horarios de cada circuito o actividad serán informados directamente por el guía asignado.</w:t>
      </w:r>
    </w:p>
    <w:p w14:paraId="209F558E" w14:textId="63B13D51" w:rsidR="00F35088"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4E8370D0"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Recomendaciones</w:t>
      </w:r>
    </w:p>
    <w:p w14:paraId="238BC6B6"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Se solicita a los pasajeros llegar a tiempo a cada actividad y respetar las indicaciones del guía para garantizar el desarrollo adecuado del itinerario.</w:t>
      </w:r>
    </w:p>
    <w:p w14:paraId="3FD5927D"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Estas condiciones aplican a todos los destinos y actividades ofrecidas por el operador, y su cumplimiento es esencial para la organización y disfrute de los servicios contratados.</w:t>
      </w:r>
    </w:p>
    <w:p w14:paraId="7F619D73" w14:textId="77777777" w:rsidR="00C12609" w:rsidRPr="008E170D" w:rsidRDefault="00C12609" w:rsidP="00C12609">
      <w:pPr>
        <w:spacing w:after="0"/>
        <w:jc w:val="both"/>
        <w:rPr>
          <w:rFonts w:ascii="Arial" w:hAnsi="Arial" w:cs="Arial"/>
          <w:b/>
          <w:bCs/>
          <w:sz w:val="18"/>
          <w:szCs w:val="18"/>
        </w:rPr>
      </w:pPr>
      <w:r w:rsidRPr="008E170D">
        <w:rPr>
          <w:rFonts w:ascii="Arial" w:hAnsi="Arial" w:cs="Arial"/>
          <w:b/>
          <w:bCs/>
          <w:sz w:val="18"/>
          <w:szCs w:val="18"/>
        </w:rPr>
        <w:t>Días festivos 2026 :</w:t>
      </w:r>
    </w:p>
    <w:p w14:paraId="348CCA3B" w14:textId="26BEE984" w:rsidR="000A197C" w:rsidRPr="008E170D" w:rsidRDefault="00C12609" w:rsidP="00895298">
      <w:pPr>
        <w:numPr>
          <w:ilvl w:val="0"/>
          <w:numId w:val="11"/>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El orden de las excursiones y visitas puede ser modificado para adaptarse a los días festivos del país de destino. </w:t>
      </w:r>
      <w:r w:rsidRPr="008E170D">
        <w:rPr>
          <w:rFonts w:ascii="Arial" w:eastAsiaTheme="minorHAnsi" w:hAnsi="Arial" w:cs="Arial"/>
          <w:b/>
          <w:bCs/>
          <w:kern w:val="2"/>
          <w:sz w:val="18"/>
          <w:szCs w:val="18"/>
          <w:lang w:eastAsia="en-US"/>
          <w14:ligatures w14:val="standardContextual"/>
        </w:rPr>
        <w:t xml:space="preserve">GENTE MAYORISTA </w:t>
      </w:r>
      <w:r w:rsidRPr="008E170D">
        <w:rPr>
          <w:rFonts w:ascii="Arial" w:eastAsiaTheme="minorHAnsi" w:hAnsi="Arial" w:cs="Arial"/>
          <w:kern w:val="2"/>
          <w:sz w:val="18"/>
          <w:szCs w:val="18"/>
          <w:lang w:eastAsia="en-US"/>
          <w14:ligatures w14:val="standardContextual"/>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5AE690F0" w14:textId="3217CC31" w:rsidR="00C12609" w:rsidRPr="008E170D" w:rsidRDefault="00C35848" w:rsidP="00481ACA">
      <w:pPr>
        <w:spacing w:after="0" w:line="278" w:lineRule="auto"/>
        <w:ind w:left="360"/>
        <w:contextualSpacing/>
        <w:jc w:val="both"/>
        <w:rPr>
          <w:rFonts w:ascii="Arial" w:eastAsiaTheme="minorHAnsi" w:hAnsi="Arial" w:cs="Arial"/>
          <w:b/>
          <w:bCs/>
          <w:kern w:val="2"/>
          <w:sz w:val="18"/>
          <w:szCs w:val="18"/>
          <w:lang w:eastAsia="en-US"/>
          <w14:ligatures w14:val="standardContextual"/>
        </w:rPr>
      </w:pPr>
      <w:r w:rsidRPr="008E170D">
        <w:rPr>
          <w:rFonts w:ascii="Arial" w:eastAsiaTheme="minorHAnsi" w:hAnsi="Arial" w:cs="Arial"/>
          <w:b/>
          <w:bCs/>
          <w:kern w:val="2"/>
          <w:sz w:val="18"/>
          <w:szCs w:val="18"/>
          <w:lang w:eastAsia="en-US"/>
          <w14:ligatures w14:val="standardContextual"/>
        </w:rPr>
        <w:t xml:space="preserve">Condiciones generales </w:t>
      </w:r>
      <w:r w:rsidR="00187466" w:rsidRPr="008E170D">
        <w:rPr>
          <w:rFonts w:ascii="Arial" w:eastAsiaTheme="minorHAnsi" w:hAnsi="Arial" w:cs="Arial"/>
          <w:b/>
          <w:bCs/>
          <w:kern w:val="2"/>
          <w:sz w:val="18"/>
          <w:szCs w:val="18"/>
          <w:lang w:eastAsia="en-US"/>
          <w14:ligatures w14:val="standardContextual"/>
        </w:rPr>
        <w:t>salubridad</w:t>
      </w:r>
      <w:r w:rsidRPr="008E170D">
        <w:rPr>
          <w:rFonts w:ascii="Arial" w:eastAsiaTheme="minorHAnsi" w:hAnsi="Arial" w:cs="Arial"/>
          <w:b/>
          <w:bCs/>
          <w:kern w:val="2"/>
          <w:sz w:val="18"/>
          <w:szCs w:val="18"/>
          <w:lang w:eastAsia="en-US"/>
          <w14:ligatures w14:val="standardContextual"/>
        </w:rPr>
        <w:t>:</w:t>
      </w:r>
    </w:p>
    <w:p w14:paraId="1E88784D" w14:textId="4B349E0C" w:rsidR="00C7392F" w:rsidRPr="008E170D" w:rsidRDefault="00C7392F" w:rsidP="00895298">
      <w:pPr>
        <w:pStyle w:val="Prrafodelista"/>
        <w:numPr>
          <w:ilvl w:val="0"/>
          <w:numId w:val="3"/>
        </w:numPr>
        <w:jc w:val="both"/>
        <w:rPr>
          <w:rFonts w:ascii="Arial" w:hAnsi="Arial" w:cs="Arial"/>
          <w:sz w:val="18"/>
          <w:szCs w:val="18"/>
        </w:rPr>
      </w:pPr>
      <w:r w:rsidRPr="008E170D">
        <w:rPr>
          <w:rFonts w:ascii="Arial" w:hAnsi="Arial" w:cs="Arial"/>
          <w:sz w:val="18"/>
          <w:szCs w:val="18"/>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sidRPr="008E170D">
        <w:rPr>
          <w:rFonts w:ascii="Arial" w:hAnsi="Arial" w:cs="Arial"/>
          <w:sz w:val="18"/>
          <w:szCs w:val="18"/>
        </w:rPr>
        <w:t>mpox</w:t>
      </w:r>
      <w:proofErr w:type="spellEnd"/>
      <w:r w:rsidRPr="008E170D">
        <w:rPr>
          <w:rFonts w:ascii="Arial" w:hAnsi="Arial" w:cs="Arial"/>
          <w:sz w:val="18"/>
          <w:szCs w:val="18"/>
        </w:rPr>
        <w:t>), influenza H1N1, fiebre amarilla, o aquellas que puedan ser declaradas por las autoridades sanitarias competentes.</w:t>
      </w:r>
    </w:p>
    <w:p w14:paraId="520B1CA8" w14:textId="7699A5FC" w:rsidR="00C7392F" w:rsidRPr="008E170D" w:rsidRDefault="00C7392F" w:rsidP="00895298">
      <w:pPr>
        <w:pStyle w:val="Prrafodelista"/>
        <w:numPr>
          <w:ilvl w:val="0"/>
          <w:numId w:val="3"/>
        </w:numPr>
        <w:jc w:val="both"/>
        <w:rPr>
          <w:rFonts w:ascii="Arial" w:hAnsi="Arial" w:cs="Arial"/>
          <w:sz w:val="18"/>
          <w:szCs w:val="18"/>
        </w:rPr>
      </w:pPr>
      <w:r w:rsidRPr="008E170D">
        <w:rPr>
          <w:rFonts w:ascii="Arial" w:hAnsi="Arial" w:cs="Arial"/>
          <w:sz w:val="18"/>
          <w:szCs w:val="18"/>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22EABCC9" w14:textId="6C627B78" w:rsidR="00C7392F" w:rsidRPr="008E170D" w:rsidRDefault="00C7392F" w:rsidP="00895298">
      <w:pPr>
        <w:pStyle w:val="Prrafodelista"/>
        <w:numPr>
          <w:ilvl w:val="0"/>
          <w:numId w:val="3"/>
        </w:numPr>
        <w:jc w:val="both"/>
        <w:rPr>
          <w:rFonts w:ascii="Arial" w:hAnsi="Arial" w:cs="Arial"/>
          <w:sz w:val="18"/>
          <w:szCs w:val="18"/>
        </w:rPr>
      </w:pPr>
      <w:r w:rsidRPr="008E170D">
        <w:rPr>
          <w:rFonts w:ascii="Arial" w:hAnsi="Arial" w:cs="Arial"/>
          <w:sz w:val="18"/>
          <w:szCs w:val="18"/>
        </w:rPr>
        <w:lastRenderedPageBreak/>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5101F3A7" w14:textId="586A93D4" w:rsidR="00C7392F" w:rsidRPr="008E170D" w:rsidRDefault="00C7392F" w:rsidP="00895298">
      <w:pPr>
        <w:pStyle w:val="Prrafodelista"/>
        <w:numPr>
          <w:ilvl w:val="0"/>
          <w:numId w:val="3"/>
        </w:numPr>
        <w:jc w:val="both"/>
        <w:rPr>
          <w:rFonts w:ascii="Arial" w:hAnsi="Arial" w:cs="Arial"/>
          <w:sz w:val="18"/>
          <w:szCs w:val="18"/>
        </w:rPr>
      </w:pPr>
      <w:r w:rsidRPr="008E170D">
        <w:rPr>
          <w:rFonts w:ascii="Arial" w:hAnsi="Arial" w:cs="Arial"/>
          <w:sz w:val="18"/>
          <w:szCs w:val="18"/>
        </w:rPr>
        <w:t xml:space="preserve">Cualquier visita, excursión o servicio que no sea tomado por </w:t>
      </w:r>
      <w:r w:rsidR="00F77AD5" w:rsidRPr="008E170D">
        <w:rPr>
          <w:rFonts w:ascii="Arial" w:hAnsi="Arial" w:cs="Arial"/>
          <w:sz w:val="18"/>
          <w:szCs w:val="18"/>
        </w:rPr>
        <w:t xml:space="preserve">decisión </w:t>
      </w:r>
      <w:r w:rsidRPr="008E170D">
        <w:rPr>
          <w:rFonts w:ascii="Arial" w:hAnsi="Arial" w:cs="Arial"/>
          <w:sz w:val="18"/>
          <w:szCs w:val="18"/>
        </w:rPr>
        <w:t>del pasajero, por itinerarios de vuelos, restricciones sanitarias o causas personales, no será reembolsable.</w:t>
      </w:r>
    </w:p>
    <w:p w14:paraId="6E707F23" w14:textId="515F2CFD" w:rsidR="00C7392F" w:rsidRPr="008E170D" w:rsidRDefault="00C7392F" w:rsidP="00895298">
      <w:pPr>
        <w:pStyle w:val="Prrafodelista"/>
        <w:numPr>
          <w:ilvl w:val="0"/>
          <w:numId w:val="3"/>
        </w:numPr>
        <w:jc w:val="both"/>
        <w:rPr>
          <w:rFonts w:ascii="Arial" w:hAnsi="Arial" w:cs="Arial"/>
          <w:sz w:val="18"/>
          <w:szCs w:val="18"/>
        </w:rPr>
      </w:pPr>
      <w:r w:rsidRPr="008E170D">
        <w:rPr>
          <w:rFonts w:ascii="Arial" w:hAnsi="Arial" w:cs="Arial"/>
          <w:sz w:val="18"/>
          <w:szCs w:val="18"/>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3CD7C75D" w14:textId="005A7F15" w:rsidR="00481ACA" w:rsidRPr="008E170D" w:rsidRDefault="00C7392F" w:rsidP="00895298">
      <w:pPr>
        <w:pStyle w:val="Prrafodelista"/>
        <w:numPr>
          <w:ilvl w:val="0"/>
          <w:numId w:val="3"/>
        </w:numPr>
        <w:jc w:val="both"/>
        <w:rPr>
          <w:rFonts w:ascii="Arial" w:hAnsi="Arial" w:cs="Arial"/>
          <w:sz w:val="18"/>
          <w:szCs w:val="18"/>
        </w:rPr>
      </w:pPr>
      <w:r w:rsidRPr="008E170D">
        <w:rPr>
          <w:rFonts w:ascii="Arial" w:hAnsi="Arial" w:cs="Arial"/>
          <w:sz w:val="18"/>
          <w:szCs w:val="18"/>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62C6FF04" w14:textId="5D0B608D" w:rsidR="00481ACA" w:rsidRPr="008E170D" w:rsidRDefault="00481ACA" w:rsidP="00895298">
      <w:pPr>
        <w:pStyle w:val="Prrafodelista"/>
        <w:numPr>
          <w:ilvl w:val="0"/>
          <w:numId w:val="3"/>
        </w:numPr>
        <w:spacing w:after="0"/>
        <w:jc w:val="both"/>
        <w:rPr>
          <w:rFonts w:ascii="Arial" w:hAnsi="Arial" w:cs="Arial"/>
          <w:sz w:val="18"/>
          <w:szCs w:val="18"/>
        </w:rPr>
      </w:pPr>
      <w:r w:rsidRPr="008E170D">
        <w:rPr>
          <w:rFonts w:ascii="Arial" w:hAnsi="Arial" w:cs="Arial"/>
          <w:sz w:val="18"/>
          <w:szCs w:val="18"/>
        </w:rPr>
        <w:t>Al ser un programa especial para salidas en grupo, los pasajeros aceptan y asumen todas las condiciones, tanto de aerolíneas como operadores al momento de reservar este programa.</w:t>
      </w:r>
    </w:p>
    <w:p w14:paraId="1883DA8A" w14:textId="324E1771" w:rsidR="00481ACA" w:rsidRPr="008E170D" w:rsidRDefault="00C35848" w:rsidP="00481ACA">
      <w:pPr>
        <w:spacing w:after="0"/>
        <w:ind w:left="360"/>
        <w:rPr>
          <w:rFonts w:ascii="Arial" w:hAnsi="Arial" w:cs="Arial"/>
          <w:b/>
          <w:bCs/>
          <w:sz w:val="18"/>
          <w:szCs w:val="18"/>
        </w:rPr>
      </w:pPr>
      <w:r w:rsidRPr="008E170D">
        <w:rPr>
          <w:rFonts w:ascii="Arial" w:hAnsi="Arial" w:cs="Arial"/>
          <w:b/>
          <w:bCs/>
          <w:sz w:val="18"/>
          <w:szCs w:val="18"/>
        </w:rPr>
        <w:t>Uso de imagen:</w:t>
      </w:r>
    </w:p>
    <w:p w14:paraId="51A4AC62" w14:textId="6A46453B" w:rsidR="000C31E5" w:rsidRPr="008E170D" w:rsidRDefault="00481ACA" w:rsidP="008E170D">
      <w:pPr>
        <w:pStyle w:val="Prrafodelista"/>
        <w:numPr>
          <w:ilvl w:val="0"/>
          <w:numId w:val="3"/>
        </w:numPr>
        <w:spacing w:after="0"/>
        <w:rPr>
          <w:rFonts w:ascii="Arial" w:hAnsi="Arial" w:cs="Arial"/>
          <w:sz w:val="18"/>
          <w:szCs w:val="18"/>
        </w:rPr>
      </w:pPr>
      <w:r w:rsidRPr="008E170D">
        <w:rPr>
          <w:rFonts w:ascii="Arial" w:hAnsi="Arial" w:cs="Arial"/>
          <w:sz w:val="18"/>
          <w:szCs w:val="18"/>
        </w:rPr>
        <w:t xml:space="preserve">El pasajero al pagar los servicios , autoriza el uso de imagen derivadas </w:t>
      </w:r>
      <w:r w:rsidR="001D44A1" w:rsidRPr="008E170D">
        <w:rPr>
          <w:rFonts w:ascii="Arial" w:hAnsi="Arial" w:cs="Arial"/>
          <w:sz w:val="18"/>
          <w:szCs w:val="18"/>
        </w:rPr>
        <w:t>de</w:t>
      </w:r>
      <w:r w:rsidRPr="008E170D">
        <w:rPr>
          <w:rFonts w:ascii="Arial" w:hAnsi="Arial" w:cs="Arial"/>
          <w:sz w:val="18"/>
          <w:szCs w:val="18"/>
        </w:rPr>
        <w:t xml:space="preserve"> fotos y videos tomadas durante la ejecución del programa</w:t>
      </w:r>
      <w:r w:rsidR="001D44A1" w:rsidRPr="008E170D">
        <w:rPr>
          <w:rFonts w:ascii="Arial" w:hAnsi="Arial" w:cs="Arial"/>
          <w:sz w:val="18"/>
          <w:szCs w:val="18"/>
        </w:rPr>
        <w:t>.</w:t>
      </w:r>
    </w:p>
    <w:p w14:paraId="0B6DF538" w14:textId="77777777" w:rsidR="000C31E5" w:rsidRPr="008E170D" w:rsidRDefault="000C31E5" w:rsidP="00C12609">
      <w:pPr>
        <w:spacing w:after="0" w:line="278" w:lineRule="auto"/>
        <w:contextualSpacing/>
        <w:jc w:val="both"/>
        <w:rPr>
          <w:rFonts w:ascii="Arial" w:eastAsiaTheme="minorHAnsi" w:hAnsi="Arial" w:cs="Arial"/>
          <w:kern w:val="2"/>
          <w:sz w:val="18"/>
          <w:szCs w:val="18"/>
          <w:lang w:eastAsia="en-US"/>
          <w14:ligatures w14:val="standardContextual"/>
        </w:rPr>
      </w:pPr>
    </w:p>
    <w:p w14:paraId="1A4CC756" w14:textId="56AD1A59" w:rsidR="00C12609" w:rsidRPr="008E170D" w:rsidRDefault="00C12609" w:rsidP="00C12609">
      <w:pPr>
        <w:spacing w:after="0" w:line="278" w:lineRule="auto"/>
        <w:ind w:left="720"/>
        <w:contextualSpacing/>
        <w:jc w:val="center"/>
        <w:rPr>
          <w:rFonts w:ascii="Arial" w:eastAsiaTheme="minorHAnsi" w:hAnsi="Arial" w:cs="Arial"/>
          <w:b/>
          <w:bCs/>
          <w:kern w:val="2"/>
          <w:sz w:val="18"/>
          <w:szCs w:val="18"/>
          <w:lang w:eastAsia="en-US"/>
          <w14:ligatures w14:val="standardContextual"/>
        </w:rPr>
      </w:pPr>
      <w:r w:rsidRPr="008E170D">
        <w:rPr>
          <w:rFonts w:ascii="Arial" w:eastAsiaTheme="minorHAnsi" w:hAnsi="Arial" w:cs="Arial"/>
          <w:b/>
          <w:bCs/>
          <w:kern w:val="2"/>
          <w:sz w:val="18"/>
          <w:szCs w:val="18"/>
          <w:lang w:eastAsia="en-US"/>
          <w14:ligatures w14:val="standardContextual"/>
        </w:rPr>
        <w:t>CLAUSULA DE RESPONSABILIDAD</w:t>
      </w:r>
    </w:p>
    <w:p w14:paraId="49D8BC05" w14:textId="77777777" w:rsidR="00C12609" w:rsidRPr="008E170D" w:rsidRDefault="00C12609" w:rsidP="00C12609">
      <w:pPr>
        <w:spacing w:after="0" w:line="278" w:lineRule="auto"/>
        <w:ind w:left="720"/>
        <w:contextualSpacing/>
        <w:jc w:val="center"/>
        <w:rPr>
          <w:rFonts w:ascii="Arial" w:eastAsiaTheme="minorHAnsi" w:hAnsi="Arial" w:cs="Arial"/>
          <w:b/>
          <w:bCs/>
          <w:kern w:val="2"/>
          <w:sz w:val="18"/>
          <w:szCs w:val="18"/>
          <w:lang w:eastAsia="en-US"/>
          <w14:ligatures w14:val="standardContextual"/>
        </w:rPr>
      </w:pPr>
    </w:p>
    <w:p w14:paraId="0E87E5FE"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GENTE MAYORISTA DE TURISMO S.A.S. con Registro Nacional de Turismo No. 32267 se hace responsable ante los usuarios por la total prestación de los servicios descritos en la cláusula de responsabilidad.</w:t>
      </w:r>
    </w:p>
    <w:p w14:paraId="0E8EFA26" w14:textId="77777777" w:rsidR="00C12609" w:rsidRPr="008E170D" w:rsidRDefault="00C12609" w:rsidP="00C12609">
      <w:pPr>
        <w:spacing w:after="0" w:line="278" w:lineRule="auto"/>
        <w:ind w:left="720"/>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ART. 4 DECRETO 2438 DE 2010 COMPILADO ART. 2.2.4.3.2.4. DECRETO 1074 DE 2015</w:t>
      </w:r>
    </w:p>
    <w:p w14:paraId="1E1F321D"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2DD23FC1"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5E491F2"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w:t>
      </w:r>
      <w:r w:rsidRPr="008E170D">
        <w:rPr>
          <w:rFonts w:ascii="Arial" w:eastAsiaTheme="minorHAnsi" w:hAnsi="Arial" w:cs="Arial"/>
          <w:kern w:val="2"/>
          <w:sz w:val="18"/>
          <w:szCs w:val="18"/>
          <w:lang w:eastAsia="en-US"/>
          <w14:ligatures w14:val="standardContextual"/>
        </w:rPr>
        <w:lastRenderedPageBreak/>
        <w:t>sólo se comprometerán prestar los servicios y hacer las devoluciones de qué trata este decreto, según el caso.</w:t>
      </w:r>
    </w:p>
    <w:p w14:paraId="5CBFF204"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4. Circunstancias en las cuales la agencia de viajes se reserva el derecho de hacer cambios en el itinerario, fechas de viaje, hoteles de similar o superior categoría, transporte y los demás que sean necesarios para garantizar el éxito del viaje.</w:t>
      </w:r>
    </w:p>
    <w:p w14:paraId="4AB45C18"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043DD9FE"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53E08D82"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68A1A2D2"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En el evento previsto en el artículo 65 de la ley 300 de 1996, la devolución establecida en este parágrafo, procederá cuando el usuario haya pagado total o parcialmente al prestador de servicios turísticos los servicios contratados.</w:t>
      </w:r>
    </w:p>
    <w:p w14:paraId="1BF03007" w14:textId="77777777" w:rsidR="00C12609" w:rsidRPr="008E170D" w:rsidRDefault="00C12609" w:rsidP="00C12609">
      <w:pPr>
        <w:spacing w:after="0" w:line="278" w:lineRule="auto"/>
        <w:ind w:left="720"/>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_________________________________________________________________________</w:t>
      </w:r>
    </w:p>
    <w:p w14:paraId="686F38EF" w14:textId="77777777" w:rsidR="00C12609" w:rsidRPr="008E170D" w:rsidRDefault="00C12609" w:rsidP="00C12609">
      <w:pPr>
        <w:spacing w:after="0" w:line="278" w:lineRule="auto"/>
        <w:contextualSpacing/>
        <w:jc w:val="both"/>
        <w:rPr>
          <w:rFonts w:ascii="Arial" w:eastAsiaTheme="minorHAnsi" w:hAnsi="Arial" w:cs="Arial"/>
          <w:b/>
          <w:bCs/>
          <w:kern w:val="2"/>
          <w:sz w:val="18"/>
          <w:szCs w:val="18"/>
          <w:lang w:eastAsia="en-US"/>
          <w14:ligatures w14:val="standardContextual"/>
        </w:rPr>
      </w:pPr>
      <w:r w:rsidRPr="008E170D">
        <w:rPr>
          <w:rFonts w:ascii="Arial" w:eastAsiaTheme="minorHAnsi" w:hAnsi="Arial" w:cs="Arial"/>
          <w:b/>
          <w:bCs/>
          <w:kern w:val="2"/>
          <w:sz w:val="18"/>
          <w:szCs w:val="18"/>
          <w:lang w:eastAsia="en-US"/>
          <w14:ligatures w14:val="standardContextual"/>
        </w:rPr>
        <w:t>TURISMO RESPONSABLE</w:t>
      </w:r>
    </w:p>
    <w:p w14:paraId="0DE8121A" w14:textId="77777777" w:rsidR="00C12609" w:rsidRPr="008E170D" w:rsidRDefault="00C12609" w:rsidP="00C12609">
      <w:pPr>
        <w:spacing w:after="0" w:line="278" w:lineRule="auto"/>
        <w:ind w:left="720"/>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3457E76B" w14:textId="2F9987A0" w:rsidR="009402A7"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Se respeta la biodiversidad según ley 17 de 1981 que previene y castiga todo acto que atente contra la vida de los animales. Promovemos la protección de la fauna silvestre y la ley 1333 de 2009 para evitar poner en peligro el medio ambiente.</w:t>
      </w:r>
    </w:p>
    <w:p w14:paraId="16755BD4" w14:textId="77777777" w:rsidR="00C12609" w:rsidRPr="008E170D" w:rsidRDefault="00C12609" w:rsidP="00895298">
      <w:pPr>
        <w:numPr>
          <w:ilvl w:val="0"/>
          <w:numId w:val="3"/>
        </w:numPr>
        <w:spacing w:after="0" w:line="278" w:lineRule="auto"/>
        <w:contextualSpacing/>
        <w:jc w:val="both"/>
        <w:rPr>
          <w:rFonts w:ascii="Arial" w:eastAsiaTheme="minorHAnsi" w:hAnsi="Arial" w:cs="Arial"/>
          <w:kern w:val="2"/>
          <w:sz w:val="18"/>
          <w:szCs w:val="18"/>
          <w:lang w:eastAsia="en-US"/>
          <w14:ligatures w14:val="standardContextual"/>
        </w:rPr>
      </w:pPr>
      <w:r w:rsidRPr="008E170D">
        <w:rPr>
          <w:rFonts w:ascii="Arial" w:eastAsiaTheme="minorHAnsi" w:hAnsi="Arial" w:cs="Arial"/>
          <w:kern w:val="2"/>
          <w:sz w:val="18"/>
          <w:szCs w:val="18"/>
          <w:lang w:eastAsia="en-US"/>
          <w14:ligatures w14:val="standardContextual"/>
        </w:rPr>
        <w:t>Invitamos a valorar las costumbres, tradiciones y apoyar la economía local, respetar las áreas silvestres, patrimoniales, arqueológicas de conformidad con lo previsto en la Ley 1185 de 2008.</w:t>
      </w:r>
    </w:p>
    <w:p w14:paraId="2F50A2B1" w14:textId="77777777" w:rsidR="00C12609" w:rsidRPr="008E170D" w:rsidRDefault="00C12609" w:rsidP="00C12609">
      <w:pPr>
        <w:spacing w:after="0" w:line="278" w:lineRule="auto"/>
        <w:ind w:left="720"/>
        <w:contextualSpacing/>
        <w:jc w:val="center"/>
        <w:rPr>
          <w:rFonts w:ascii="Arial" w:eastAsiaTheme="minorHAnsi" w:hAnsi="Arial" w:cs="Arial"/>
          <w:kern w:val="2"/>
          <w:sz w:val="18"/>
          <w:szCs w:val="18"/>
          <w:lang w:eastAsia="en-US"/>
          <w14:ligatures w14:val="standardContextual"/>
        </w:rPr>
      </w:pPr>
    </w:p>
    <w:p w14:paraId="437E2F80" w14:textId="77777777" w:rsidR="00C12609" w:rsidRPr="008E170D" w:rsidRDefault="00C12609" w:rsidP="00C12609">
      <w:pPr>
        <w:jc w:val="center"/>
        <w:rPr>
          <w:rFonts w:ascii="Arial" w:hAnsi="Arial" w:cs="Arial"/>
          <w:b/>
          <w:bCs/>
          <w:sz w:val="18"/>
          <w:szCs w:val="18"/>
        </w:rPr>
      </w:pPr>
      <w:r w:rsidRPr="008E170D">
        <w:rPr>
          <w:rFonts w:ascii="Arial" w:hAnsi="Arial" w:cs="Arial"/>
          <w:b/>
          <w:bCs/>
          <w:sz w:val="18"/>
          <w:szCs w:val="18"/>
        </w:rPr>
        <w:t>El cumplimiento de estos términos y condiciones es esencial para garantizar la fluidez y calidad del servicio, evitando inconvenientes durante el viaje.</w:t>
      </w:r>
    </w:p>
    <w:bookmarkEnd w:id="0"/>
    <w:bookmarkEnd w:id="17"/>
    <w:p w14:paraId="4595C36B" w14:textId="6C9DDA51" w:rsidR="005476FE" w:rsidRPr="008E170D" w:rsidRDefault="005476FE" w:rsidP="00B808AD">
      <w:pPr>
        <w:tabs>
          <w:tab w:val="left" w:pos="3483"/>
        </w:tabs>
        <w:spacing w:after="0"/>
        <w:rPr>
          <w:rFonts w:ascii="Arial" w:eastAsia="Trebuchet MS" w:hAnsi="Arial" w:cs="Arial"/>
          <w:sz w:val="18"/>
          <w:szCs w:val="18"/>
        </w:rPr>
      </w:pPr>
    </w:p>
    <w:sectPr w:rsidR="005476FE" w:rsidRPr="008E170D" w:rsidSect="00177138">
      <w:headerReference w:type="default" r:id="rId8"/>
      <w:footerReference w:type="default" r:id="rId9"/>
      <w:headerReference w:type="first" r:id="rId10"/>
      <w:footerReference w:type="first" r:id="rId11"/>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00C17" w14:textId="77777777" w:rsidR="008A6A90" w:rsidRDefault="008A6A90">
      <w:pPr>
        <w:spacing w:after="0" w:line="240" w:lineRule="auto"/>
      </w:pPr>
      <w:r>
        <w:separator/>
      </w:r>
    </w:p>
  </w:endnote>
  <w:endnote w:type="continuationSeparator" w:id="0">
    <w:p w14:paraId="6976E5CD" w14:textId="77777777" w:rsidR="008A6A90" w:rsidRDefault="008A6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AGRundschriftDLi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ptos">
    <w:altName w:val="Cambria"/>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1E02" w14:textId="2C75477A" w:rsidR="000B5489" w:rsidRDefault="005B3FF5" w:rsidP="005B3FF5">
    <w:pPr>
      <w:pStyle w:val="Piedepgina"/>
      <w:tabs>
        <w:tab w:val="clear" w:pos="4419"/>
        <w:tab w:val="clear" w:pos="8838"/>
        <w:tab w:val="left" w:pos="555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848C" w14:textId="558A7FEC" w:rsidR="005B3FF5" w:rsidRDefault="005B3FF5" w:rsidP="005B3FF5">
    <w:pPr>
      <w:pStyle w:val="Piedepgina"/>
      <w:tabs>
        <w:tab w:val="clear" w:pos="4419"/>
        <w:tab w:val="clear" w:pos="8838"/>
        <w:tab w:val="left" w:pos="5554"/>
      </w:tabs>
    </w:pPr>
    <w:r>
      <w:tab/>
    </w:r>
  </w:p>
  <w:p w14:paraId="6A041EC9" w14:textId="2E9998DF" w:rsidR="005B3FF5" w:rsidRDefault="005C2F18" w:rsidP="005C2F18">
    <w:pPr>
      <w:pStyle w:val="Piedepgina"/>
      <w:tabs>
        <w:tab w:val="clear" w:pos="4419"/>
        <w:tab w:val="clear" w:pos="8838"/>
        <w:tab w:val="left" w:pos="635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EE3D9" w14:textId="77777777" w:rsidR="008A6A90" w:rsidRDefault="008A6A90">
      <w:pPr>
        <w:spacing w:after="0" w:line="240" w:lineRule="auto"/>
      </w:pPr>
      <w:r>
        <w:separator/>
      </w:r>
    </w:p>
  </w:footnote>
  <w:footnote w:type="continuationSeparator" w:id="0">
    <w:p w14:paraId="3932CDB4" w14:textId="77777777" w:rsidR="008A6A90" w:rsidRDefault="008A6A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5CD9" w14:textId="79E843E0" w:rsidR="00845B26" w:rsidRDefault="00CE58B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74624" behindDoc="1" locked="0" layoutInCell="1" allowOverlap="1" wp14:anchorId="5E80E248" wp14:editId="55BBC36E">
          <wp:simplePos x="0" y="0"/>
          <wp:positionH relativeFrom="page">
            <wp:align>left</wp:align>
          </wp:positionH>
          <wp:positionV relativeFrom="paragraph">
            <wp:posOffset>-810260</wp:posOffset>
          </wp:positionV>
          <wp:extent cx="7999402" cy="2790825"/>
          <wp:effectExtent l="0" t="0" r="190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5849"/>
                  <a:stretch/>
                </pic:blipFill>
                <pic:spPr bwMode="auto">
                  <a:xfrm>
                    <a:off x="0" y="0"/>
                    <a:ext cx="7999402" cy="279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B2B">
      <w:rPr>
        <w:noProof/>
        <w:color w:val="000000"/>
      </w:rPr>
      <w:drawing>
        <wp:anchor distT="0" distB="0" distL="114300" distR="114300" simplePos="0" relativeHeight="251671552" behindDoc="0" locked="0" layoutInCell="1" allowOverlap="1" wp14:anchorId="0BC0E5F3" wp14:editId="23F588AC">
          <wp:simplePos x="0" y="0"/>
          <wp:positionH relativeFrom="margin">
            <wp:posOffset>6327841</wp:posOffset>
          </wp:positionH>
          <wp:positionV relativeFrom="paragraph">
            <wp:posOffset>-355806</wp:posOffset>
          </wp:positionV>
          <wp:extent cx="427942" cy="27350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42" cy="2735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1DE5" w14:textId="18BBA050" w:rsidR="00CE58BF" w:rsidRDefault="00CE58BF" w:rsidP="00593ACB">
    <w:pPr>
      <w:pStyle w:val="Encabezado"/>
      <w:rPr>
        <w:noProof/>
      </w:rPr>
    </w:pPr>
    <w:r>
      <w:rPr>
        <w:noProof/>
      </w:rPr>
      <w:drawing>
        <wp:anchor distT="0" distB="0" distL="114300" distR="114300" simplePos="0" relativeHeight="251672576" behindDoc="1" locked="0" layoutInCell="1" allowOverlap="1" wp14:anchorId="07CAC90D" wp14:editId="7101CB97">
          <wp:simplePos x="0" y="0"/>
          <wp:positionH relativeFrom="page">
            <wp:align>left</wp:align>
          </wp:positionH>
          <wp:positionV relativeFrom="paragraph">
            <wp:posOffset>-803275</wp:posOffset>
          </wp:positionV>
          <wp:extent cx="7999402" cy="2790825"/>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5849"/>
                  <a:stretch/>
                </pic:blipFill>
                <pic:spPr bwMode="auto">
                  <a:xfrm>
                    <a:off x="0" y="0"/>
                    <a:ext cx="7999402" cy="279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D9FE1" w14:textId="691D00FC" w:rsidR="00845B26" w:rsidRPr="00593ACB" w:rsidRDefault="00593ACB" w:rsidP="00593ACB">
    <w:pPr>
      <w:pStyle w:val="Encabezado"/>
    </w:pPr>
    <w:r>
      <w:rPr>
        <w:noProof/>
      </w:rPr>
      <mc:AlternateContent>
        <mc:Choice Requires="wps">
          <w:drawing>
            <wp:inline distT="0" distB="0" distL="0" distR="0" wp14:anchorId="6EDF1A9B" wp14:editId="0CDD283C">
              <wp:extent cx="304800" cy="304800"/>
              <wp:effectExtent l="0" t="0" r="0" b="0"/>
              <wp:docPr id="5"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C0047"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TIqlvABAADGAwAADgAAAAAAAAAAAAAAAAAuAgAAZHJzL2Uyb0RvYy54&#10;bWxQSwECLQAUAAYACAAAACEATKDpLNgAAAADAQAADwAAAAAAAAAAAAAAAABKBAAAZHJzL2Rvd25y&#10;ZXYueG1sUEsFBgAAAAAEAAQA8wAAAE8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B43"/>
    <w:multiLevelType w:val="hybridMultilevel"/>
    <w:tmpl w:val="8C4004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4A6E33"/>
    <w:multiLevelType w:val="hybridMultilevel"/>
    <w:tmpl w:val="A71AFC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38C5203"/>
    <w:multiLevelType w:val="multilevel"/>
    <w:tmpl w:val="2E7834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FB7FE2"/>
    <w:multiLevelType w:val="hybridMultilevel"/>
    <w:tmpl w:val="934E8D5E"/>
    <w:lvl w:ilvl="0" w:tplc="240A0001">
      <w:start w:val="1"/>
      <w:numFmt w:val="bullet"/>
      <w:lvlText w:val=""/>
      <w:lvlJc w:val="left"/>
      <w:pPr>
        <w:ind w:left="720" w:hanging="360"/>
      </w:pPr>
      <w:rPr>
        <w:rFonts w:ascii="Symbol" w:hAnsi="Symbol" w:hint="default"/>
      </w:rPr>
    </w:lvl>
    <w:lvl w:ilvl="1" w:tplc="1A929874">
      <w:numFmt w:val="bullet"/>
      <w:lvlText w:val="•"/>
      <w:lvlJc w:val="left"/>
      <w:pPr>
        <w:ind w:left="1788" w:hanging="708"/>
      </w:pPr>
      <w:rPr>
        <w:rFonts w:ascii="Arial Narrow" w:eastAsiaTheme="minorHAnsi" w:hAnsi="Arial Narrow" w:cs="Tahom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3D5CAF"/>
    <w:multiLevelType w:val="hybridMultilevel"/>
    <w:tmpl w:val="4D564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73616F7"/>
    <w:multiLevelType w:val="hybridMultilevel"/>
    <w:tmpl w:val="7B700E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5DB0EA3"/>
    <w:multiLevelType w:val="multilevel"/>
    <w:tmpl w:val="2E7834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67277E"/>
    <w:multiLevelType w:val="hybridMultilevel"/>
    <w:tmpl w:val="9356E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3B002B9E"/>
    <w:multiLevelType w:val="hybridMultilevel"/>
    <w:tmpl w:val="0636C2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0891B87"/>
    <w:multiLevelType w:val="hybridMultilevel"/>
    <w:tmpl w:val="5EBEF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6295BA8"/>
    <w:multiLevelType w:val="hybridMultilevel"/>
    <w:tmpl w:val="5608D80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49D8356F"/>
    <w:multiLevelType w:val="hybridMultilevel"/>
    <w:tmpl w:val="5D54ED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CB15783"/>
    <w:multiLevelType w:val="hybridMultilevel"/>
    <w:tmpl w:val="2C1809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DBF5DC0"/>
    <w:multiLevelType w:val="hybridMultilevel"/>
    <w:tmpl w:val="DDEE7D1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5D961C5F"/>
    <w:multiLevelType w:val="multilevel"/>
    <w:tmpl w:val="E5F80A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6D256C88"/>
    <w:multiLevelType w:val="hybridMultilevel"/>
    <w:tmpl w:val="D0A036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754C4457"/>
    <w:multiLevelType w:val="hybridMultilevel"/>
    <w:tmpl w:val="4ACE123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7CDF4E7C"/>
    <w:multiLevelType w:val="hybridMultilevel"/>
    <w:tmpl w:val="58D8D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F1D57E9"/>
    <w:multiLevelType w:val="hybridMultilevel"/>
    <w:tmpl w:val="A2F0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61931092">
    <w:abstractNumId w:val="3"/>
  </w:num>
  <w:num w:numId="2" w16cid:durableId="1779330613">
    <w:abstractNumId w:val="8"/>
  </w:num>
  <w:num w:numId="3" w16cid:durableId="819807400">
    <w:abstractNumId w:val="2"/>
  </w:num>
  <w:num w:numId="4" w16cid:durableId="788862127">
    <w:abstractNumId w:val="10"/>
  </w:num>
  <w:num w:numId="5" w16cid:durableId="1343508351">
    <w:abstractNumId w:val="15"/>
  </w:num>
  <w:num w:numId="6" w16cid:durableId="220530502">
    <w:abstractNumId w:val="16"/>
  </w:num>
  <w:num w:numId="7" w16cid:durableId="393310958">
    <w:abstractNumId w:val="5"/>
  </w:num>
  <w:num w:numId="8" w16cid:durableId="772436908">
    <w:abstractNumId w:val="13"/>
  </w:num>
  <w:num w:numId="9" w16cid:durableId="379790688">
    <w:abstractNumId w:val="7"/>
  </w:num>
  <w:num w:numId="10" w16cid:durableId="995843526">
    <w:abstractNumId w:val="17"/>
  </w:num>
  <w:num w:numId="11" w16cid:durableId="998732172">
    <w:abstractNumId w:val="18"/>
  </w:num>
  <w:num w:numId="12" w16cid:durableId="1927762313">
    <w:abstractNumId w:val="4"/>
  </w:num>
  <w:num w:numId="13" w16cid:durableId="391661551">
    <w:abstractNumId w:val="14"/>
  </w:num>
  <w:num w:numId="14" w16cid:durableId="819151856">
    <w:abstractNumId w:val="1"/>
  </w:num>
  <w:num w:numId="15" w16cid:durableId="988940677">
    <w:abstractNumId w:val="9"/>
  </w:num>
  <w:num w:numId="16" w16cid:durableId="495846217">
    <w:abstractNumId w:val="6"/>
  </w:num>
  <w:num w:numId="17" w16cid:durableId="1233736379">
    <w:abstractNumId w:val="12"/>
  </w:num>
  <w:num w:numId="18" w16cid:durableId="1402678167">
    <w:abstractNumId w:val="0"/>
  </w:num>
  <w:num w:numId="19" w16cid:durableId="164299845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B26"/>
    <w:rsid w:val="00013C73"/>
    <w:rsid w:val="00020E0C"/>
    <w:rsid w:val="000217B2"/>
    <w:rsid w:val="000225D4"/>
    <w:rsid w:val="00025BDD"/>
    <w:rsid w:val="00032AE7"/>
    <w:rsid w:val="00043E28"/>
    <w:rsid w:val="00046705"/>
    <w:rsid w:val="0006075B"/>
    <w:rsid w:val="00066673"/>
    <w:rsid w:val="00071079"/>
    <w:rsid w:val="00094983"/>
    <w:rsid w:val="000A197C"/>
    <w:rsid w:val="000B5489"/>
    <w:rsid w:val="000B5A2B"/>
    <w:rsid w:val="000C31E5"/>
    <w:rsid w:val="000E2AA0"/>
    <w:rsid w:val="000F3457"/>
    <w:rsid w:val="000F3784"/>
    <w:rsid w:val="000F6B8F"/>
    <w:rsid w:val="001208F2"/>
    <w:rsid w:val="00134141"/>
    <w:rsid w:val="00141730"/>
    <w:rsid w:val="00153F7D"/>
    <w:rsid w:val="00157D55"/>
    <w:rsid w:val="001626DA"/>
    <w:rsid w:val="00177138"/>
    <w:rsid w:val="001816B4"/>
    <w:rsid w:val="00183105"/>
    <w:rsid w:val="00187257"/>
    <w:rsid w:val="00187466"/>
    <w:rsid w:val="001878D4"/>
    <w:rsid w:val="001B06B3"/>
    <w:rsid w:val="001B0885"/>
    <w:rsid w:val="001B2115"/>
    <w:rsid w:val="001B4A4E"/>
    <w:rsid w:val="001D44A1"/>
    <w:rsid w:val="001D501A"/>
    <w:rsid w:val="001D7C16"/>
    <w:rsid w:val="001E6964"/>
    <w:rsid w:val="002031CD"/>
    <w:rsid w:val="00211983"/>
    <w:rsid w:val="0022437C"/>
    <w:rsid w:val="00241614"/>
    <w:rsid w:val="002512AA"/>
    <w:rsid w:val="00277683"/>
    <w:rsid w:val="00280BCB"/>
    <w:rsid w:val="002829AE"/>
    <w:rsid w:val="00286BA9"/>
    <w:rsid w:val="002A467E"/>
    <w:rsid w:val="002B7099"/>
    <w:rsid w:val="002C3F6E"/>
    <w:rsid w:val="002D78CF"/>
    <w:rsid w:val="002F646E"/>
    <w:rsid w:val="00352AA4"/>
    <w:rsid w:val="003548F1"/>
    <w:rsid w:val="00364281"/>
    <w:rsid w:val="003E0799"/>
    <w:rsid w:val="003E49E2"/>
    <w:rsid w:val="004000BF"/>
    <w:rsid w:val="0041535F"/>
    <w:rsid w:val="004326B5"/>
    <w:rsid w:val="00442233"/>
    <w:rsid w:val="00442CF7"/>
    <w:rsid w:val="00481ACA"/>
    <w:rsid w:val="004857FA"/>
    <w:rsid w:val="00493079"/>
    <w:rsid w:val="004B75FD"/>
    <w:rsid w:val="004C0334"/>
    <w:rsid w:val="004C044D"/>
    <w:rsid w:val="004C247A"/>
    <w:rsid w:val="004C2DCB"/>
    <w:rsid w:val="004C7E62"/>
    <w:rsid w:val="004F087D"/>
    <w:rsid w:val="00513225"/>
    <w:rsid w:val="00536920"/>
    <w:rsid w:val="00540401"/>
    <w:rsid w:val="00544D6A"/>
    <w:rsid w:val="005476FE"/>
    <w:rsid w:val="0055406C"/>
    <w:rsid w:val="00557C28"/>
    <w:rsid w:val="00571A54"/>
    <w:rsid w:val="005747B5"/>
    <w:rsid w:val="005819BA"/>
    <w:rsid w:val="00584F2D"/>
    <w:rsid w:val="0058688A"/>
    <w:rsid w:val="00590AE2"/>
    <w:rsid w:val="00590E84"/>
    <w:rsid w:val="005925C1"/>
    <w:rsid w:val="00593ACB"/>
    <w:rsid w:val="005B0407"/>
    <w:rsid w:val="005B0805"/>
    <w:rsid w:val="005B2A84"/>
    <w:rsid w:val="005B3FF5"/>
    <w:rsid w:val="005C2F18"/>
    <w:rsid w:val="005D43D6"/>
    <w:rsid w:val="005D55EB"/>
    <w:rsid w:val="005F11A2"/>
    <w:rsid w:val="006125E7"/>
    <w:rsid w:val="00633F54"/>
    <w:rsid w:val="0063676B"/>
    <w:rsid w:val="006405F4"/>
    <w:rsid w:val="00670E99"/>
    <w:rsid w:val="00676543"/>
    <w:rsid w:val="00681883"/>
    <w:rsid w:val="00683EE8"/>
    <w:rsid w:val="00693E89"/>
    <w:rsid w:val="006A193E"/>
    <w:rsid w:val="006F3039"/>
    <w:rsid w:val="00700573"/>
    <w:rsid w:val="00701DC7"/>
    <w:rsid w:val="00720A20"/>
    <w:rsid w:val="0072123E"/>
    <w:rsid w:val="00736B86"/>
    <w:rsid w:val="00737125"/>
    <w:rsid w:val="007479CF"/>
    <w:rsid w:val="007544C9"/>
    <w:rsid w:val="00756B31"/>
    <w:rsid w:val="007664BC"/>
    <w:rsid w:val="007715FC"/>
    <w:rsid w:val="00774C93"/>
    <w:rsid w:val="00785378"/>
    <w:rsid w:val="00786925"/>
    <w:rsid w:val="0079106B"/>
    <w:rsid w:val="00793BD6"/>
    <w:rsid w:val="007A5860"/>
    <w:rsid w:val="007A6982"/>
    <w:rsid w:val="007B2640"/>
    <w:rsid w:val="007B2C28"/>
    <w:rsid w:val="007F2A69"/>
    <w:rsid w:val="008248F5"/>
    <w:rsid w:val="00825411"/>
    <w:rsid w:val="008305F9"/>
    <w:rsid w:val="00845B26"/>
    <w:rsid w:val="00850498"/>
    <w:rsid w:val="00856877"/>
    <w:rsid w:val="00860824"/>
    <w:rsid w:val="008759C6"/>
    <w:rsid w:val="008827EC"/>
    <w:rsid w:val="00886B01"/>
    <w:rsid w:val="00891D1E"/>
    <w:rsid w:val="00892C62"/>
    <w:rsid w:val="0089384C"/>
    <w:rsid w:val="00895298"/>
    <w:rsid w:val="008A142E"/>
    <w:rsid w:val="008A6A90"/>
    <w:rsid w:val="008C6C7D"/>
    <w:rsid w:val="008D5DD6"/>
    <w:rsid w:val="008D7D5B"/>
    <w:rsid w:val="008E170D"/>
    <w:rsid w:val="008F0A79"/>
    <w:rsid w:val="008F6687"/>
    <w:rsid w:val="00904FEA"/>
    <w:rsid w:val="00922387"/>
    <w:rsid w:val="009265CC"/>
    <w:rsid w:val="009402A7"/>
    <w:rsid w:val="009608A5"/>
    <w:rsid w:val="009642D8"/>
    <w:rsid w:val="009800EC"/>
    <w:rsid w:val="00981B07"/>
    <w:rsid w:val="00985B38"/>
    <w:rsid w:val="0099523D"/>
    <w:rsid w:val="009B3E1A"/>
    <w:rsid w:val="009B7074"/>
    <w:rsid w:val="009C42BD"/>
    <w:rsid w:val="009C7973"/>
    <w:rsid w:val="009E0F21"/>
    <w:rsid w:val="009E6FF2"/>
    <w:rsid w:val="00A06132"/>
    <w:rsid w:val="00A07C30"/>
    <w:rsid w:val="00A07C5E"/>
    <w:rsid w:val="00A124ED"/>
    <w:rsid w:val="00A37730"/>
    <w:rsid w:val="00A42414"/>
    <w:rsid w:val="00A551CF"/>
    <w:rsid w:val="00A730B6"/>
    <w:rsid w:val="00A7570B"/>
    <w:rsid w:val="00A93AAA"/>
    <w:rsid w:val="00A94678"/>
    <w:rsid w:val="00AA1A33"/>
    <w:rsid w:val="00AA292E"/>
    <w:rsid w:val="00AA7B08"/>
    <w:rsid w:val="00AB0C0B"/>
    <w:rsid w:val="00AB245A"/>
    <w:rsid w:val="00AC5AB8"/>
    <w:rsid w:val="00AD7667"/>
    <w:rsid w:val="00AE2CC2"/>
    <w:rsid w:val="00AF058E"/>
    <w:rsid w:val="00AF30B4"/>
    <w:rsid w:val="00AF6FC4"/>
    <w:rsid w:val="00B03FE3"/>
    <w:rsid w:val="00B06432"/>
    <w:rsid w:val="00B25FD3"/>
    <w:rsid w:val="00B2625F"/>
    <w:rsid w:val="00B4245E"/>
    <w:rsid w:val="00B44AC7"/>
    <w:rsid w:val="00B46401"/>
    <w:rsid w:val="00B77599"/>
    <w:rsid w:val="00B808AD"/>
    <w:rsid w:val="00B82CDF"/>
    <w:rsid w:val="00BA0D7D"/>
    <w:rsid w:val="00BA3478"/>
    <w:rsid w:val="00BA46A7"/>
    <w:rsid w:val="00BA519C"/>
    <w:rsid w:val="00BA708D"/>
    <w:rsid w:val="00BB5D7E"/>
    <w:rsid w:val="00BC59BE"/>
    <w:rsid w:val="00BC5E30"/>
    <w:rsid w:val="00C05A67"/>
    <w:rsid w:val="00C105B7"/>
    <w:rsid w:val="00C12609"/>
    <w:rsid w:val="00C20413"/>
    <w:rsid w:val="00C32B1F"/>
    <w:rsid w:val="00C35848"/>
    <w:rsid w:val="00C7392F"/>
    <w:rsid w:val="00C77E04"/>
    <w:rsid w:val="00C859D2"/>
    <w:rsid w:val="00C87DC4"/>
    <w:rsid w:val="00CA086A"/>
    <w:rsid w:val="00CA2B52"/>
    <w:rsid w:val="00CB5224"/>
    <w:rsid w:val="00CB6A42"/>
    <w:rsid w:val="00CB6F05"/>
    <w:rsid w:val="00CC4672"/>
    <w:rsid w:val="00CD2EBA"/>
    <w:rsid w:val="00CE2139"/>
    <w:rsid w:val="00CE58BF"/>
    <w:rsid w:val="00D151E0"/>
    <w:rsid w:val="00D300E5"/>
    <w:rsid w:val="00D42988"/>
    <w:rsid w:val="00D42A73"/>
    <w:rsid w:val="00D54975"/>
    <w:rsid w:val="00D61E65"/>
    <w:rsid w:val="00D672F3"/>
    <w:rsid w:val="00D70276"/>
    <w:rsid w:val="00D7603F"/>
    <w:rsid w:val="00D90BBE"/>
    <w:rsid w:val="00D91BD7"/>
    <w:rsid w:val="00D97856"/>
    <w:rsid w:val="00DA38FA"/>
    <w:rsid w:val="00DB440B"/>
    <w:rsid w:val="00DC46EA"/>
    <w:rsid w:val="00DD02B9"/>
    <w:rsid w:val="00E00C15"/>
    <w:rsid w:val="00E201A9"/>
    <w:rsid w:val="00E213A3"/>
    <w:rsid w:val="00E30C17"/>
    <w:rsid w:val="00E43C80"/>
    <w:rsid w:val="00E54AAC"/>
    <w:rsid w:val="00E64233"/>
    <w:rsid w:val="00E72D09"/>
    <w:rsid w:val="00E7709A"/>
    <w:rsid w:val="00E84BB1"/>
    <w:rsid w:val="00E96D58"/>
    <w:rsid w:val="00EB6E36"/>
    <w:rsid w:val="00EB7B28"/>
    <w:rsid w:val="00EC2633"/>
    <w:rsid w:val="00EC5FFC"/>
    <w:rsid w:val="00EE1E23"/>
    <w:rsid w:val="00EE693B"/>
    <w:rsid w:val="00F07C8C"/>
    <w:rsid w:val="00F1015B"/>
    <w:rsid w:val="00F1423F"/>
    <w:rsid w:val="00F23352"/>
    <w:rsid w:val="00F31455"/>
    <w:rsid w:val="00F35088"/>
    <w:rsid w:val="00F54B2B"/>
    <w:rsid w:val="00F7655F"/>
    <w:rsid w:val="00F77AD5"/>
    <w:rsid w:val="00F922FF"/>
    <w:rsid w:val="00FD1692"/>
    <w:rsid w:val="00FD2E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59AEE"/>
  <w15:docId w15:val="{6450A9D1-922F-40F8-80B7-14E53DEB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DC7"/>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color w:val="4472C4"/>
      <w:sz w:val="24"/>
      <w:szCs w:val="24"/>
    </w:rPr>
  </w:style>
  <w:style w:type="paragraph" w:styleId="Subttulo">
    <w:name w:val="Subtitle"/>
    <w:basedOn w:val="Normal"/>
    <w:next w:val="Normal"/>
    <w:uiPriority w:val="11"/>
    <w:qFormat/>
    <w:pPr>
      <w:spacing w:after="0" w:line="240" w:lineRule="auto"/>
    </w:pPr>
    <w:rPr>
      <w:b/>
      <w:sz w:val="20"/>
      <w:szCs w:val="20"/>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14:ligatures w14:val="standardContextual"/>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14:ligatures w14:val="standardContextual"/>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E770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8215">
      <w:bodyDiv w:val="1"/>
      <w:marLeft w:val="0"/>
      <w:marRight w:val="0"/>
      <w:marTop w:val="0"/>
      <w:marBottom w:val="0"/>
      <w:divBdr>
        <w:top w:val="none" w:sz="0" w:space="0" w:color="auto"/>
        <w:left w:val="none" w:sz="0" w:space="0" w:color="auto"/>
        <w:bottom w:val="none" w:sz="0" w:space="0" w:color="auto"/>
        <w:right w:val="none" w:sz="0" w:space="0" w:color="auto"/>
      </w:divBdr>
    </w:div>
    <w:div w:id="129400576">
      <w:bodyDiv w:val="1"/>
      <w:marLeft w:val="0"/>
      <w:marRight w:val="0"/>
      <w:marTop w:val="0"/>
      <w:marBottom w:val="0"/>
      <w:divBdr>
        <w:top w:val="none" w:sz="0" w:space="0" w:color="auto"/>
        <w:left w:val="none" w:sz="0" w:space="0" w:color="auto"/>
        <w:bottom w:val="none" w:sz="0" w:space="0" w:color="auto"/>
        <w:right w:val="none" w:sz="0" w:space="0" w:color="auto"/>
      </w:divBdr>
    </w:div>
    <w:div w:id="226502497">
      <w:bodyDiv w:val="1"/>
      <w:marLeft w:val="0"/>
      <w:marRight w:val="0"/>
      <w:marTop w:val="0"/>
      <w:marBottom w:val="0"/>
      <w:divBdr>
        <w:top w:val="none" w:sz="0" w:space="0" w:color="auto"/>
        <w:left w:val="none" w:sz="0" w:space="0" w:color="auto"/>
        <w:bottom w:val="none" w:sz="0" w:space="0" w:color="auto"/>
        <w:right w:val="none" w:sz="0" w:space="0" w:color="auto"/>
      </w:divBdr>
    </w:div>
    <w:div w:id="387652897">
      <w:bodyDiv w:val="1"/>
      <w:marLeft w:val="0"/>
      <w:marRight w:val="0"/>
      <w:marTop w:val="0"/>
      <w:marBottom w:val="0"/>
      <w:divBdr>
        <w:top w:val="none" w:sz="0" w:space="0" w:color="auto"/>
        <w:left w:val="none" w:sz="0" w:space="0" w:color="auto"/>
        <w:bottom w:val="none" w:sz="0" w:space="0" w:color="auto"/>
        <w:right w:val="none" w:sz="0" w:space="0" w:color="auto"/>
      </w:divBdr>
    </w:div>
    <w:div w:id="444885297">
      <w:bodyDiv w:val="1"/>
      <w:marLeft w:val="0"/>
      <w:marRight w:val="0"/>
      <w:marTop w:val="0"/>
      <w:marBottom w:val="0"/>
      <w:divBdr>
        <w:top w:val="none" w:sz="0" w:space="0" w:color="auto"/>
        <w:left w:val="none" w:sz="0" w:space="0" w:color="auto"/>
        <w:bottom w:val="none" w:sz="0" w:space="0" w:color="auto"/>
        <w:right w:val="none" w:sz="0" w:space="0" w:color="auto"/>
      </w:divBdr>
    </w:div>
    <w:div w:id="535510140">
      <w:bodyDiv w:val="1"/>
      <w:marLeft w:val="0"/>
      <w:marRight w:val="0"/>
      <w:marTop w:val="0"/>
      <w:marBottom w:val="0"/>
      <w:divBdr>
        <w:top w:val="none" w:sz="0" w:space="0" w:color="auto"/>
        <w:left w:val="none" w:sz="0" w:space="0" w:color="auto"/>
        <w:bottom w:val="none" w:sz="0" w:space="0" w:color="auto"/>
        <w:right w:val="none" w:sz="0" w:space="0" w:color="auto"/>
      </w:divBdr>
    </w:div>
    <w:div w:id="576091259">
      <w:bodyDiv w:val="1"/>
      <w:marLeft w:val="0"/>
      <w:marRight w:val="0"/>
      <w:marTop w:val="0"/>
      <w:marBottom w:val="0"/>
      <w:divBdr>
        <w:top w:val="none" w:sz="0" w:space="0" w:color="auto"/>
        <w:left w:val="none" w:sz="0" w:space="0" w:color="auto"/>
        <w:bottom w:val="none" w:sz="0" w:space="0" w:color="auto"/>
        <w:right w:val="none" w:sz="0" w:space="0" w:color="auto"/>
      </w:divBdr>
    </w:div>
    <w:div w:id="607859320">
      <w:bodyDiv w:val="1"/>
      <w:marLeft w:val="0"/>
      <w:marRight w:val="0"/>
      <w:marTop w:val="0"/>
      <w:marBottom w:val="0"/>
      <w:divBdr>
        <w:top w:val="none" w:sz="0" w:space="0" w:color="auto"/>
        <w:left w:val="none" w:sz="0" w:space="0" w:color="auto"/>
        <w:bottom w:val="none" w:sz="0" w:space="0" w:color="auto"/>
        <w:right w:val="none" w:sz="0" w:space="0" w:color="auto"/>
      </w:divBdr>
    </w:div>
    <w:div w:id="617027706">
      <w:bodyDiv w:val="1"/>
      <w:marLeft w:val="0"/>
      <w:marRight w:val="0"/>
      <w:marTop w:val="0"/>
      <w:marBottom w:val="0"/>
      <w:divBdr>
        <w:top w:val="none" w:sz="0" w:space="0" w:color="auto"/>
        <w:left w:val="none" w:sz="0" w:space="0" w:color="auto"/>
        <w:bottom w:val="none" w:sz="0" w:space="0" w:color="auto"/>
        <w:right w:val="none" w:sz="0" w:space="0" w:color="auto"/>
      </w:divBdr>
    </w:div>
    <w:div w:id="665977605">
      <w:bodyDiv w:val="1"/>
      <w:marLeft w:val="0"/>
      <w:marRight w:val="0"/>
      <w:marTop w:val="0"/>
      <w:marBottom w:val="0"/>
      <w:divBdr>
        <w:top w:val="none" w:sz="0" w:space="0" w:color="auto"/>
        <w:left w:val="none" w:sz="0" w:space="0" w:color="auto"/>
        <w:bottom w:val="none" w:sz="0" w:space="0" w:color="auto"/>
        <w:right w:val="none" w:sz="0" w:space="0" w:color="auto"/>
      </w:divBdr>
    </w:div>
    <w:div w:id="815604921">
      <w:bodyDiv w:val="1"/>
      <w:marLeft w:val="0"/>
      <w:marRight w:val="0"/>
      <w:marTop w:val="0"/>
      <w:marBottom w:val="0"/>
      <w:divBdr>
        <w:top w:val="none" w:sz="0" w:space="0" w:color="auto"/>
        <w:left w:val="none" w:sz="0" w:space="0" w:color="auto"/>
        <w:bottom w:val="none" w:sz="0" w:space="0" w:color="auto"/>
        <w:right w:val="none" w:sz="0" w:space="0" w:color="auto"/>
      </w:divBdr>
    </w:div>
    <w:div w:id="840387831">
      <w:bodyDiv w:val="1"/>
      <w:marLeft w:val="0"/>
      <w:marRight w:val="0"/>
      <w:marTop w:val="0"/>
      <w:marBottom w:val="0"/>
      <w:divBdr>
        <w:top w:val="none" w:sz="0" w:space="0" w:color="auto"/>
        <w:left w:val="none" w:sz="0" w:space="0" w:color="auto"/>
        <w:bottom w:val="none" w:sz="0" w:space="0" w:color="auto"/>
        <w:right w:val="none" w:sz="0" w:space="0" w:color="auto"/>
      </w:divBdr>
    </w:div>
    <w:div w:id="1000422704">
      <w:bodyDiv w:val="1"/>
      <w:marLeft w:val="0"/>
      <w:marRight w:val="0"/>
      <w:marTop w:val="0"/>
      <w:marBottom w:val="0"/>
      <w:divBdr>
        <w:top w:val="none" w:sz="0" w:space="0" w:color="auto"/>
        <w:left w:val="none" w:sz="0" w:space="0" w:color="auto"/>
        <w:bottom w:val="none" w:sz="0" w:space="0" w:color="auto"/>
        <w:right w:val="none" w:sz="0" w:space="0" w:color="auto"/>
      </w:divBdr>
    </w:div>
    <w:div w:id="1095439814">
      <w:bodyDiv w:val="1"/>
      <w:marLeft w:val="0"/>
      <w:marRight w:val="0"/>
      <w:marTop w:val="0"/>
      <w:marBottom w:val="0"/>
      <w:divBdr>
        <w:top w:val="none" w:sz="0" w:space="0" w:color="auto"/>
        <w:left w:val="none" w:sz="0" w:space="0" w:color="auto"/>
        <w:bottom w:val="none" w:sz="0" w:space="0" w:color="auto"/>
        <w:right w:val="none" w:sz="0" w:space="0" w:color="auto"/>
      </w:divBdr>
    </w:div>
    <w:div w:id="1192185427">
      <w:bodyDiv w:val="1"/>
      <w:marLeft w:val="0"/>
      <w:marRight w:val="0"/>
      <w:marTop w:val="0"/>
      <w:marBottom w:val="0"/>
      <w:divBdr>
        <w:top w:val="none" w:sz="0" w:space="0" w:color="auto"/>
        <w:left w:val="none" w:sz="0" w:space="0" w:color="auto"/>
        <w:bottom w:val="none" w:sz="0" w:space="0" w:color="auto"/>
        <w:right w:val="none" w:sz="0" w:space="0" w:color="auto"/>
      </w:divBdr>
    </w:div>
    <w:div w:id="1213735724">
      <w:bodyDiv w:val="1"/>
      <w:marLeft w:val="0"/>
      <w:marRight w:val="0"/>
      <w:marTop w:val="0"/>
      <w:marBottom w:val="0"/>
      <w:divBdr>
        <w:top w:val="none" w:sz="0" w:space="0" w:color="auto"/>
        <w:left w:val="none" w:sz="0" w:space="0" w:color="auto"/>
        <w:bottom w:val="none" w:sz="0" w:space="0" w:color="auto"/>
        <w:right w:val="none" w:sz="0" w:space="0" w:color="auto"/>
      </w:divBdr>
    </w:div>
    <w:div w:id="1438022474">
      <w:bodyDiv w:val="1"/>
      <w:marLeft w:val="0"/>
      <w:marRight w:val="0"/>
      <w:marTop w:val="0"/>
      <w:marBottom w:val="0"/>
      <w:divBdr>
        <w:top w:val="none" w:sz="0" w:space="0" w:color="auto"/>
        <w:left w:val="none" w:sz="0" w:space="0" w:color="auto"/>
        <w:bottom w:val="none" w:sz="0" w:space="0" w:color="auto"/>
        <w:right w:val="none" w:sz="0" w:space="0" w:color="auto"/>
      </w:divBdr>
    </w:div>
    <w:div w:id="1724206922">
      <w:bodyDiv w:val="1"/>
      <w:marLeft w:val="0"/>
      <w:marRight w:val="0"/>
      <w:marTop w:val="0"/>
      <w:marBottom w:val="0"/>
      <w:divBdr>
        <w:top w:val="none" w:sz="0" w:space="0" w:color="auto"/>
        <w:left w:val="none" w:sz="0" w:space="0" w:color="auto"/>
        <w:bottom w:val="none" w:sz="0" w:space="0" w:color="auto"/>
        <w:right w:val="none" w:sz="0" w:space="0" w:color="auto"/>
      </w:divBdr>
    </w:div>
    <w:div w:id="1885291600">
      <w:bodyDiv w:val="1"/>
      <w:marLeft w:val="0"/>
      <w:marRight w:val="0"/>
      <w:marTop w:val="0"/>
      <w:marBottom w:val="0"/>
      <w:divBdr>
        <w:top w:val="none" w:sz="0" w:space="0" w:color="auto"/>
        <w:left w:val="none" w:sz="0" w:space="0" w:color="auto"/>
        <w:bottom w:val="none" w:sz="0" w:space="0" w:color="auto"/>
        <w:right w:val="none" w:sz="0" w:space="0" w:color="auto"/>
      </w:divBdr>
    </w:div>
    <w:div w:id="1910771939">
      <w:bodyDiv w:val="1"/>
      <w:marLeft w:val="0"/>
      <w:marRight w:val="0"/>
      <w:marTop w:val="0"/>
      <w:marBottom w:val="0"/>
      <w:divBdr>
        <w:top w:val="none" w:sz="0" w:space="0" w:color="auto"/>
        <w:left w:val="none" w:sz="0" w:space="0" w:color="auto"/>
        <w:bottom w:val="none" w:sz="0" w:space="0" w:color="auto"/>
        <w:right w:val="none" w:sz="0" w:space="0" w:color="auto"/>
      </w:divBdr>
    </w:div>
    <w:div w:id="1926763169">
      <w:bodyDiv w:val="1"/>
      <w:marLeft w:val="0"/>
      <w:marRight w:val="0"/>
      <w:marTop w:val="0"/>
      <w:marBottom w:val="0"/>
      <w:divBdr>
        <w:top w:val="none" w:sz="0" w:space="0" w:color="auto"/>
        <w:left w:val="none" w:sz="0" w:space="0" w:color="auto"/>
        <w:bottom w:val="none" w:sz="0" w:space="0" w:color="auto"/>
        <w:right w:val="none" w:sz="0" w:space="0" w:color="auto"/>
      </w:divBdr>
    </w:div>
    <w:div w:id="1968392487">
      <w:bodyDiv w:val="1"/>
      <w:marLeft w:val="0"/>
      <w:marRight w:val="0"/>
      <w:marTop w:val="0"/>
      <w:marBottom w:val="0"/>
      <w:divBdr>
        <w:top w:val="none" w:sz="0" w:space="0" w:color="auto"/>
        <w:left w:val="none" w:sz="0" w:space="0" w:color="auto"/>
        <w:bottom w:val="none" w:sz="0" w:space="0" w:color="auto"/>
        <w:right w:val="none" w:sz="0" w:space="0" w:color="auto"/>
      </w:divBdr>
    </w:div>
    <w:div w:id="2046060903">
      <w:bodyDiv w:val="1"/>
      <w:marLeft w:val="0"/>
      <w:marRight w:val="0"/>
      <w:marTop w:val="0"/>
      <w:marBottom w:val="0"/>
      <w:divBdr>
        <w:top w:val="none" w:sz="0" w:space="0" w:color="auto"/>
        <w:left w:val="none" w:sz="0" w:space="0" w:color="auto"/>
        <w:bottom w:val="none" w:sz="0" w:space="0" w:color="auto"/>
        <w:right w:val="none" w:sz="0" w:space="0" w:color="auto"/>
      </w:divBdr>
    </w:div>
    <w:div w:id="2105874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36DC4-D818-9C48-AE29-B14F2089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Pages>
  <Words>5785</Words>
  <Characters>31821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Gente Mayorista</dc:creator>
  <cp:keywords/>
  <dc:description/>
  <cp:lastModifiedBy>PUBLICIDAD</cp:lastModifiedBy>
  <cp:revision>75</cp:revision>
  <cp:lastPrinted>2026-01-23T15:08:00Z</cp:lastPrinted>
  <dcterms:created xsi:type="dcterms:W3CDTF">2025-11-27T19:50:00Z</dcterms:created>
  <dcterms:modified xsi:type="dcterms:W3CDTF">2026-01-23T17:26:00Z</dcterms:modified>
</cp:coreProperties>
</file>