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05B93" w14:textId="77777777" w:rsidR="0022024B" w:rsidRPr="002978E0" w:rsidRDefault="00000000">
      <w:pPr>
        <w:spacing w:after="0" w:line="240" w:lineRule="auto"/>
        <w:jc w:val="center"/>
        <w:rPr>
          <w:rFonts w:ascii="Arial" w:eastAsia="Arial" w:hAnsi="Arial" w:cs="Arial"/>
          <w:b/>
          <w:bCs/>
          <w:color w:val="1F497D"/>
          <w:sz w:val="40"/>
          <w:szCs w:val="40"/>
        </w:rPr>
      </w:pPr>
      <w:r w:rsidRPr="002978E0">
        <w:rPr>
          <w:rFonts w:ascii="Arial" w:eastAsia="Arial" w:hAnsi="Arial" w:cs="Arial"/>
          <w:b/>
          <w:bCs/>
          <w:color w:val="1F497D"/>
          <w:sz w:val="40"/>
          <w:szCs w:val="40"/>
        </w:rPr>
        <w:t>¡EUROPA EXTRAORDINARIA 2026!</w:t>
      </w:r>
    </w:p>
    <w:p w14:paraId="7505EDC4" w14:textId="77777777" w:rsidR="0022024B" w:rsidRPr="002978E0" w:rsidRDefault="00000000">
      <w:pPr>
        <w:spacing w:after="0" w:line="240" w:lineRule="auto"/>
        <w:jc w:val="center"/>
        <w:rPr>
          <w:rFonts w:ascii="Arial" w:eastAsia="Arial" w:hAnsi="Arial" w:cs="Arial"/>
          <w:b/>
          <w:bCs/>
          <w:color w:val="1F497D"/>
          <w:sz w:val="40"/>
          <w:szCs w:val="40"/>
        </w:rPr>
      </w:pPr>
      <w:r w:rsidRPr="002978E0">
        <w:rPr>
          <w:rFonts w:ascii="Arial" w:eastAsia="Arial" w:hAnsi="Arial" w:cs="Arial"/>
          <w:b/>
          <w:bCs/>
          <w:color w:val="1F497D"/>
          <w:sz w:val="40"/>
          <w:szCs w:val="40"/>
        </w:rPr>
        <w:t xml:space="preserve">17 </w:t>
      </w:r>
      <w:proofErr w:type="gramStart"/>
      <w:r w:rsidRPr="002978E0">
        <w:rPr>
          <w:rFonts w:ascii="Arial" w:eastAsia="Arial" w:hAnsi="Arial" w:cs="Arial"/>
          <w:b/>
          <w:bCs/>
          <w:color w:val="1F497D"/>
          <w:sz w:val="40"/>
          <w:szCs w:val="40"/>
        </w:rPr>
        <w:t>Días</w:t>
      </w:r>
      <w:proofErr w:type="gramEnd"/>
      <w:r w:rsidRPr="002978E0">
        <w:rPr>
          <w:rFonts w:ascii="Arial" w:eastAsia="Arial" w:hAnsi="Arial" w:cs="Arial"/>
          <w:b/>
          <w:bCs/>
          <w:color w:val="1F497D"/>
          <w:sz w:val="40"/>
          <w:szCs w:val="40"/>
        </w:rPr>
        <w:t xml:space="preserve"> </w:t>
      </w:r>
    </w:p>
    <w:p w14:paraId="570A4D3C" w14:textId="77777777" w:rsidR="0022024B" w:rsidRPr="002978E0" w:rsidRDefault="0022024B">
      <w:pPr>
        <w:spacing w:after="0" w:line="240" w:lineRule="auto"/>
        <w:rPr>
          <w:rFonts w:ascii="Arial" w:eastAsia="Arial Narrow" w:hAnsi="Arial" w:cs="Arial"/>
          <w:b/>
          <w:bCs/>
          <w:color w:val="265898"/>
          <w:sz w:val="28"/>
          <w:szCs w:val="28"/>
        </w:rPr>
      </w:pPr>
    </w:p>
    <w:p w14:paraId="4141E611"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bookmarkStart w:id="0" w:name="_yqa8mmr8biuf" w:colFirst="0" w:colLast="0"/>
      <w:bookmarkEnd w:id="0"/>
      <w:r w:rsidRPr="002978E0">
        <w:rPr>
          <w:rFonts w:ascii="Arial" w:eastAsia="Arial Narrow" w:hAnsi="Arial" w:cs="Arial"/>
          <w:b/>
          <w:bCs/>
          <w:color w:val="153D63"/>
          <w:sz w:val="24"/>
          <w:szCs w:val="24"/>
        </w:rPr>
        <w:t>Día 1: Salida de Bogotá.</w:t>
      </w:r>
    </w:p>
    <w:p w14:paraId="1823E9E7"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Día 2: Madrid.</w:t>
      </w:r>
    </w:p>
    <w:p w14:paraId="34D1009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bookmarkStart w:id="1" w:name="_h3itt432aa1k" w:colFirst="0" w:colLast="0"/>
      <w:bookmarkEnd w:id="1"/>
      <w:r w:rsidRPr="002978E0">
        <w:rPr>
          <w:rFonts w:ascii="Arial" w:eastAsia="Arial Narrow" w:hAnsi="Arial" w:cs="Arial"/>
          <w:b/>
          <w:bCs/>
          <w:color w:val="153D63"/>
          <w:sz w:val="24"/>
          <w:szCs w:val="24"/>
        </w:rPr>
        <w:t>Día 3: Madrid.</w:t>
      </w:r>
    </w:p>
    <w:p w14:paraId="511040C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Día 4: Madrid –Burdeos.</w:t>
      </w:r>
    </w:p>
    <w:p w14:paraId="7791D44D"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 xml:space="preserve">Día 5: Burdeos- </w:t>
      </w:r>
      <w:proofErr w:type="spellStart"/>
      <w:r w:rsidRPr="002978E0">
        <w:rPr>
          <w:rFonts w:ascii="Arial" w:eastAsia="Arial Narrow" w:hAnsi="Arial" w:cs="Arial"/>
          <w:b/>
          <w:bCs/>
          <w:color w:val="153D63"/>
          <w:sz w:val="24"/>
          <w:szCs w:val="24"/>
        </w:rPr>
        <w:t>Blois</w:t>
      </w:r>
      <w:proofErr w:type="spellEnd"/>
      <w:r w:rsidRPr="002978E0">
        <w:rPr>
          <w:rFonts w:ascii="Arial" w:eastAsia="Arial Narrow" w:hAnsi="Arial" w:cs="Arial"/>
          <w:b/>
          <w:bCs/>
          <w:color w:val="153D63"/>
          <w:sz w:val="24"/>
          <w:szCs w:val="24"/>
        </w:rPr>
        <w:t>-París.</w:t>
      </w:r>
    </w:p>
    <w:p w14:paraId="308A8F2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Día 6:</w:t>
      </w:r>
      <w:r w:rsidRPr="002978E0">
        <w:rPr>
          <w:rFonts w:ascii="Arial" w:eastAsia="Arial" w:hAnsi="Arial" w:cs="Arial"/>
          <w:b/>
          <w:bCs/>
          <w:sz w:val="20"/>
          <w:szCs w:val="20"/>
        </w:rPr>
        <w:t xml:space="preserve"> </w:t>
      </w:r>
      <w:r w:rsidRPr="002978E0">
        <w:rPr>
          <w:rFonts w:ascii="Arial" w:eastAsia="Arial Narrow" w:hAnsi="Arial" w:cs="Arial"/>
          <w:b/>
          <w:bCs/>
          <w:color w:val="153D63"/>
          <w:sz w:val="24"/>
          <w:szCs w:val="24"/>
        </w:rPr>
        <w:t>París.</w:t>
      </w:r>
    </w:p>
    <w:p w14:paraId="4EA2845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 xml:space="preserve">Día 7: París. </w:t>
      </w:r>
    </w:p>
    <w:p w14:paraId="4BBBC7C9"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Día 8:</w:t>
      </w:r>
      <w:r w:rsidRPr="002978E0">
        <w:rPr>
          <w:rFonts w:ascii="Arial" w:eastAsia="Arial" w:hAnsi="Arial" w:cs="Arial"/>
          <w:b/>
          <w:bCs/>
          <w:sz w:val="20"/>
          <w:szCs w:val="20"/>
        </w:rPr>
        <w:t xml:space="preserve"> </w:t>
      </w:r>
      <w:r w:rsidRPr="002978E0">
        <w:rPr>
          <w:rFonts w:ascii="Arial" w:eastAsia="Arial Narrow" w:hAnsi="Arial" w:cs="Arial"/>
          <w:b/>
          <w:bCs/>
          <w:color w:val="153D63"/>
          <w:sz w:val="24"/>
          <w:szCs w:val="24"/>
        </w:rPr>
        <w:t>París – Lucerna – Zúrich.</w:t>
      </w:r>
    </w:p>
    <w:p w14:paraId="7DEC3D1D"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9: Zúrich-Verona – Venecia.</w:t>
      </w:r>
    </w:p>
    <w:p w14:paraId="6AF16C3B"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10: Venecia – Roma.</w:t>
      </w:r>
    </w:p>
    <w:p w14:paraId="4AD20673"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11: Roma</w:t>
      </w:r>
    </w:p>
    <w:p w14:paraId="764E3CB8"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12: Roma</w:t>
      </w:r>
    </w:p>
    <w:p w14:paraId="327C61F8"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13: Roma -Florencia.</w:t>
      </w:r>
    </w:p>
    <w:p w14:paraId="68C73C23"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14: Florencia – Pisa -Costa Azul.</w:t>
      </w:r>
    </w:p>
    <w:p w14:paraId="3E5AEAC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15: Costa Azul – Barcelona.</w:t>
      </w:r>
    </w:p>
    <w:p w14:paraId="40ED8286"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16: Barcelona – Zaragoza – Madrid.</w:t>
      </w:r>
    </w:p>
    <w:p w14:paraId="72B52B4A" w14:textId="77777777" w:rsidR="0022024B" w:rsidRPr="002978E0" w:rsidRDefault="00000000">
      <w:pPr>
        <w:shd w:val="clear" w:color="auto" w:fill="D9D9D9"/>
        <w:spacing w:after="0" w:line="240" w:lineRule="auto"/>
        <w:rPr>
          <w:rFonts w:ascii="Arial" w:eastAsia="Arial Narrow" w:hAnsi="Arial" w:cs="Arial"/>
          <w:b/>
          <w:bCs/>
          <w:color w:val="153D63"/>
          <w:sz w:val="24"/>
          <w:szCs w:val="24"/>
        </w:rPr>
      </w:pPr>
      <w:r w:rsidRPr="002978E0">
        <w:rPr>
          <w:rFonts w:ascii="Arial" w:eastAsia="Arial Narrow" w:hAnsi="Arial" w:cs="Arial"/>
          <w:b/>
          <w:bCs/>
          <w:color w:val="153D63"/>
          <w:sz w:val="24"/>
          <w:szCs w:val="24"/>
        </w:rPr>
        <w:t>Dia 17: Regreso a Bogotá</w:t>
      </w:r>
    </w:p>
    <w:p w14:paraId="2B4AA334" w14:textId="77777777" w:rsidR="0022024B" w:rsidRPr="002978E0" w:rsidRDefault="0022024B">
      <w:pPr>
        <w:shd w:val="clear" w:color="auto" w:fill="D9D9D9"/>
        <w:spacing w:after="0" w:line="240" w:lineRule="auto"/>
        <w:rPr>
          <w:rFonts w:ascii="Arial" w:eastAsia="Arial Narrow" w:hAnsi="Arial" w:cs="Arial"/>
          <w:b/>
          <w:bCs/>
          <w:color w:val="153D63"/>
          <w:sz w:val="24"/>
          <w:szCs w:val="24"/>
        </w:rPr>
      </w:pPr>
    </w:p>
    <w:p w14:paraId="6963DC54" w14:textId="77777777" w:rsidR="0022024B" w:rsidRPr="002978E0" w:rsidRDefault="0022024B">
      <w:pPr>
        <w:rPr>
          <w:rFonts w:ascii="Arial" w:eastAsia="Arial" w:hAnsi="Arial" w:cs="Arial"/>
          <w:sz w:val="20"/>
          <w:szCs w:val="20"/>
        </w:rPr>
      </w:pPr>
    </w:p>
    <w:p w14:paraId="37086592" w14:textId="77777777" w:rsidR="0022024B" w:rsidRPr="002978E0" w:rsidRDefault="00000000">
      <w:pPr>
        <w:shd w:val="clear" w:color="auto" w:fill="D9D9D9"/>
        <w:jc w:val="both"/>
        <w:rPr>
          <w:rFonts w:ascii="Arial" w:eastAsia="Arial" w:hAnsi="Arial" w:cs="Arial"/>
          <w:b/>
          <w:bCs/>
          <w:color w:val="002060"/>
          <w:sz w:val="20"/>
          <w:szCs w:val="20"/>
        </w:rPr>
      </w:pPr>
      <w:r w:rsidRPr="002978E0">
        <w:rPr>
          <w:rFonts w:ascii="Arial" w:eastAsia="Arial" w:hAnsi="Arial" w:cs="Arial"/>
          <w:b/>
          <w:bCs/>
          <w:color w:val="002060"/>
          <w:sz w:val="20"/>
          <w:szCs w:val="20"/>
        </w:rPr>
        <w:t>Día 1: Salida de Bogotá</w:t>
      </w:r>
    </w:p>
    <w:p w14:paraId="582D70D2"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2978E0">
        <w:rPr>
          <w:rFonts w:ascii="Arial" w:eastAsia="Arial" w:hAnsi="Arial" w:cs="Arial"/>
          <w:color w:val="000000"/>
          <w:sz w:val="20"/>
          <w:szCs w:val="20"/>
        </w:rPr>
        <w:t>Inicio del vuelo.</w:t>
      </w:r>
    </w:p>
    <w:p w14:paraId="624E1FDF"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2978E0">
        <w:rPr>
          <w:rFonts w:ascii="Arial" w:eastAsia="Arial" w:hAnsi="Arial" w:cs="Arial"/>
          <w:color w:val="000000"/>
          <w:sz w:val="20"/>
          <w:szCs w:val="20"/>
        </w:rPr>
        <w:t>Alimentación abordo con la aerolínea.</w:t>
      </w:r>
    </w:p>
    <w:p w14:paraId="6A29AA51" w14:textId="77777777" w:rsidR="0022024B" w:rsidRPr="002978E0" w:rsidRDefault="0022024B">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5B77CC60" w14:textId="77777777" w:rsidR="0022024B" w:rsidRPr="002978E0" w:rsidRDefault="00000000">
      <w:pPr>
        <w:shd w:val="clear" w:color="auto" w:fill="D9D9D9"/>
        <w:jc w:val="both"/>
        <w:rPr>
          <w:rFonts w:ascii="Arial" w:eastAsia="Arial" w:hAnsi="Arial" w:cs="Arial"/>
          <w:b/>
          <w:bCs/>
          <w:color w:val="002060"/>
          <w:sz w:val="20"/>
          <w:szCs w:val="20"/>
        </w:rPr>
      </w:pPr>
      <w:r w:rsidRPr="002978E0">
        <w:rPr>
          <w:rFonts w:ascii="Arial" w:eastAsia="Arial" w:hAnsi="Arial" w:cs="Arial"/>
          <w:b/>
          <w:bCs/>
          <w:color w:val="002060"/>
          <w:sz w:val="20"/>
          <w:szCs w:val="20"/>
        </w:rPr>
        <w:t>Día 2: Madrid.</w:t>
      </w:r>
    </w:p>
    <w:p w14:paraId="1DE86EBF"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bookmarkStart w:id="2" w:name="_5vierlaoy159" w:colFirst="0" w:colLast="0"/>
      <w:bookmarkEnd w:id="2"/>
      <w:r w:rsidRPr="002978E0">
        <w:rPr>
          <w:rFonts w:ascii="Arial" w:eastAsia="Arial" w:hAnsi="Arial" w:cs="Arial"/>
          <w:color w:val="000000"/>
          <w:sz w:val="20"/>
          <w:szCs w:val="20"/>
        </w:rPr>
        <w:t>Llegada al aeropuerto.</w:t>
      </w:r>
    </w:p>
    <w:p w14:paraId="78ED5021"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2978E0">
        <w:rPr>
          <w:rFonts w:ascii="Arial" w:eastAsia="Arial" w:hAnsi="Arial" w:cs="Arial"/>
          <w:color w:val="000000"/>
          <w:sz w:val="20"/>
          <w:szCs w:val="20"/>
        </w:rPr>
        <w:t xml:space="preserve">Traslado al hotel con asistente de habla hispana. </w:t>
      </w:r>
    </w:p>
    <w:p w14:paraId="4327EB6A"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2978E0">
        <w:rPr>
          <w:rFonts w:ascii="Arial" w:eastAsia="Arial" w:hAnsi="Arial" w:cs="Arial"/>
          <w:color w:val="000000"/>
          <w:sz w:val="20"/>
          <w:szCs w:val="20"/>
        </w:rPr>
        <w:t>Llegada al hotel.</w:t>
      </w:r>
    </w:p>
    <w:p w14:paraId="6D7F0ADC"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2978E0">
        <w:rPr>
          <w:rFonts w:ascii="Arial" w:eastAsia="Arial" w:hAnsi="Arial" w:cs="Arial"/>
          <w:color w:val="000000"/>
          <w:sz w:val="20"/>
          <w:szCs w:val="20"/>
        </w:rPr>
        <w:t>Alojamiento.</w:t>
      </w:r>
    </w:p>
    <w:p w14:paraId="3DD09375" w14:textId="77777777" w:rsidR="0022024B" w:rsidRPr="002978E0" w:rsidRDefault="0022024B">
      <w:pPr>
        <w:spacing w:after="0" w:line="240" w:lineRule="auto"/>
        <w:jc w:val="both"/>
        <w:rPr>
          <w:rFonts w:ascii="Arial" w:eastAsia="Arial" w:hAnsi="Arial" w:cs="Arial"/>
          <w:sz w:val="20"/>
          <w:szCs w:val="20"/>
        </w:rPr>
      </w:pPr>
    </w:p>
    <w:p w14:paraId="05B5BAF6" w14:textId="77777777" w:rsidR="0022024B" w:rsidRPr="002978E0" w:rsidRDefault="00000000">
      <w:pPr>
        <w:shd w:val="clear" w:color="auto" w:fill="D9D9D9"/>
        <w:jc w:val="both"/>
        <w:rPr>
          <w:rFonts w:ascii="Arial" w:eastAsia="Arial" w:hAnsi="Arial" w:cs="Arial"/>
          <w:b/>
          <w:bCs/>
          <w:color w:val="002060"/>
          <w:sz w:val="20"/>
          <w:szCs w:val="20"/>
        </w:rPr>
      </w:pPr>
      <w:bookmarkStart w:id="3" w:name="_fgcvkf90b9bt" w:colFirst="0" w:colLast="0"/>
      <w:bookmarkEnd w:id="3"/>
      <w:r w:rsidRPr="002978E0">
        <w:rPr>
          <w:rFonts w:ascii="Arial" w:eastAsia="Arial" w:hAnsi="Arial" w:cs="Arial"/>
          <w:b/>
          <w:bCs/>
          <w:color w:val="002060"/>
          <w:sz w:val="20"/>
          <w:szCs w:val="20"/>
        </w:rPr>
        <w:t xml:space="preserve">Día 3: Madrid. (Desayuno) </w:t>
      </w:r>
    </w:p>
    <w:p w14:paraId="27D21F79" w14:textId="77777777" w:rsidR="0022024B" w:rsidRPr="002978E0" w:rsidRDefault="00000000">
      <w:pPr>
        <w:numPr>
          <w:ilvl w:val="0"/>
          <w:numId w:val="5"/>
        </w:numPr>
        <w:pBdr>
          <w:top w:val="nil"/>
          <w:left w:val="nil"/>
          <w:bottom w:val="nil"/>
          <w:right w:val="nil"/>
          <w:between w:val="nil"/>
        </w:pBdr>
        <w:spacing w:after="0" w:line="240" w:lineRule="auto"/>
        <w:jc w:val="both"/>
        <w:rPr>
          <w:rFonts w:ascii="Arial" w:hAnsi="Arial" w:cs="Arial"/>
          <w:color w:val="000000"/>
          <w:sz w:val="20"/>
          <w:szCs w:val="20"/>
        </w:rPr>
      </w:pPr>
      <w:bookmarkStart w:id="4" w:name="_6dfxk1ls6jkh" w:colFirst="0" w:colLast="0"/>
      <w:bookmarkEnd w:id="4"/>
      <w:r w:rsidRPr="002978E0">
        <w:rPr>
          <w:rFonts w:ascii="Arial" w:eastAsia="Arial" w:hAnsi="Arial" w:cs="Arial"/>
          <w:b/>
          <w:bCs/>
          <w:color w:val="000000"/>
          <w:sz w:val="20"/>
          <w:szCs w:val="20"/>
        </w:rPr>
        <w:t>Desayuno en el hotel</w:t>
      </w:r>
      <w:r w:rsidRPr="002978E0">
        <w:rPr>
          <w:rFonts w:ascii="Arial" w:eastAsia="Arial" w:hAnsi="Arial" w:cs="Arial"/>
          <w:color w:val="000000"/>
          <w:sz w:val="20"/>
          <w:szCs w:val="20"/>
        </w:rPr>
        <w:t xml:space="preserve">. </w:t>
      </w:r>
    </w:p>
    <w:p w14:paraId="430E2FF6" w14:textId="77777777" w:rsidR="0022024B" w:rsidRPr="002978E0" w:rsidRDefault="00000000">
      <w:pPr>
        <w:numPr>
          <w:ilvl w:val="0"/>
          <w:numId w:val="5"/>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color w:val="000000"/>
          <w:sz w:val="20"/>
          <w:szCs w:val="20"/>
        </w:rPr>
        <w:t xml:space="preserve">Recorrido por la ciudad donde conoceremos las principales avenidas, plazas y monumentos. Descubriremos lugares como la Plaza de España, la Gran Vía, la Fuente de la diosa Cibeles, la Puerta de Alcalá, la famosa plaza de toros de las Ventas, etc. Después, continuando por la zona moderna, finalizaremos en el Madrid de los Austrias. Encantos como la Plaza Mayor y la Plaza de Oriente darán </w:t>
      </w:r>
      <w:r w:rsidRPr="002978E0">
        <w:rPr>
          <w:rFonts w:ascii="Arial" w:eastAsia="Arial" w:hAnsi="Arial" w:cs="Arial"/>
          <w:color w:val="000000"/>
          <w:sz w:val="20"/>
          <w:szCs w:val="20"/>
        </w:rPr>
        <w:lastRenderedPageBreak/>
        <w:t>un espléndido final a este recorrido por la capital de España. Tarde libre. Recomendamos la excursión opcional a la “Ciudad Imperial” de Toledo, donde apreciaremos el legado de las tres culturas: árabe, judía y cristiana, que supieron convivir en armonía</w:t>
      </w:r>
    </w:p>
    <w:p w14:paraId="1252C364" w14:textId="77777777" w:rsidR="0022024B" w:rsidRPr="002978E0" w:rsidRDefault="00000000">
      <w:pPr>
        <w:numPr>
          <w:ilvl w:val="0"/>
          <w:numId w:val="5"/>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b/>
          <w:bCs/>
          <w:color w:val="000000"/>
          <w:sz w:val="20"/>
          <w:szCs w:val="20"/>
        </w:rPr>
        <w:t>Alojamiento.</w:t>
      </w:r>
    </w:p>
    <w:p w14:paraId="0C1E90B3" w14:textId="77777777" w:rsidR="0022024B" w:rsidRPr="002978E0" w:rsidRDefault="0022024B">
      <w:pPr>
        <w:spacing w:after="0" w:line="240" w:lineRule="auto"/>
        <w:jc w:val="both"/>
        <w:rPr>
          <w:rFonts w:ascii="Arial" w:eastAsia="Arial" w:hAnsi="Arial" w:cs="Arial"/>
          <w:b/>
          <w:bCs/>
          <w:color w:val="002060"/>
          <w:sz w:val="20"/>
          <w:szCs w:val="20"/>
        </w:rPr>
      </w:pPr>
    </w:p>
    <w:p w14:paraId="0BA1CD71" w14:textId="77777777" w:rsidR="0022024B" w:rsidRPr="002978E0" w:rsidRDefault="00000000">
      <w:pPr>
        <w:shd w:val="clear" w:color="auto" w:fill="D9D9D9"/>
        <w:tabs>
          <w:tab w:val="center" w:pos="4419"/>
        </w:tabs>
        <w:jc w:val="both"/>
        <w:rPr>
          <w:rFonts w:ascii="Arial" w:eastAsia="Arial" w:hAnsi="Arial" w:cs="Arial"/>
          <w:b/>
          <w:bCs/>
          <w:color w:val="002060"/>
          <w:sz w:val="20"/>
          <w:szCs w:val="20"/>
        </w:rPr>
      </w:pPr>
      <w:r w:rsidRPr="002978E0">
        <w:rPr>
          <w:rFonts w:ascii="Arial" w:eastAsia="Arial" w:hAnsi="Arial" w:cs="Arial"/>
          <w:b/>
          <w:bCs/>
          <w:color w:val="002060"/>
          <w:sz w:val="20"/>
          <w:szCs w:val="20"/>
        </w:rPr>
        <w:t>Día 4</w:t>
      </w:r>
      <w:r w:rsidRPr="002978E0">
        <w:rPr>
          <w:rFonts w:ascii="Arial" w:hAnsi="Arial" w:cs="Arial"/>
        </w:rPr>
        <w:t xml:space="preserve"> </w:t>
      </w:r>
      <w:r w:rsidRPr="002978E0">
        <w:rPr>
          <w:rFonts w:ascii="Arial" w:eastAsia="Arial" w:hAnsi="Arial" w:cs="Arial"/>
          <w:b/>
          <w:bCs/>
          <w:color w:val="002060"/>
          <w:sz w:val="20"/>
          <w:szCs w:val="20"/>
        </w:rPr>
        <w:t xml:space="preserve">Madrid –Burdeos. (Desayuno)   </w:t>
      </w:r>
      <w:r w:rsidRPr="002978E0">
        <w:rPr>
          <w:rFonts w:ascii="Arial" w:eastAsia="Arial" w:hAnsi="Arial" w:cs="Arial"/>
          <w:sz w:val="20"/>
          <w:szCs w:val="20"/>
        </w:rPr>
        <w:tab/>
      </w:r>
      <w:r w:rsidRPr="002978E0">
        <w:rPr>
          <w:rFonts w:ascii="Arial" w:eastAsia="Arial" w:hAnsi="Arial" w:cs="Arial"/>
          <w:b/>
          <w:bCs/>
          <w:color w:val="265898"/>
          <w:sz w:val="20"/>
          <w:szCs w:val="20"/>
        </w:rPr>
        <w:t xml:space="preserve">  </w:t>
      </w:r>
    </w:p>
    <w:p w14:paraId="5953142F" w14:textId="77777777" w:rsidR="0022024B" w:rsidRPr="002978E0"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bookmarkStart w:id="5" w:name="_ffr181bhu33d" w:colFirst="0" w:colLast="0"/>
      <w:bookmarkEnd w:id="5"/>
      <w:r w:rsidRPr="002978E0">
        <w:rPr>
          <w:rFonts w:ascii="Arial" w:eastAsia="Arial" w:hAnsi="Arial" w:cs="Arial"/>
          <w:b/>
          <w:bCs/>
          <w:color w:val="000000"/>
          <w:sz w:val="20"/>
          <w:szCs w:val="20"/>
        </w:rPr>
        <w:t>Desayuno en el hotel.</w:t>
      </w:r>
    </w:p>
    <w:p w14:paraId="633A2863" w14:textId="77777777" w:rsidR="0022024B" w:rsidRPr="002978E0"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2978E0">
        <w:rPr>
          <w:rFonts w:ascii="Arial" w:eastAsia="Arial" w:hAnsi="Arial" w:cs="Arial"/>
          <w:color w:val="000000"/>
          <w:sz w:val="20"/>
          <w:szCs w:val="20"/>
        </w:rPr>
        <w:t>salida a primera hora de la mañana. Pasaremos por las proximidades de la ciudad de Burgos, llegaremos hasta la frontera con Francia y continuaremos hacia Burdeos, capital de la región Nueva Aquitania.</w:t>
      </w:r>
    </w:p>
    <w:p w14:paraId="492C4B96" w14:textId="77777777" w:rsidR="0022024B" w:rsidRPr="002978E0"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2978E0">
        <w:rPr>
          <w:rFonts w:ascii="Arial" w:eastAsia="Arial" w:hAnsi="Arial" w:cs="Arial"/>
          <w:b/>
          <w:bCs/>
          <w:color w:val="000000"/>
          <w:sz w:val="20"/>
          <w:szCs w:val="20"/>
        </w:rPr>
        <w:t>Tarde Libre.</w:t>
      </w:r>
    </w:p>
    <w:p w14:paraId="435C895E" w14:textId="77777777" w:rsidR="0022024B" w:rsidRPr="002978E0" w:rsidRDefault="00000000">
      <w:pPr>
        <w:numPr>
          <w:ilvl w:val="0"/>
          <w:numId w:val="6"/>
        </w:numPr>
        <w:pBdr>
          <w:top w:val="nil"/>
          <w:left w:val="nil"/>
          <w:bottom w:val="nil"/>
          <w:right w:val="nil"/>
          <w:between w:val="nil"/>
        </w:pBdr>
        <w:spacing w:line="278" w:lineRule="auto"/>
        <w:rPr>
          <w:rFonts w:ascii="Arial" w:hAnsi="Arial" w:cs="Arial"/>
          <w:b/>
          <w:bCs/>
          <w:color w:val="000000"/>
          <w:sz w:val="20"/>
          <w:szCs w:val="20"/>
        </w:rPr>
      </w:pPr>
      <w:r w:rsidRPr="002978E0">
        <w:rPr>
          <w:rFonts w:ascii="Arial" w:eastAsia="Arial" w:hAnsi="Arial" w:cs="Arial"/>
          <w:b/>
          <w:bCs/>
          <w:color w:val="000000"/>
          <w:sz w:val="20"/>
          <w:szCs w:val="20"/>
        </w:rPr>
        <w:t>Alojamiento.</w:t>
      </w:r>
    </w:p>
    <w:p w14:paraId="500EA6C0" w14:textId="77777777" w:rsidR="0022024B" w:rsidRPr="002978E0" w:rsidRDefault="00000000">
      <w:pPr>
        <w:shd w:val="clear" w:color="auto" w:fill="D9D9D9"/>
        <w:jc w:val="both"/>
        <w:rPr>
          <w:rFonts w:ascii="Arial" w:eastAsia="Arial" w:hAnsi="Arial" w:cs="Arial"/>
          <w:b/>
          <w:bCs/>
          <w:color w:val="002060"/>
          <w:sz w:val="20"/>
          <w:szCs w:val="20"/>
        </w:rPr>
      </w:pPr>
      <w:r w:rsidRPr="002978E0">
        <w:rPr>
          <w:rFonts w:ascii="Arial" w:eastAsia="Arial" w:hAnsi="Arial" w:cs="Arial"/>
          <w:b/>
          <w:bCs/>
          <w:color w:val="002060"/>
          <w:sz w:val="20"/>
          <w:szCs w:val="20"/>
        </w:rPr>
        <w:t xml:space="preserve">Día 5: Burdeos- </w:t>
      </w:r>
      <w:proofErr w:type="spellStart"/>
      <w:r w:rsidRPr="002978E0">
        <w:rPr>
          <w:rFonts w:ascii="Arial" w:eastAsia="Arial" w:hAnsi="Arial" w:cs="Arial"/>
          <w:b/>
          <w:bCs/>
          <w:color w:val="002060"/>
          <w:sz w:val="20"/>
          <w:szCs w:val="20"/>
        </w:rPr>
        <w:t>Blois</w:t>
      </w:r>
      <w:proofErr w:type="spellEnd"/>
      <w:r w:rsidRPr="002978E0">
        <w:rPr>
          <w:rFonts w:ascii="Arial" w:eastAsia="Arial" w:hAnsi="Arial" w:cs="Arial"/>
          <w:b/>
          <w:bCs/>
          <w:color w:val="002060"/>
          <w:sz w:val="20"/>
          <w:szCs w:val="20"/>
        </w:rPr>
        <w:t>-</w:t>
      </w:r>
      <w:proofErr w:type="gramStart"/>
      <w:r w:rsidRPr="002978E0">
        <w:rPr>
          <w:rFonts w:ascii="Arial" w:eastAsia="Arial" w:hAnsi="Arial" w:cs="Arial"/>
          <w:b/>
          <w:bCs/>
          <w:color w:val="002060"/>
          <w:sz w:val="20"/>
          <w:szCs w:val="20"/>
        </w:rPr>
        <w:t>París..</w:t>
      </w:r>
      <w:proofErr w:type="gramEnd"/>
      <w:r w:rsidRPr="002978E0">
        <w:rPr>
          <w:rFonts w:ascii="Arial" w:eastAsia="Arial" w:hAnsi="Arial" w:cs="Arial"/>
          <w:b/>
          <w:bCs/>
          <w:color w:val="002060"/>
          <w:sz w:val="20"/>
          <w:szCs w:val="20"/>
        </w:rPr>
        <w:t xml:space="preserve"> (Desayuno)</w:t>
      </w:r>
    </w:p>
    <w:p w14:paraId="5D1FF827" w14:textId="77777777" w:rsidR="0022024B" w:rsidRPr="002978E0" w:rsidRDefault="00000000">
      <w:pPr>
        <w:numPr>
          <w:ilvl w:val="0"/>
          <w:numId w:val="1"/>
        </w:numPr>
        <w:pBdr>
          <w:top w:val="nil"/>
          <w:left w:val="nil"/>
          <w:bottom w:val="nil"/>
          <w:right w:val="nil"/>
          <w:between w:val="nil"/>
        </w:pBdr>
        <w:spacing w:after="0" w:line="278" w:lineRule="auto"/>
        <w:jc w:val="both"/>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2E7FD94B" w14:textId="77777777" w:rsidR="0022024B" w:rsidRPr="002978E0" w:rsidRDefault="00000000">
      <w:pPr>
        <w:numPr>
          <w:ilvl w:val="0"/>
          <w:numId w:val="6"/>
        </w:numPr>
        <w:pBdr>
          <w:top w:val="nil"/>
          <w:left w:val="nil"/>
          <w:bottom w:val="nil"/>
          <w:right w:val="nil"/>
          <w:between w:val="nil"/>
        </w:pBdr>
        <w:spacing w:after="0" w:line="278" w:lineRule="auto"/>
        <w:rPr>
          <w:rFonts w:ascii="Arial" w:hAnsi="Arial" w:cs="Arial"/>
          <w:b/>
          <w:bCs/>
          <w:color w:val="244061"/>
          <w:sz w:val="20"/>
          <w:szCs w:val="20"/>
        </w:rPr>
      </w:pPr>
      <w:r w:rsidRPr="002978E0">
        <w:rPr>
          <w:rFonts w:ascii="Arial" w:eastAsia="Arial" w:hAnsi="Arial" w:cs="Arial"/>
          <w:color w:val="000000"/>
          <w:sz w:val="20"/>
          <w:szCs w:val="20"/>
        </w:rPr>
        <w:t xml:space="preserve">. A </w:t>
      </w:r>
      <w:proofErr w:type="gramStart"/>
      <w:r w:rsidRPr="002978E0">
        <w:rPr>
          <w:rFonts w:ascii="Arial" w:eastAsia="Arial" w:hAnsi="Arial" w:cs="Arial"/>
          <w:color w:val="000000"/>
          <w:sz w:val="20"/>
          <w:szCs w:val="20"/>
        </w:rPr>
        <w:t>continuación</w:t>
      </w:r>
      <w:proofErr w:type="gramEnd"/>
      <w:r w:rsidRPr="002978E0">
        <w:rPr>
          <w:rFonts w:ascii="Arial" w:eastAsia="Arial" w:hAnsi="Arial" w:cs="Arial"/>
          <w:color w:val="000000"/>
          <w:sz w:val="20"/>
          <w:szCs w:val="20"/>
        </w:rPr>
        <w:t xml:space="preserve"> salida hacia la “Ciudad de la Luz”, realizando en el camino una parada en </w:t>
      </w:r>
      <w:proofErr w:type="spellStart"/>
      <w:r w:rsidRPr="002978E0">
        <w:rPr>
          <w:rFonts w:ascii="Arial" w:eastAsia="Arial" w:hAnsi="Arial" w:cs="Arial"/>
          <w:color w:val="000000"/>
          <w:sz w:val="20"/>
          <w:szCs w:val="20"/>
        </w:rPr>
        <w:t>Blois</w:t>
      </w:r>
      <w:proofErr w:type="spellEnd"/>
      <w:r w:rsidRPr="002978E0">
        <w:rPr>
          <w:rFonts w:ascii="Arial" w:eastAsia="Arial" w:hAnsi="Arial" w:cs="Arial"/>
          <w:color w:val="000000"/>
          <w:sz w:val="20"/>
          <w:szCs w:val="20"/>
        </w:rPr>
        <w:t xml:space="preserve">. Allí disfrutaremos del encanto de una de las ciudades más impresionantes que componen la región del Valle del Loira, conocida por su belleza y sus castillos. El Castillo de </w:t>
      </w:r>
      <w:proofErr w:type="spellStart"/>
      <w:r w:rsidRPr="002978E0">
        <w:rPr>
          <w:rFonts w:ascii="Arial" w:eastAsia="Arial" w:hAnsi="Arial" w:cs="Arial"/>
          <w:color w:val="000000"/>
          <w:sz w:val="20"/>
          <w:szCs w:val="20"/>
        </w:rPr>
        <w:t>Blois</w:t>
      </w:r>
      <w:proofErr w:type="spellEnd"/>
      <w:r w:rsidRPr="002978E0">
        <w:rPr>
          <w:rFonts w:ascii="Arial" w:eastAsia="Arial" w:hAnsi="Arial" w:cs="Arial"/>
          <w:color w:val="000000"/>
          <w:sz w:val="20"/>
          <w:szCs w:val="20"/>
        </w:rPr>
        <w:t xml:space="preserve">, declarado Patrimonio de la Humanidad por la Unesco, es considerado uno de los más importantes de la región. Después del tiempo libre continuaremos hasta París. Llegada y alojamiento. En la noche realizaremos una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p>
    <w:p w14:paraId="79BFE603" w14:textId="77777777" w:rsidR="0022024B" w:rsidRPr="002978E0" w:rsidRDefault="00000000">
      <w:pPr>
        <w:numPr>
          <w:ilvl w:val="0"/>
          <w:numId w:val="6"/>
        </w:numPr>
        <w:pBdr>
          <w:top w:val="nil"/>
          <w:left w:val="nil"/>
          <w:bottom w:val="nil"/>
          <w:right w:val="nil"/>
          <w:between w:val="nil"/>
        </w:pBdr>
        <w:spacing w:line="278" w:lineRule="auto"/>
        <w:rPr>
          <w:rFonts w:ascii="Arial" w:hAnsi="Arial" w:cs="Arial"/>
          <w:b/>
          <w:bCs/>
          <w:color w:val="244061"/>
          <w:sz w:val="20"/>
          <w:szCs w:val="20"/>
        </w:rPr>
      </w:pPr>
      <w:r w:rsidRPr="002978E0">
        <w:rPr>
          <w:rFonts w:ascii="Arial" w:eastAsia="Arial" w:hAnsi="Arial" w:cs="Arial"/>
          <w:b/>
          <w:bCs/>
          <w:color w:val="244061"/>
          <w:sz w:val="20"/>
          <w:szCs w:val="20"/>
        </w:rPr>
        <w:t>Alojamiento.</w:t>
      </w:r>
    </w:p>
    <w:p w14:paraId="51E80423" w14:textId="77777777" w:rsidR="0022024B" w:rsidRPr="002978E0" w:rsidRDefault="0022024B">
      <w:pPr>
        <w:rPr>
          <w:rFonts w:ascii="Arial" w:eastAsia="Arial" w:hAnsi="Arial" w:cs="Arial"/>
          <w:b/>
          <w:bCs/>
          <w:color w:val="244061"/>
          <w:sz w:val="20"/>
          <w:szCs w:val="20"/>
        </w:rPr>
      </w:pPr>
    </w:p>
    <w:p w14:paraId="4CF3A714" w14:textId="77777777" w:rsidR="0022024B" w:rsidRPr="002978E0" w:rsidRDefault="00000000">
      <w:pPr>
        <w:shd w:val="clear" w:color="auto" w:fill="D9D9D9"/>
        <w:jc w:val="both"/>
        <w:rPr>
          <w:rFonts w:ascii="Arial" w:eastAsia="Arial" w:hAnsi="Arial" w:cs="Arial"/>
          <w:b/>
          <w:bCs/>
          <w:color w:val="244061"/>
          <w:sz w:val="20"/>
          <w:szCs w:val="20"/>
        </w:rPr>
      </w:pPr>
      <w:bookmarkStart w:id="6" w:name="_9yzs3n2ln1h6" w:colFirst="0" w:colLast="0"/>
      <w:bookmarkEnd w:id="6"/>
      <w:r w:rsidRPr="002978E0">
        <w:rPr>
          <w:rFonts w:ascii="Arial" w:eastAsia="Arial" w:hAnsi="Arial" w:cs="Arial"/>
          <w:b/>
          <w:bCs/>
          <w:color w:val="244061"/>
          <w:sz w:val="20"/>
          <w:szCs w:val="20"/>
        </w:rPr>
        <w:t>Día 6 - París. (Desayuno)</w:t>
      </w:r>
    </w:p>
    <w:p w14:paraId="3A5D877A" w14:textId="77777777" w:rsidR="0022024B" w:rsidRPr="002978E0"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31232BA9" w14:textId="77777777" w:rsidR="0022024B" w:rsidRPr="002978E0" w:rsidRDefault="00000000">
      <w:pPr>
        <w:numPr>
          <w:ilvl w:val="0"/>
          <w:numId w:val="1"/>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color w:val="000000"/>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En la tarde, les propondremos la excursión opcional que nos llevará a Montmartre, emblemático rincón de París, conocido también como el “Barrio de los Pintores” por ser la cuna de los impresionistas. Aquí,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sidRPr="002978E0">
        <w:rPr>
          <w:rFonts w:ascii="Arial" w:eastAsia="Arial" w:hAnsi="Arial" w:cs="Arial"/>
          <w:color w:val="000000"/>
          <w:sz w:val="20"/>
          <w:szCs w:val="20"/>
        </w:rPr>
        <w:t>Notre</w:t>
      </w:r>
      <w:proofErr w:type="spellEnd"/>
      <w:r w:rsidRPr="002978E0">
        <w:rPr>
          <w:rFonts w:ascii="Arial" w:eastAsia="Arial" w:hAnsi="Arial" w:cs="Arial"/>
          <w:color w:val="000000"/>
          <w:sz w:val="20"/>
          <w:szCs w:val="20"/>
        </w:rPr>
        <w:t xml:space="preserve"> Dame, donde entenderemos el porqué de su importancia mundial. Durante la visita exterior nuestro guía nos </w:t>
      </w:r>
      <w:r w:rsidRPr="002978E0">
        <w:rPr>
          <w:rFonts w:ascii="Arial" w:eastAsia="Arial" w:hAnsi="Arial" w:cs="Arial"/>
          <w:color w:val="000000"/>
          <w:sz w:val="20"/>
          <w:szCs w:val="20"/>
        </w:rPr>
        <w:lastRenderedPageBreak/>
        <w:t>explicará sobre lo acontecido y las posibilidades que se abren ante lo que puede ser la mayor obra de restauración del siglo XXI.</w:t>
      </w:r>
    </w:p>
    <w:p w14:paraId="2D4ED228" w14:textId="77777777" w:rsidR="0022024B" w:rsidRPr="002978E0" w:rsidRDefault="00000000">
      <w:pPr>
        <w:numPr>
          <w:ilvl w:val="0"/>
          <w:numId w:val="1"/>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b/>
          <w:bCs/>
          <w:color w:val="000000"/>
          <w:sz w:val="20"/>
          <w:szCs w:val="20"/>
        </w:rPr>
        <w:t>Alojamiento.</w:t>
      </w:r>
    </w:p>
    <w:p w14:paraId="43E10141" w14:textId="77777777" w:rsidR="0022024B" w:rsidRPr="002978E0" w:rsidRDefault="0022024B">
      <w:pPr>
        <w:spacing w:after="0" w:line="240" w:lineRule="auto"/>
        <w:jc w:val="both"/>
        <w:rPr>
          <w:rFonts w:ascii="Arial" w:eastAsia="Arial" w:hAnsi="Arial" w:cs="Arial"/>
          <w:b/>
          <w:bCs/>
          <w:color w:val="265898"/>
          <w:sz w:val="20"/>
          <w:szCs w:val="20"/>
        </w:rPr>
      </w:pPr>
    </w:p>
    <w:p w14:paraId="29F9E159" w14:textId="77777777" w:rsidR="0022024B" w:rsidRPr="002978E0" w:rsidRDefault="00000000">
      <w:pPr>
        <w:shd w:val="clear" w:color="auto" w:fill="D9D9D9"/>
        <w:spacing w:line="240" w:lineRule="auto"/>
        <w:jc w:val="both"/>
        <w:rPr>
          <w:rFonts w:ascii="Arial" w:eastAsia="Arial" w:hAnsi="Arial" w:cs="Arial"/>
          <w:b/>
          <w:bCs/>
          <w:color w:val="244061"/>
          <w:sz w:val="20"/>
          <w:szCs w:val="20"/>
        </w:rPr>
      </w:pPr>
      <w:r w:rsidRPr="002978E0">
        <w:rPr>
          <w:rFonts w:ascii="Arial" w:eastAsia="Arial" w:hAnsi="Arial" w:cs="Arial"/>
          <w:b/>
          <w:bCs/>
          <w:color w:val="244061"/>
          <w:sz w:val="20"/>
          <w:szCs w:val="20"/>
        </w:rPr>
        <w:t>Día 7 –</w:t>
      </w:r>
      <w:r w:rsidRPr="002978E0">
        <w:rPr>
          <w:rFonts w:ascii="Arial" w:hAnsi="Arial" w:cs="Arial"/>
          <w:color w:val="244061"/>
        </w:rPr>
        <w:t xml:space="preserve"> </w:t>
      </w:r>
      <w:r w:rsidRPr="002978E0">
        <w:rPr>
          <w:rFonts w:ascii="Arial" w:eastAsia="Arial" w:hAnsi="Arial" w:cs="Arial"/>
          <w:b/>
          <w:bCs/>
          <w:color w:val="244061"/>
          <w:sz w:val="20"/>
          <w:szCs w:val="20"/>
        </w:rPr>
        <w:t>París. (Desayuno)</w:t>
      </w:r>
    </w:p>
    <w:p w14:paraId="7246D8CA" w14:textId="77777777" w:rsidR="0022024B" w:rsidRPr="002978E0"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22F7A5D6" w14:textId="77777777" w:rsidR="0022024B" w:rsidRPr="002978E0" w:rsidRDefault="00000000">
      <w:pPr>
        <w:numPr>
          <w:ilvl w:val="0"/>
          <w:numId w:val="6"/>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Recomendaremos la excursión opcional al Palacio de Versalles y sus jardines. Realizaremos una visita interior de los aposentos reales (con entrada preferente), donde el guía nos relatará la vida monárquica del lugar. Descubriremos también los espectaculares Jardines de Palacio. Regreso a París. </w:t>
      </w:r>
    </w:p>
    <w:p w14:paraId="11A1BE50" w14:textId="77777777" w:rsidR="0022024B" w:rsidRPr="002978E0"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2978E0">
        <w:rPr>
          <w:rFonts w:ascii="Arial" w:eastAsia="Arial" w:hAnsi="Arial" w:cs="Arial"/>
          <w:b/>
          <w:bCs/>
          <w:color w:val="000000"/>
          <w:sz w:val="20"/>
          <w:szCs w:val="20"/>
        </w:rPr>
        <w:t>Tarde Libre.</w:t>
      </w:r>
    </w:p>
    <w:p w14:paraId="050EC60D" w14:textId="77777777" w:rsidR="0022024B" w:rsidRPr="002978E0" w:rsidRDefault="00000000">
      <w:pPr>
        <w:numPr>
          <w:ilvl w:val="0"/>
          <w:numId w:val="6"/>
        </w:numPr>
        <w:pBdr>
          <w:top w:val="nil"/>
          <w:left w:val="nil"/>
          <w:bottom w:val="nil"/>
          <w:right w:val="nil"/>
          <w:between w:val="nil"/>
        </w:pBdr>
        <w:spacing w:line="278" w:lineRule="auto"/>
        <w:rPr>
          <w:rFonts w:ascii="Arial" w:hAnsi="Arial" w:cs="Arial"/>
          <w:b/>
          <w:bCs/>
          <w:color w:val="000000"/>
          <w:sz w:val="20"/>
          <w:szCs w:val="20"/>
        </w:rPr>
      </w:pPr>
      <w:r w:rsidRPr="002978E0">
        <w:rPr>
          <w:rFonts w:ascii="Arial" w:eastAsia="Arial" w:hAnsi="Arial" w:cs="Arial"/>
          <w:b/>
          <w:bCs/>
          <w:color w:val="000000"/>
          <w:sz w:val="20"/>
          <w:szCs w:val="20"/>
        </w:rPr>
        <w:t>Alojamiento.</w:t>
      </w:r>
    </w:p>
    <w:p w14:paraId="22D0A309" w14:textId="77777777" w:rsidR="0022024B" w:rsidRPr="002978E0" w:rsidRDefault="00000000">
      <w:pPr>
        <w:shd w:val="clear" w:color="auto" w:fill="D9D9D9"/>
        <w:jc w:val="both"/>
        <w:rPr>
          <w:rFonts w:ascii="Arial" w:eastAsia="Arial" w:hAnsi="Arial" w:cs="Arial"/>
          <w:color w:val="244061"/>
          <w:sz w:val="20"/>
          <w:szCs w:val="20"/>
        </w:rPr>
      </w:pPr>
      <w:bookmarkStart w:id="7" w:name="_1egqcy901i6" w:colFirst="0" w:colLast="0"/>
      <w:bookmarkEnd w:id="7"/>
      <w:r w:rsidRPr="002978E0">
        <w:rPr>
          <w:rFonts w:ascii="Arial" w:eastAsia="Arial" w:hAnsi="Arial" w:cs="Arial"/>
          <w:b/>
          <w:bCs/>
          <w:color w:val="244061"/>
          <w:sz w:val="20"/>
          <w:szCs w:val="20"/>
        </w:rPr>
        <w:t xml:space="preserve">Día 8 – París – Lucerna – Zúrich. (Desayuno) </w:t>
      </w:r>
      <w:r w:rsidRPr="002978E0">
        <w:rPr>
          <w:rFonts w:ascii="Arial" w:eastAsia="Arial" w:hAnsi="Arial" w:cs="Arial"/>
          <w:color w:val="244061"/>
          <w:sz w:val="20"/>
          <w:szCs w:val="20"/>
        </w:rPr>
        <w:t xml:space="preserve"> </w:t>
      </w:r>
    </w:p>
    <w:p w14:paraId="390B6098" w14:textId="77777777" w:rsidR="0022024B" w:rsidRPr="002978E0" w:rsidRDefault="00000000">
      <w:pPr>
        <w:numPr>
          <w:ilvl w:val="0"/>
          <w:numId w:val="7"/>
        </w:numPr>
        <w:pBdr>
          <w:top w:val="nil"/>
          <w:left w:val="nil"/>
          <w:bottom w:val="nil"/>
          <w:right w:val="nil"/>
          <w:between w:val="nil"/>
        </w:pBdr>
        <w:spacing w:after="0" w:line="240" w:lineRule="auto"/>
        <w:rPr>
          <w:rFonts w:ascii="Arial" w:hAnsi="Arial" w:cs="Arial"/>
          <w:b/>
          <w:bCs/>
          <w:color w:val="000000"/>
          <w:sz w:val="20"/>
          <w:szCs w:val="20"/>
        </w:rPr>
      </w:pPr>
      <w:bookmarkStart w:id="8" w:name="_qhicqbk8ljz4" w:colFirst="0" w:colLast="0"/>
      <w:bookmarkEnd w:id="8"/>
      <w:r w:rsidRPr="002978E0">
        <w:rPr>
          <w:rFonts w:ascii="Arial" w:eastAsia="Arial" w:hAnsi="Arial" w:cs="Arial"/>
          <w:b/>
          <w:bCs/>
          <w:color w:val="000000"/>
          <w:sz w:val="20"/>
          <w:szCs w:val="20"/>
        </w:rPr>
        <w:t>Desayuno en el hotel.</w:t>
      </w:r>
    </w:p>
    <w:p w14:paraId="04857646"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color w:val="000000"/>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sidRPr="002978E0">
        <w:rPr>
          <w:rFonts w:ascii="Arial" w:eastAsia="Arial" w:hAnsi="Arial" w:cs="Arial"/>
          <w:color w:val="000000"/>
          <w:sz w:val="20"/>
          <w:szCs w:val="20"/>
        </w:rPr>
        <w:t>Reuss</w:t>
      </w:r>
      <w:proofErr w:type="spellEnd"/>
      <w:r w:rsidRPr="002978E0">
        <w:rPr>
          <w:rFonts w:ascii="Arial" w:eastAsia="Arial" w:hAnsi="Arial" w:cs="Arial"/>
          <w:color w:val="000000"/>
          <w:sz w:val="20"/>
          <w:szCs w:val="20"/>
        </w:rPr>
        <w:t xml:space="preserve">, con su conocido Puente de la Capilla. Disfrutaremos de tiempo libre en esta encantadora villa alpina. Más tarde, continuación a Zúrich. </w:t>
      </w:r>
    </w:p>
    <w:p w14:paraId="0F1700BF"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b/>
          <w:bCs/>
          <w:color w:val="000000"/>
          <w:sz w:val="20"/>
          <w:szCs w:val="20"/>
        </w:rPr>
        <w:t>Alojamiento.</w:t>
      </w:r>
    </w:p>
    <w:p w14:paraId="00846466" w14:textId="77777777" w:rsidR="0022024B" w:rsidRPr="002978E0" w:rsidRDefault="0022024B">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p>
    <w:p w14:paraId="720C5BB1" w14:textId="77777777" w:rsidR="0022024B" w:rsidRPr="002978E0" w:rsidRDefault="00000000">
      <w:pPr>
        <w:shd w:val="clear" w:color="auto" w:fill="D9D9D9"/>
        <w:ind w:left="720" w:hanging="720"/>
        <w:rPr>
          <w:rFonts w:ascii="Arial" w:eastAsia="Arial" w:hAnsi="Arial" w:cs="Arial"/>
          <w:color w:val="244061"/>
          <w:sz w:val="20"/>
          <w:szCs w:val="20"/>
        </w:rPr>
      </w:pPr>
      <w:bookmarkStart w:id="9" w:name="_g4d54avxhul5" w:colFirst="0" w:colLast="0"/>
      <w:bookmarkEnd w:id="9"/>
      <w:r w:rsidRPr="002978E0">
        <w:rPr>
          <w:rFonts w:ascii="Arial" w:eastAsia="Arial" w:hAnsi="Arial" w:cs="Arial"/>
          <w:b/>
          <w:bCs/>
          <w:color w:val="244061"/>
          <w:sz w:val="20"/>
          <w:szCs w:val="20"/>
        </w:rPr>
        <w:t>Día 9</w:t>
      </w:r>
      <w:r w:rsidRPr="002978E0">
        <w:rPr>
          <w:rFonts w:ascii="Arial" w:eastAsia="Arial" w:hAnsi="Arial" w:cs="Arial"/>
          <w:b/>
          <w:bCs/>
          <w:color w:val="244061"/>
        </w:rPr>
        <w:t xml:space="preserve"> </w:t>
      </w:r>
      <w:r w:rsidRPr="002978E0">
        <w:rPr>
          <w:rFonts w:ascii="Arial" w:eastAsia="Arial" w:hAnsi="Arial" w:cs="Arial"/>
          <w:b/>
          <w:bCs/>
          <w:color w:val="244061"/>
          <w:sz w:val="20"/>
          <w:szCs w:val="20"/>
        </w:rPr>
        <w:t>Zúrich-Verona – Venecia. (Desayuno)</w:t>
      </w:r>
      <w:r w:rsidRPr="002978E0">
        <w:rPr>
          <w:rFonts w:ascii="Arial" w:eastAsia="Arial" w:hAnsi="Arial" w:cs="Arial"/>
          <w:color w:val="244061"/>
          <w:sz w:val="20"/>
          <w:szCs w:val="20"/>
        </w:rPr>
        <w:t xml:space="preserve"> </w:t>
      </w:r>
    </w:p>
    <w:p w14:paraId="5F268FCF"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6567DCFA" w14:textId="77777777" w:rsidR="0022024B" w:rsidRPr="002978E0" w:rsidRDefault="00000000">
      <w:pPr>
        <w:numPr>
          <w:ilvl w:val="0"/>
          <w:numId w:val="9"/>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Salida hacia la frontera con Italia. Pasando por las proximidades de Milán, llegaremos a la romántica y medieval ciudad de Verona, inmortalizada por la historia de Romeo y Julieta. Tiempo libre para dar un paseo y llegar hasta la Casa de Julieta. Posibilidad de realizar la visita opcional de la ciudad. Más tarde, continuaremos a Venecia.</w:t>
      </w:r>
    </w:p>
    <w:p w14:paraId="5C95486C" w14:textId="77777777" w:rsidR="0022024B" w:rsidRPr="002978E0"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2978E0">
        <w:rPr>
          <w:rFonts w:ascii="Arial" w:eastAsia="Arial" w:hAnsi="Arial" w:cs="Arial"/>
          <w:b/>
          <w:bCs/>
          <w:color w:val="000000"/>
          <w:sz w:val="20"/>
          <w:szCs w:val="20"/>
        </w:rPr>
        <w:t>Alojamiento.</w:t>
      </w:r>
    </w:p>
    <w:p w14:paraId="66083CC3"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color w:val="000000"/>
          <w:sz w:val="20"/>
          <w:szCs w:val="20"/>
        </w:rPr>
      </w:pPr>
    </w:p>
    <w:p w14:paraId="650FE366"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10 Venecia – Roma. (Desayuno)</w:t>
      </w:r>
      <w:r w:rsidRPr="002978E0">
        <w:rPr>
          <w:rFonts w:ascii="Arial" w:eastAsia="Arial" w:hAnsi="Arial" w:cs="Arial"/>
          <w:color w:val="000000"/>
          <w:sz w:val="20"/>
          <w:szCs w:val="20"/>
        </w:rPr>
        <w:t xml:space="preserve"> </w:t>
      </w:r>
    </w:p>
    <w:p w14:paraId="2D93A2BD"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13D6E89B"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Dejaremos maravillar por la ciudad de las 118 islas con sus más de 400 puentes. Recorreremos el Puente de los Suspiros y la Plaza de San Marcos, con su incomparable escenario donde se destaca la Basílica, joya de la arquitectura. Tiempo libre. Para los que gusten, organizaremos una serenata musical en góndolas (opcional). Más tarde, salida hacia Roma.</w:t>
      </w:r>
    </w:p>
    <w:p w14:paraId="36A641C6"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23361D00"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11</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Roma (Desayuno)</w:t>
      </w:r>
      <w:r w:rsidRPr="002978E0">
        <w:rPr>
          <w:rFonts w:ascii="Arial" w:eastAsia="Arial" w:hAnsi="Arial" w:cs="Arial"/>
          <w:color w:val="000000"/>
          <w:sz w:val="20"/>
          <w:szCs w:val="20"/>
        </w:rPr>
        <w:t xml:space="preserve"> </w:t>
      </w:r>
    </w:p>
    <w:p w14:paraId="6E035B32"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11CE70F9"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 xml:space="preserve">Aquí admiraremos la inconfundible figura del Anfiteatro Flavio, más conocido como “El Coliseo”. Pasaremos también por el Circo Máximo y la Basílica Papal de Santa María la Mayor. A </w:t>
      </w:r>
      <w:r w:rsidRPr="002978E0">
        <w:rPr>
          <w:rFonts w:ascii="Arial" w:eastAsia="Arial" w:hAnsi="Arial" w:cs="Arial"/>
          <w:color w:val="000000"/>
          <w:sz w:val="20"/>
          <w:szCs w:val="20"/>
        </w:rPr>
        <w:lastRenderedPageBreak/>
        <w:t>continuación, atravesando el río Tíber, llegaremos al Vaticano. Les propondremos realizar la excursión opcional al Estado más pequeño del mundo con apenas 44 hectáreas, pero con un patrimonio cultural universal inconmensurable.</w:t>
      </w:r>
    </w:p>
    <w:p w14:paraId="37D0B1D6"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 xml:space="preserve">Esta visita nos llevará por la grandeza de los Museos Vaticanos (con entrada preferente) hasta llegar a la Capilla Sixtina. Admiraremos los dos momentos de Miguel Ángel: la Bóveda (con 33 años) y El Juicio Final (ya con 60 años). Continuaremos hacia la Basílica de San Pedro y, estando en el interior, comprenderemos su grandeza. Nos recibirá Miguel Ángel, en este caso como escultor, con La Piedad. No estará ausente el gran maestro Bernini y su famoso Baldaquino en el Altar Mayor, protegido por la obra cumbre de Miguel Ángel, ahora como arquitecto, la enorme Cúpula de la Basílica. En la tarde-noche ofreceremos la excursión opcional a la Roma Barroca. Llegaremos en autobús hasta el Muro Aureliano del siglo III para iniciar un paseo a pie hasta la Fontana di Trevi. Descubriremos el Panteón de Agripa y la histórica Plaza </w:t>
      </w:r>
      <w:proofErr w:type="spellStart"/>
      <w:r w:rsidRPr="002978E0">
        <w:rPr>
          <w:rFonts w:ascii="Arial" w:eastAsia="Arial" w:hAnsi="Arial" w:cs="Arial"/>
          <w:color w:val="000000"/>
          <w:sz w:val="20"/>
          <w:szCs w:val="20"/>
        </w:rPr>
        <w:t>Navona</w:t>
      </w:r>
      <w:proofErr w:type="spellEnd"/>
      <w:r w:rsidRPr="002978E0">
        <w:rPr>
          <w:rFonts w:ascii="Arial" w:eastAsia="Arial" w:hAnsi="Arial" w:cs="Arial"/>
          <w:color w:val="000000"/>
          <w:sz w:val="20"/>
          <w:szCs w:val="20"/>
        </w:rPr>
        <w:t>, donde dispondremos de tiempo libre para cenar a la romana: pasta, pizza…</w:t>
      </w:r>
    </w:p>
    <w:p w14:paraId="5C432D1E"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b/>
          <w:bCs/>
          <w:color w:val="000000"/>
          <w:sz w:val="20"/>
          <w:szCs w:val="20"/>
        </w:rPr>
      </w:pPr>
      <w:r w:rsidRPr="002978E0">
        <w:rPr>
          <w:rFonts w:ascii="Arial" w:eastAsia="Arial" w:hAnsi="Arial" w:cs="Arial"/>
          <w:b/>
          <w:bCs/>
          <w:color w:val="000000"/>
          <w:sz w:val="20"/>
          <w:szCs w:val="20"/>
        </w:rPr>
        <w:t>Alojamiento.</w:t>
      </w:r>
    </w:p>
    <w:p w14:paraId="1826B197"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12</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Roma (Desayuno)</w:t>
      </w:r>
      <w:r w:rsidRPr="002978E0">
        <w:rPr>
          <w:rFonts w:ascii="Arial" w:eastAsia="Arial" w:hAnsi="Arial" w:cs="Arial"/>
          <w:color w:val="000000"/>
          <w:sz w:val="20"/>
          <w:szCs w:val="20"/>
        </w:rPr>
        <w:t xml:space="preserve"> </w:t>
      </w:r>
    </w:p>
    <w:p w14:paraId="1F77B198"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4DE4CF7D" w14:textId="77777777" w:rsidR="0022024B" w:rsidRPr="002978E0" w:rsidRDefault="00000000">
      <w:pPr>
        <w:spacing w:line="240" w:lineRule="auto"/>
        <w:rPr>
          <w:rFonts w:ascii="Arial" w:eastAsia="Arial" w:hAnsi="Arial" w:cs="Arial"/>
          <w:b/>
          <w:bCs/>
          <w:color w:val="4F81BD"/>
          <w:sz w:val="20"/>
          <w:szCs w:val="20"/>
        </w:rPr>
      </w:pPr>
      <w:r w:rsidRPr="002978E0">
        <w:rPr>
          <w:rFonts w:ascii="Arial" w:eastAsia="Arial" w:hAnsi="Arial" w:cs="Arial"/>
          <w:b/>
          <w:bCs/>
          <w:color w:val="4F81BD"/>
          <w:sz w:val="20"/>
          <w:szCs w:val="20"/>
        </w:rPr>
        <w:t>Opcional 1</w:t>
      </w:r>
    </w:p>
    <w:p w14:paraId="5DF8BBE2"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4F81BD"/>
          <w:sz w:val="20"/>
          <w:szCs w:val="20"/>
        </w:rPr>
      </w:pPr>
      <w:r w:rsidRPr="002978E0">
        <w:rPr>
          <w:rFonts w:ascii="Arial" w:eastAsia="Arial" w:hAnsi="Arial" w:cs="Arial"/>
          <w:color w:val="4F81BD"/>
          <w:sz w:val="20"/>
          <w:szCs w:val="20"/>
        </w:rPr>
        <w:t>Excursión opcional 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p>
    <w:p w14:paraId="2A4CC643" w14:textId="77777777" w:rsidR="0022024B" w:rsidRPr="002978E0" w:rsidRDefault="00000000">
      <w:pPr>
        <w:numPr>
          <w:ilvl w:val="0"/>
          <w:numId w:val="9"/>
        </w:numPr>
        <w:pBdr>
          <w:top w:val="nil"/>
          <w:left w:val="nil"/>
          <w:bottom w:val="nil"/>
          <w:right w:val="nil"/>
          <w:between w:val="nil"/>
        </w:pBdr>
        <w:spacing w:after="0" w:line="278" w:lineRule="auto"/>
        <w:rPr>
          <w:rFonts w:ascii="Arial" w:hAnsi="Arial" w:cs="Arial"/>
          <w:b/>
          <w:bCs/>
          <w:color w:val="000000"/>
          <w:sz w:val="16"/>
          <w:szCs w:val="16"/>
        </w:rPr>
      </w:pPr>
      <w:r w:rsidRPr="002978E0">
        <w:rPr>
          <w:rFonts w:ascii="Arial" w:eastAsia="Arial" w:hAnsi="Arial" w:cs="Arial"/>
          <w:b/>
          <w:bCs/>
          <w:color w:val="000000"/>
          <w:sz w:val="20"/>
          <w:szCs w:val="20"/>
        </w:rPr>
        <w:t>Día Libre</w:t>
      </w:r>
    </w:p>
    <w:p w14:paraId="5E5EC72A"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750B7364" w14:textId="77777777" w:rsidR="0022024B" w:rsidRPr="002978E0" w:rsidRDefault="0022024B">
      <w:pPr>
        <w:spacing w:line="240" w:lineRule="auto"/>
        <w:rPr>
          <w:rFonts w:ascii="Arial" w:eastAsia="Arial" w:hAnsi="Arial" w:cs="Arial"/>
          <w:sz w:val="20"/>
          <w:szCs w:val="20"/>
        </w:rPr>
      </w:pPr>
    </w:p>
    <w:p w14:paraId="5356BB10" w14:textId="77777777" w:rsidR="0022024B" w:rsidRPr="002978E0" w:rsidRDefault="0022024B">
      <w:pPr>
        <w:spacing w:line="240" w:lineRule="auto"/>
        <w:rPr>
          <w:rFonts w:ascii="Arial" w:eastAsia="Arial" w:hAnsi="Arial" w:cs="Arial"/>
          <w:sz w:val="20"/>
          <w:szCs w:val="20"/>
        </w:rPr>
      </w:pPr>
    </w:p>
    <w:p w14:paraId="415338D8"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13</w:t>
      </w:r>
      <w:r w:rsidRPr="002978E0">
        <w:rPr>
          <w:rFonts w:ascii="Arial" w:eastAsia="Arial" w:hAnsi="Arial" w:cs="Arial"/>
          <w:b/>
          <w:bCs/>
          <w:color w:val="153D63"/>
        </w:rPr>
        <w:t xml:space="preserve"> </w:t>
      </w:r>
      <w:proofErr w:type="gramStart"/>
      <w:r w:rsidRPr="002978E0">
        <w:rPr>
          <w:rFonts w:ascii="Arial" w:eastAsia="Arial" w:hAnsi="Arial" w:cs="Arial"/>
          <w:b/>
          <w:bCs/>
          <w:color w:val="265898"/>
          <w:sz w:val="20"/>
          <w:szCs w:val="20"/>
        </w:rPr>
        <w:t>Roma.–</w:t>
      </w:r>
      <w:proofErr w:type="gramEnd"/>
      <w:r w:rsidRPr="002978E0">
        <w:rPr>
          <w:rFonts w:ascii="Arial" w:eastAsia="Arial" w:hAnsi="Arial" w:cs="Arial"/>
          <w:b/>
          <w:bCs/>
          <w:color w:val="265898"/>
          <w:sz w:val="20"/>
          <w:szCs w:val="20"/>
        </w:rPr>
        <w:t xml:space="preserve"> (Desayuno)</w:t>
      </w:r>
      <w:r w:rsidRPr="002978E0">
        <w:rPr>
          <w:rFonts w:ascii="Arial" w:eastAsia="Arial" w:hAnsi="Arial" w:cs="Arial"/>
          <w:color w:val="000000"/>
          <w:sz w:val="20"/>
          <w:szCs w:val="20"/>
        </w:rPr>
        <w:t xml:space="preserve"> </w:t>
      </w:r>
    </w:p>
    <w:p w14:paraId="30B87CC1" w14:textId="77777777" w:rsidR="0022024B" w:rsidRPr="002978E0" w:rsidRDefault="00000000">
      <w:pPr>
        <w:numPr>
          <w:ilvl w:val="0"/>
          <w:numId w:val="10"/>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3096BA20" w14:textId="77777777" w:rsidR="0022024B" w:rsidRPr="002978E0" w:rsidRDefault="00000000">
      <w:pPr>
        <w:numPr>
          <w:ilvl w:val="0"/>
          <w:numId w:val="10"/>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w:t>
      </w:r>
    </w:p>
    <w:p w14:paraId="216F3871" w14:textId="77777777" w:rsidR="0022024B" w:rsidRPr="002978E0" w:rsidRDefault="00000000">
      <w:pPr>
        <w:numPr>
          <w:ilvl w:val="0"/>
          <w:numId w:val="10"/>
        </w:numPr>
        <w:pBdr>
          <w:top w:val="nil"/>
          <w:left w:val="nil"/>
          <w:bottom w:val="nil"/>
          <w:right w:val="nil"/>
          <w:between w:val="nil"/>
        </w:pBdr>
        <w:spacing w:after="0" w:line="278" w:lineRule="auto"/>
        <w:rPr>
          <w:rFonts w:ascii="Arial" w:hAnsi="Arial" w:cs="Arial"/>
          <w:b/>
          <w:bCs/>
          <w:color w:val="000000"/>
          <w:sz w:val="20"/>
          <w:szCs w:val="20"/>
        </w:rPr>
      </w:pPr>
      <w:r w:rsidRPr="002978E0">
        <w:rPr>
          <w:rFonts w:ascii="Arial" w:eastAsia="Arial" w:hAnsi="Arial" w:cs="Arial"/>
          <w:b/>
          <w:bCs/>
          <w:color w:val="000000"/>
          <w:sz w:val="20"/>
          <w:szCs w:val="20"/>
        </w:rPr>
        <w:t>Tarde libre.</w:t>
      </w:r>
    </w:p>
    <w:p w14:paraId="42D50039"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007654E4"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14</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 xml:space="preserve">Florencia – Pisa -Costa </w:t>
      </w:r>
      <w:proofErr w:type="gramStart"/>
      <w:r w:rsidRPr="002978E0">
        <w:rPr>
          <w:rFonts w:ascii="Arial" w:eastAsia="Arial" w:hAnsi="Arial" w:cs="Arial"/>
          <w:b/>
          <w:bCs/>
          <w:color w:val="265898"/>
          <w:sz w:val="20"/>
          <w:szCs w:val="20"/>
        </w:rPr>
        <w:t>Azul.–</w:t>
      </w:r>
      <w:proofErr w:type="gramEnd"/>
      <w:r w:rsidRPr="002978E0">
        <w:rPr>
          <w:rFonts w:ascii="Arial" w:eastAsia="Arial" w:hAnsi="Arial" w:cs="Arial"/>
          <w:b/>
          <w:bCs/>
          <w:color w:val="265898"/>
          <w:sz w:val="20"/>
          <w:szCs w:val="20"/>
        </w:rPr>
        <w:t xml:space="preserve"> (Desayuno)</w:t>
      </w:r>
      <w:r w:rsidRPr="002978E0">
        <w:rPr>
          <w:rFonts w:ascii="Arial" w:eastAsia="Arial" w:hAnsi="Arial" w:cs="Arial"/>
          <w:color w:val="000000"/>
          <w:sz w:val="20"/>
          <w:szCs w:val="20"/>
        </w:rPr>
        <w:t xml:space="preserve"> </w:t>
      </w:r>
    </w:p>
    <w:p w14:paraId="56A35B8F"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lastRenderedPageBreak/>
        <w:t>Desayuno en el hotel.</w:t>
      </w:r>
    </w:p>
    <w:p w14:paraId="53FC67A6"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Alojamiento. Por la noche organizaremos la excursión opcional al mundialmente conocido Principado de Mónaco, donde la elegancia, la arquitectura y la iluminación se reúnen. Tiempo libre para visitar el Casino de Montecarlo.</w:t>
      </w:r>
    </w:p>
    <w:p w14:paraId="1521236C"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3358B117"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15</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Costa Azul – Barcelona. (Desayuno)</w:t>
      </w:r>
      <w:r w:rsidRPr="002978E0">
        <w:rPr>
          <w:rFonts w:ascii="Arial" w:eastAsia="Arial" w:hAnsi="Arial" w:cs="Arial"/>
          <w:color w:val="000000"/>
          <w:sz w:val="20"/>
          <w:szCs w:val="20"/>
        </w:rPr>
        <w:t xml:space="preserve"> </w:t>
      </w:r>
    </w:p>
    <w:p w14:paraId="6C8E8470"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327BA8A9"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Atravesando las regiones de la Provenza, Alpes y Costa Azul y la Occitania, llegaremos hasta la frontera. Entrando en Barcelona realizaremos una breve visita a la ciudad para conocer la Sagrada Familia, la Plaza Cataluña, la Plaza de España, el Monumento a Colón, etc.</w:t>
      </w:r>
    </w:p>
    <w:p w14:paraId="4D022B7E" w14:textId="77777777" w:rsidR="0022024B" w:rsidRPr="002978E0"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674B6147" w14:textId="77777777" w:rsidR="0022024B" w:rsidRPr="002978E0" w:rsidRDefault="00000000">
      <w:pPr>
        <w:shd w:val="clear" w:color="auto" w:fill="D9D9D9"/>
        <w:rPr>
          <w:rFonts w:ascii="Arial" w:eastAsia="Arial" w:hAnsi="Arial" w:cs="Arial"/>
          <w:color w:val="000000"/>
          <w:sz w:val="20"/>
          <w:szCs w:val="20"/>
        </w:rPr>
      </w:pPr>
      <w:r w:rsidRPr="002978E0">
        <w:rPr>
          <w:rFonts w:ascii="Arial" w:eastAsia="Arial" w:hAnsi="Arial" w:cs="Arial"/>
          <w:b/>
          <w:bCs/>
          <w:color w:val="265898"/>
          <w:sz w:val="20"/>
          <w:szCs w:val="20"/>
        </w:rPr>
        <w:t>Día 16</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Barcelona – Zaragoza – Madrid. (Desayuno)</w:t>
      </w:r>
      <w:r w:rsidRPr="002978E0">
        <w:rPr>
          <w:rFonts w:ascii="Arial" w:eastAsia="Arial" w:hAnsi="Arial" w:cs="Arial"/>
          <w:color w:val="000000"/>
          <w:sz w:val="20"/>
          <w:szCs w:val="20"/>
        </w:rPr>
        <w:t xml:space="preserve"> </w:t>
      </w:r>
    </w:p>
    <w:p w14:paraId="51DFDF32"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14826B6A"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color w:val="000000"/>
          <w:sz w:val="20"/>
          <w:szCs w:val="20"/>
        </w:rPr>
        <w:t xml:space="preserve">Salida hacia Zaragoza, donde realizaremos una breve parada para admirar el Templo Mariano más antiguo de la cristiandad: la Basílica de Nuestra Señora del Pilar, que forma parte de la enorme plaza del mismo nombre. Continuación hacia Madrid. </w:t>
      </w:r>
    </w:p>
    <w:p w14:paraId="6A5F8AB6"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2978E0">
        <w:rPr>
          <w:rFonts w:ascii="Arial" w:eastAsia="Arial" w:hAnsi="Arial" w:cs="Arial"/>
          <w:b/>
          <w:bCs/>
          <w:color w:val="000000"/>
          <w:sz w:val="20"/>
          <w:szCs w:val="20"/>
        </w:rPr>
        <w:t>Alojamiento.</w:t>
      </w:r>
    </w:p>
    <w:p w14:paraId="6E5953B6"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color w:val="000000"/>
          <w:sz w:val="16"/>
          <w:szCs w:val="16"/>
        </w:rPr>
      </w:pPr>
    </w:p>
    <w:p w14:paraId="73ED6706" w14:textId="77777777" w:rsidR="0022024B" w:rsidRPr="002978E0" w:rsidRDefault="00000000">
      <w:pPr>
        <w:shd w:val="clear" w:color="auto" w:fill="D9D9D9"/>
        <w:ind w:left="720" w:hanging="720"/>
        <w:rPr>
          <w:rFonts w:ascii="Arial" w:eastAsia="Arial" w:hAnsi="Arial" w:cs="Arial"/>
          <w:color w:val="000000"/>
          <w:sz w:val="20"/>
          <w:szCs w:val="20"/>
        </w:rPr>
      </w:pPr>
      <w:r w:rsidRPr="002978E0">
        <w:rPr>
          <w:rFonts w:ascii="Arial" w:eastAsia="Arial" w:hAnsi="Arial" w:cs="Arial"/>
          <w:b/>
          <w:bCs/>
          <w:color w:val="265898"/>
          <w:sz w:val="20"/>
          <w:szCs w:val="20"/>
        </w:rPr>
        <w:t>Día 17</w:t>
      </w:r>
      <w:r w:rsidRPr="002978E0">
        <w:rPr>
          <w:rFonts w:ascii="Arial" w:eastAsia="Arial" w:hAnsi="Arial" w:cs="Arial"/>
          <w:b/>
          <w:bCs/>
          <w:color w:val="153D63"/>
        </w:rPr>
        <w:t xml:space="preserve"> </w:t>
      </w:r>
      <w:r w:rsidRPr="002978E0">
        <w:rPr>
          <w:rFonts w:ascii="Arial" w:eastAsia="Arial" w:hAnsi="Arial" w:cs="Arial"/>
          <w:b/>
          <w:bCs/>
          <w:color w:val="265898"/>
          <w:sz w:val="20"/>
          <w:szCs w:val="20"/>
        </w:rPr>
        <w:t xml:space="preserve">Regreso a </w:t>
      </w:r>
      <w:proofErr w:type="gramStart"/>
      <w:r w:rsidRPr="002978E0">
        <w:rPr>
          <w:rFonts w:ascii="Arial" w:eastAsia="Arial" w:hAnsi="Arial" w:cs="Arial"/>
          <w:b/>
          <w:bCs/>
          <w:color w:val="265898"/>
          <w:sz w:val="20"/>
          <w:szCs w:val="20"/>
        </w:rPr>
        <w:t>Bogotá  –</w:t>
      </w:r>
      <w:proofErr w:type="gramEnd"/>
      <w:r w:rsidRPr="002978E0">
        <w:rPr>
          <w:rFonts w:ascii="Arial" w:eastAsia="Arial" w:hAnsi="Arial" w:cs="Arial"/>
          <w:b/>
          <w:bCs/>
          <w:color w:val="265898"/>
          <w:sz w:val="20"/>
          <w:szCs w:val="20"/>
        </w:rPr>
        <w:t xml:space="preserve"> (Desayuno)</w:t>
      </w:r>
      <w:r w:rsidRPr="002978E0">
        <w:rPr>
          <w:rFonts w:ascii="Arial" w:eastAsia="Arial" w:hAnsi="Arial" w:cs="Arial"/>
          <w:color w:val="000000"/>
          <w:sz w:val="20"/>
          <w:szCs w:val="20"/>
        </w:rPr>
        <w:t xml:space="preserve"> </w:t>
      </w:r>
    </w:p>
    <w:p w14:paraId="75963F65"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b/>
          <w:bCs/>
          <w:color w:val="000000"/>
          <w:sz w:val="20"/>
          <w:szCs w:val="20"/>
        </w:rPr>
        <w:t>Desayuno en el hotel.</w:t>
      </w:r>
    </w:p>
    <w:p w14:paraId="200B0D64" w14:textId="77777777" w:rsidR="0022024B" w:rsidRPr="002978E0"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2978E0">
        <w:rPr>
          <w:rFonts w:ascii="Arial" w:eastAsia="Arial" w:hAnsi="Arial" w:cs="Arial"/>
          <w:color w:val="000000"/>
          <w:sz w:val="20"/>
          <w:szCs w:val="20"/>
        </w:rPr>
        <w:t>Traslado al aeropuerto.</w:t>
      </w:r>
    </w:p>
    <w:p w14:paraId="630D6701" w14:textId="77777777" w:rsidR="0022024B" w:rsidRPr="002978E0" w:rsidRDefault="00000000">
      <w:pPr>
        <w:numPr>
          <w:ilvl w:val="0"/>
          <w:numId w:val="9"/>
        </w:numPr>
        <w:pBdr>
          <w:top w:val="nil"/>
          <w:left w:val="nil"/>
          <w:bottom w:val="nil"/>
          <w:right w:val="nil"/>
          <w:between w:val="nil"/>
        </w:pBdr>
        <w:spacing w:after="0" w:line="278" w:lineRule="auto"/>
        <w:rPr>
          <w:rFonts w:ascii="Arial" w:hAnsi="Arial" w:cs="Arial"/>
          <w:color w:val="000000"/>
          <w:sz w:val="16"/>
          <w:szCs w:val="16"/>
        </w:rPr>
      </w:pPr>
      <w:r w:rsidRPr="002978E0">
        <w:rPr>
          <w:rFonts w:ascii="Arial" w:eastAsia="Arial" w:hAnsi="Arial" w:cs="Arial"/>
          <w:color w:val="000000"/>
          <w:sz w:val="20"/>
          <w:szCs w:val="20"/>
        </w:rPr>
        <w:t>Vuelo de regreso.</w:t>
      </w:r>
    </w:p>
    <w:p w14:paraId="14357B9D" w14:textId="77777777" w:rsidR="0022024B" w:rsidRPr="002978E0" w:rsidRDefault="0022024B">
      <w:pPr>
        <w:spacing w:after="0"/>
        <w:rPr>
          <w:rFonts w:ascii="Arial" w:eastAsia="Arial" w:hAnsi="Arial" w:cs="Arial"/>
          <w:sz w:val="16"/>
          <w:szCs w:val="16"/>
        </w:rPr>
      </w:pPr>
    </w:p>
    <w:p w14:paraId="62D3FF3D" w14:textId="77777777" w:rsidR="0022024B" w:rsidRPr="002978E0" w:rsidRDefault="00000000">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r w:rsidRPr="002978E0">
        <w:rPr>
          <w:rFonts w:ascii="Arial" w:eastAsia="Arial" w:hAnsi="Arial" w:cs="Arial"/>
          <w:color w:val="000000"/>
          <w:sz w:val="20"/>
          <w:szCs w:val="20"/>
        </w:rPr>
        <w:t xml:space="preserve">- </w:t>
      </w:r>
      <w:r w:rsidRPr="002978E0">
        <w:rPr>
          <w:rFonts w:ascii="Arial" w:eastAsia="Arial" w:hAnsi="Arial" w:cs="Arial"/>
          <w:b/>
          <w:bCs/>
          <w:color w:val="0E2740"/>
          <w:sz w:val="20"/>
          <w:szCs w:val="20"/>
        </w:rPr>
        <w:t>FIN DE NUESTROS SERVICIOS –</w:t>
      </w:r>
    </w:p>
    <w:p w14:paraId="79F3B2C1"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51D9006"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A2AFE0A"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E608087"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72F8C0A"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61C4309"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5447D39"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F84BC16" w14:textId="77777777" w:rsidR="0022024B" w:rsidRPr="002978E0" w:rsidRDefault="0022024B">
      <w:pPr>
        <w:spacing w:after="0" w:line="278" w:lineRule="auto"/>
        <w:rPr>
          <w:rFonts w:ascii="Arial" w:eastAsia="Arial" w:hAnsi="Arial" w:cs="Arial"/>
          <w:b/>
          <w:bCs/>
          <w:color w:val="0E2740"/>
          <w:sz w:val="20"/>
          <w:szCs w:val="20"/>
        </w:rPr>
      </w:pPr>
    </w:p>
    <w:p w14:paraId="323083AA"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0A37EB46"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1E49A018"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98F6D06"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tbl>
      <w:tblPr>
        <w:tblStyle w:val="a"/>
        <w:tblpPr w:leftFromText="142" w:rightFromText="142" w:vertAnchor="page" w:horzAnchor="margin" w:tblpXSpec="center" w:tblpY="4651"/>
        <w:tblW w:w="7481" w:type="dxa"/>
        <w:tblInd w:w="0" w:type="dxa"/>
        <w:tblLayout w:type="fixed"/>
        <w:tblLook w:val="0400" w:firstRow="0" w:lastRow="0" w:firstColumn="0" w:lastColumn="0" w:noHBand="0" w:noVBand="1"/>
      </w:tblPr>
      <w:tblGrid>
        <w:gridCol w:w="1994"/>
        <w:gridCol w:w="5487"/>
      </w:tblGrid>
      <w:tr w:rsidR="00D662A9" w:rsidRPr="002978E0" w14:paraId="4805DA4E" w14:textId="77777777" w:rsidTr="00D662A9">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58774A78"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lastRenderedPageBreak/>
              <w:t>UBICACIÓN</w:t>
            </w:r>
          </w:p>
        </w:tc>
        <w:tc>
          <w:tcPr>
            <w:tcW w:w="5487"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7370C36B"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HOTELES PREVISTOS Y SIMILARES</w:t>
            </w:r>
          </w:p>
        </w:tc>
      </w:tr>
      <w:tr w:rsidR="00D662A9" w:rsidRPr="002978E0" w14:paraId="479B282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394B4AF"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1AE468F4"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Hotel B&amp;B Fuenlabrada</w:t>
            </w:r>
          </w:p>
        </w:tc>
      </w:tr>
      <w:tr w:rsidR="00D662A9" w:rsidRPr="002978E0" w14:paraId="13E31406"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65FBC34"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BURDEOS</w:t>
            </w:r>
          </w:p>
        </w:tc>
        <w:tc>
          <w:tcPr>
            <w:tcW w:w="5487" w:type="dxa"/>
            <w:tcBorders>
              <w:top w:val="single" w:sz="4" w:space="0" w:color="000000"/>
              <w:left w:val="single" w:sz="4" w:space="0" w:color="000000"/>
              <w:bottom w:val="single" w:sz="4" w:space="0" w:color="000000"/>
              <w:right w:val="single" w:sz="4" w:space="0" w:color="000000"/>
            </w:tcBorders>
            <w:vAlign w:val="center"/>
          </w:tcPr>
          <w:p w14:paraId="41C3E989"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 xml:space="preserve">B&amp;B </w:t>
            </w:r>
            <w:proofErr w:type="spellStart"/>
            <w:r w:rsidRPr="002978E0">
              <w:rPr>
                <w:rFonts w:ascii="Arial" w:eastAsia="Arial" w:hAnsi="Arial" w:cs="Arial"/>
                <w:sz w:val="20"/>
                <w:szCs w:val="20"/>
              </w:rPr>
              <w:t>Bordeaux</w:t>
            </w:r>
            <w:proofErr w:type="spellEnd"/>
            <w:r w:rsidRPr="002978E0">
              <w:rPr>
                <w:rFonts w:ascii="Arial" w:eastAsia="Arial" w:hAnsi="Arial" w:cs="Arial"/>
                <w:sz w:val="20"/>
                <w:szCs w:val="20"/>
              </w:rPr>
              <w:t xml:space="preserve"> </w:t>
            </w:r>
            <w:proofErr w:type="spellStart"/>
            <w:r w:rsidRPr="002978E0">
              <w:rPr>
                <w:rFonts w:ascii="Arial" w:eastAsia="Arial" w:hAnsi="Arial" w:cs="Arial"/>
                <w:sz w:val="20"/>
                <w:szCs w:val="20"/>
              </w:rPr>
              <w:t>Mios</w:t>
            </w:r>
            <w:proofErr w:type="spellEnd"/>
          </w:p>
        </w:tc>
      </w:tr>
      <w:tr w:rsidR="00D662A9" w:rsidRPr="002978E0" w14:paraId="27B650F2"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0983E933"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PARÍS</w:t>
            </w:r>
          </w:p>
        </w:tc>
        <w:tc>
          <w:tcPr>
            <w:tcW w:w="5487" w:type="dxa"/>
            <w:tcBorders>
              <w:top w:val="single" w:sz="4" w:space="0" w:color="000000"/>
              <w:left w:val="single" w:sz="4" w:space="0" w:color="000000"/>
              <w:bottom w:val="single" w:sz="4" w:space="0" w:color="000000"/>
              <w:right w:val="single" w:sz="4" w:space="0" w:color="000000"/>
            </w:tcBorders>
            <w:vAlign w:val="center"/>
          </w:tcPr>
          <w:p w14:paraId="2495F3CA"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Hotel Campanile Le Blanc-Mesnil (Louvre)</w:t>
            </w:r>
          </w:p>
        </w:tc>
      </w:tr>
      <w:tr w:rsidR="00D662A9" w:rsidRPr="002978E0" w14:paraId="60EBC920"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84C0F1C"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ZÚRICH</w:t>
            </w:r>
          </w:p>
        </w:tc>
        <w:tc>
          <w:tcPr>
            <w:tcW w:w="5487" w:type="dxa"/>
            <w:tcBorders>
              <w:top w:val="single" w:sz="4" w:space="0" w:color="000000"/>
              <w:left w:val="single" w:sz="4" w:space="0" w:color="000000"/>
              <w:bottom w:val="single" w:sz="4" w:space="0" w:color="000000"/>
              <w:right w:val="single" w:sz="4" w:space="0" w:color="000000"/>
            </w:tcBorders>
            <w:vAlign w:val="center"/>
          </w:tcPr>
          <w:p w14:paraId="38EC6BAE"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 xml:space="preserve">Radisson Hotel &amp; Suites </w:t>
            </w:r>
            <w:proofErr w:type="spellStart"/>
            <w:r w:rsidRPr="002978E0">
              <w:rPr>
                <w:rFonts w:ascii="Arial" w:eastAsia="Arial" w:hAnsi="Arial" w:cs="Arial"/>
                <w:sz w:val="20"/>
                <w:szCs w:val="20"/>
              </w:rPr>
              <w:t>Zurich</w:t>
            </w:r>
            <w:proofErr w:type="spellEnd"/>
            <w:r w:rsidRPr="002978E0">
              <w:rPr>
                <w:rFonts w:ascii="Arial" w:eastAsia="Arial" w:hAnsi="Arial" w:cs="Arial"/>
                <w:sz w:val="20"/>
                <w:szCs w:val="20"/>
              </w:rPr>
              <w:t xml:space="preserve"> (</w:t>
            </w:r>
            <w:proofErr w:type="spellStart"/>
            <w:r w:rsidRPr="002978E0">
              <w:rPr>
                <w:rFonts w:ascii="Arial" w:eastAsia="Arial" w:hAnsi="Arial" w:cs="Arial"/>
                <w:sz w:val="20"/>
                <w:szCs w:val="20"/>
              </w:rPr>
              <w:t>Venum</w:t>
            </w:r>
            <w:proofErr w:type="spellEnd"/>
            <w:r w:rsidRPr="002978E0">
              <w:rPr>
                <w:rFonts w:ascii="Arial" w:eastAsia="Arial" w:hAnsi="Arial" w:cs="Arial"/>
                <w:sz w:val="20"/>
                <w:szCs w:val="20"/>
              </w:rPr>
              <w:t>)</w:t>
            </w:r>
          </w:p>
        </w:tc>
      </w:tr>
      <w:tr w:rsidR="00D662A9" w:rsidRPr="002978E0" w14:paraId="3C4927F2"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08FC570"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VENECIA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36963A59"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Albatros (Panorama)</w:t>
            </w:r>
          </w:p>
        </w:tc>
      </w:tr>
      <w:tr w:rsidR="00D662A9" w:rsidRPr="002978E0" w14:paraId="573C3F7D"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D8E50EB"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ROMA</w:t>
            </w:r>
          </w:p>
        </w:tc>
        <w:tc>
          <w:tcPr>
            <w:tcW w:w="5487" w:type="dxa"/>
            <w:tcBorders>
              <w:top w:val="single" w:sz="4" w:space="0" w:color="000000"/>
              <w:left w:val="single" w:sz="4" w:space="0" w:color="000000"/>
              <w:bottom w:val="single" w:sz="4" w:space="0" w:color="000000"/>
              <w:right w:val="single" w:sz="4" w:space="0" w:color="000000"/>
            </w:tcBorders>
            <w:vAlign w:val="center"/>
          </w:tcPr>
          <w:p w14:paraId="37C337B0"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 xml:space="preserve">Hampton </w:t>
            </w:r>
            <w:proofErr w:type="spellStart"/>
            <w:r w:rsidRPr="002978E0">
              <w:rPr>
                <w:rFonts w:ascii="Arial" w:eastAsia="Arial" w:hAnsi="Arial" w:cs="Arial"/>
                <w:sz w:val="20"/>
                <w:szCs w:val="20"/>
              </w:rPr>
              <w:t>by</w:t>
            </w:r>
            <w:proofErr w:type="spellEnd"/>
            <w:r w:rsidRPr="002978E0">
              <w:rPr>
                <w:rFonts w:ascii="Arial" w:eastAsia="Arial" w:hAnsi="Arial" w:cs="Arial"/>
                <w:sz w:val="20"/>
                <w:szCs w:val="20"/>
              </w:rPr>
              <w:t xml:space="preserve"> Hilton Rome East (</w:t>
            </w:r>
            <w:proofErr w:type="spellStart"/>
            <w:r w:rsidRPr="002978E0">
              <w:rPr>
                <w:rFonts w:ascii="Arial" w:eastAsia="Arial" w:hAnsi="Arial" w:cs="Arial"/>
                <w:sz w:val="20"/>
                <w:szCs w:val="20"/>
              </w:rPr>
              <w:t>Staviaggi</w:t>
            </w:r>
            <w:proofErr w:type="spellEnd"/>
            <w:r w:rsidRPr="002978E0">
              <w:rPr>
                <w:rFonts w:ascii="Arial" w:eastAsia="Arial" w:hAnsi="Arial" w:cs="Arial"/>
                <w:sz w:val="20"/>
                <w:szCs w:val="20"/>
              </w:rPr>
              <w:t>)</w:t>
            </w:r>
          </w:p>
        </w:tc>
      </w:tr>
      <w:tr w:rsidR="00D662A9" w:rsidRPr="002978E0" w14:paraId="3F3B887C"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D5C9579"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FLORENCIA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23DF0E7D" w14:textId="77777777" w:rsidR="00D662A9" w:rsidRPr="002978E0" w:rsidRDefault="00D662A9" w:rsidP="00D662A9">
            <w:pPr>
              <w:spacing w:after="0" w:line="200" w:lineRule="auto"/>
              <w:jc w:val="center"/>
              <w:rPr>
                <w:rFonts w:ascii="Arial" w:eastAsia="Arial" w:hAnsi="Arial" w:cs="Arial"/>
                <w:sz w:val="20"/>
                <w:szCs w:val="20"/>
              </w:rPr>
            </w:pPr>
            <w:proofErr w:type="spellStart"/>
            <w:r w:rsidRPr="002978E0">
              <w:rPr>
                <w:rFonts w:ascii="Arial" w:eastAsia="Arial" w:hAnsi="Arial" w:cs="Arial"/>
                <w:sz w:val="20"/>
                <w:szCs w:val="20"/>
              </w:rPr>
              <w:t>The</w:t>
            </w:r>
            <w:proofErr w:type="spellEnd"/>
            <w:r w:rsidRPr="002978E0">
              <w:rPr>
                <w:rFonts w:ascii="Arial" w:eastAsia="Arial" w:hAnsi="Arial" w:cs="Arial"/>
                <w:sz w:val="20"/>
                <w:szCs w:val="20"/>
              </w:rPr>
              <w:t xml:space="preserve"> Gate Hotel</w:t>
            </w:r>
          </w:p>
        </w:tc>
      </w:tr>
      <w:tr w:rsidR="00D662A9" w:rsidRPr="002978E0" w14:paraId="5B9035C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69EFC3ED"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NIZA</w:t>
            </w:r>
          </w:p>
        </w:tc>
        <w:tc>
          <w:tcPr>
            <w:tcW w:w="5487" w:type="dxa"/>
            <w:tcBorders>
              <w:top w:val="single" w:sz="4" w:space="0" w:color="000000"/>
              <w:left w:val="single" w:sz="4" w:space="0" w:color="000000"/>
              <w:bottom w:val="single" w:sz="4" w:space="0" w:color="000000"/>
              <w:right w:val="single" w:sz="4" w:space="0" w:color="000000"/>
            </w:tcBorders>
            <w:vAlign w:val="center"/>
          </w:tcPr>
          <w:p w14:paraId="2E3C54DC"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 xml:space="preserve">B&amp;B </w:t>
            </w:r>
            <w:proofErr w:type="spellStart"/>
            <w:r w:rsidRPr="002978E0">
              <w:rPr>
                <w:rFonts w:ascii="Arial" w:eastAsia="Arial" w:hAnsi="Arial" w:cs="Arial"/>
                <w:sz w:val="20"/>
                <w:szCs w:val="20"/>
              </w:rPr>
              <w:t>Nice</w:t>
            </w:r>
            <w:proofErr w:type="spellEnd"/>
            <w:r w:rsidRPr="002978E0">
              <w:rPr>
                <w:rFonts w:ascii="Arial" w:eastAsia="Arial" w:hAnsi="Arial" w:cs="Arial"/>
                <w:sz w:val="20"/>
                <w:szCs w:val="20"/>
              </w:rPr>
              <w:t xml:space="preserve"> </w:t>
            </w:r>
            <w:proofErr w:type="spellStart"/>
            <w:r w:rsidRPr="002978E0">
              <w:rPr>
                <w:rFonts w:ascii="Arial" w:eastAsia="Arial" w:hAnsi="Arial" w:cs="Arial"/>
                <w:sz w:val="20"/>
                <w:szCs w:val="20"/>
              </w:rPr>
              <w:t>Stade</w:t>
            </w:r>
            <w:proofErr w:type="spellEnd"/>
            <w:r w:rsidRPr="002978E0">
              <w:rPr>
                <w:rFonts w:ascii="Arial" w:eastAsia="Arial" w:hAnsi="Arial" w:cs="Arial"/>
                <w:sz w:val="20"/>
                <w:szCs w:val="20"/>
              </w:rPr>
              <w:t xml:space="preserve"> Riviera</w:t>
            </w:r>
          </w:p>
        </w:tc>
      </w:tr>
      <w:tr w:rsidR="00D662A9" w:rsidRPr="002978E0" w14:paraId="366E79D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66B82BC" w14:textId="77777777" w:rsidR="00D662A9" w:rsidRPr="002978E0" w:rsidRDefault="00D662A9" w:rsidP="00D662A9">
            <w:pPr>
              <w:spacing w:after="0" w:line="200" w:lineRule="auto"/>
              <w:jc w:val="center"/>
              <w:rPr>
                <w:rFonts w:ascii="Arial" w:eastAsia="Arial" w:hAnsi="Arial" w:cs="Arial"/>
                <w:b/>
                <w:bCs/>
                <w:color w:val="FFFFFF"/>
                <w:sz w:val="20"/>
                <w:szCs w:val="20"/>
              </w:rPr>
            </w:pPr>
            <w:r w:rsidRPr="002978E0">
              <w:rPr>
                <w:rFonts w:ascii="Arial" w:eastAsia="Arial" w:hAnsi="Arial" w:cs="Arial"/>
                <w:b/>
                <w:bCs/>
                <w:color w:val="FFFFFF"/>
                <w:sz w:val="20"/>
                <w:szCs w:val="20"/>
              </w:rPr>
              <w:t>BARCELONA</w:t>
            </w:r>
          </w:p>
        </w:tc>
        <w:tc>
          <w:tcPr>
            <w:tcW w:w="5487" w:type="dxa"/>
            <w:tcBorders>
              <w:top w:val="single" w:sz="4" w:space="0" w:color="000000"/>
              <w:left w:val="single" w:sz="4" w:space="0" w:color="000000"/>
              <w:bottom w:val="single" w:sz="4" w:space="0" w:color="000000"/>
              <w:right w:val="single" w:sz="4" w:space="0" w:color="000000"/>
            </w:tcBorders>
            <w:vAlign w:val="center"/>
          </w:tcPr>
          <w:p w14:paraId="25833AAB" w14:textId="77777777" w:rsidR="00D662A9" w:rsidRPr="002978E0" w:rsidRDefault="00D662A9" w:rsidP="00D662A9">
            <w:pPr>
              <w:spacing w:after="0" w:line="200" w:lineRule="auto"/>
              <w:jc w:val="center"/>
              <w:rPr>
                <w:rFonts w:ascii="Arial" w:eastAsia="Arial" w:hAnsi="Arial" w:cs="Arial"/>
                <w:sz w:val="20"/>
                <w:szCs w:val="20"/>
              </w:rPr>
            </w:pPr>
            <w:r w:rsidRPr="002978E0">
              <w:rPr>
                <w:rFonts w:ascii="Arial" w:eastAsia="Arial" w:hAnsi="Arial" w:cs="Arial"/>
                <w:sz w:val="20"/>
                <w:szCs w:val="20"/>
              </w:rPr>
              <w:t>B&amp;B HOTEL Barcelona Mataró</w:t>
            </w:r>
          </w:p>
        </w:tc>
      </w:tr>
    </w:tbl>
    <w:p w14:paraId="5E562A69"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2AA5F6EE"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BFEDACF"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B1D0294"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2F8B743"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7A9B7AD3"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9C3E9AA"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2BE7DFB9"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797E8230"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5555E4E"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70F9B59"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CC763F8"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8531B9A"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756BC2F" w14:textId="77777777" w:rsidR="0022024B" w:rsidRPr="002978E0"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57E3DBB" w14:textId="77777777" w:rsidR="0022024B" w:rsidRPr="002978E0" w:rsidRDefault="0022024B">
      <w:pPr>
        <w:spacing w:after="0" w:line="278" w:lineRule="auto"/>
        <w:ind w:left="360"/>
        <w:jc w:val="center"/>
        <w:rPr>
          <w:rFonts w:ascii="Arial" w:eastAsia="Arial" w:hAnsi="Arial" w:cs="Arial"/>
          <w:sz w:val="16"/>
          <w:szCs w:val="16"/>
        </w:rPr>
      </w:pPr>
    </w:p>
    <w:p w14:paraId="17A5ABE8" w14:textId="77777777" w:rsidR="0022024B" w:rsidRPr="002978E0" w:rsidRDefault="0022024B">
      <w:pPr>
        <w:spacing w:after="0" w:line="278" w:lineRule="auto"/>
        <w:rPr>
          <w:rFonts w:ascii="Arial" w:eastAsia="Arial" w:hAnsi="Arial" w:cs="Arial"/>
          <w:b/>
          <w:bCs/>
          <w:color w:val="0E2740"/>
          <w:sz w:val="20"/>
          <w:szCs w:val="20"/>
        </w:rPr>
      </w:pPr>
    </w:p>
    <w:tbl>
      <w:tblPr>
        <w:tblpPr w:leftFromText="141" w:rightFromText="141" w:vertAnchor="text" w:horzAnchor="margin" w:tblpXSpec="center" w:tblpY="-45"/>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3231"/>
        <w:gridCol w:w="2723"/>
      </w:tblGrid>
      <w:tr w:rsidR="00B713A7" w:rsidRPr="00B713A7" w14:paraId="27182747" w14:textId="77777777" w:rsidTr="00B713A7">
        <w:trPr>
          <w:trHeight w:val="246"/>
          <w:tblHeader/>
        </w:trPr>
        <w:tc>
          <w:tcPr>
            <w:tcW w:w="8105" w:type="dxa"/>
            <w:gridSpan w:val="3"/>
            <w:shd w:val="clear" w:color="auto" w:fill="4F81BD"/>
          </w:tcPr>
          <w:p w14:paraId="729707EE" w14:textId="77777777" w:rsidR="00B713A7" w:rsidRPr="00B713A7" w:rsidRDefault="00B713A7" w:rsidP="00B713A7">
            <w:pPr>
              <w:spacing w:after="0" w:line="240" w:lineRule="auto"/>
              <w:jc w:val="center"/>
              <w:rPr>
                <w:rFonts w:ascii="Arial" w:eastAsia="Arial" w:hAnsi="Arial" w:cs="Arial"/>
                <w:b/>
                <w:bCs/>
                <w:color w:val="FFFFFF"/>
                <w:sz w:val="20"/>
                <w:szCs w:val="20"/>
                <w:lang w:val="es"/>
              </w:rPr>
            </w:pPr>
            <w:r w:rsidRPr="00B713A7">
              <w:rPr>
                <w:rFonts w:ascii="Arial" w:eastAsia="Arial" w:hAnsi="Arial" w:cs="Arial"/>
                <w:b/>
                <w:bCs/>
                <w:color w:val="FFFFFF"/>
                <w:sz w:val="20"/>
                <w:szCs w:val="20"/>
                <w:lang w:val="es"/>
              </w:rPr>
              <w:t>PRECIOS EN ACOMODACIÓN DOBLE</w:t>
            </w:r>
          </w:p>
        </w:tc>
      </w:tr>
      <w:tr w:rsidR="00B713A7" w:rsidRPr="00B713A7" w14:paraId="4D9A4DD8" w14:textId="77777777" w:rsidTr="00B713A7">
        <w:trPr>
          <w:trHeight w:val="246"/>
          <w:tblHeader/>
        </w:trPr>
        <w:tc>
          <w:tcPr>
            <w:tcW w:w="2151" w:type="dxa"/>
            <w:tcBorders>
              <w:bottom w:val="single" w:sz="4" w:space="0" w:color="000000"/>
            </w:tcBorders>
            <w:shd w:val="clear" w:color="auto" w:fill="4F81BD"/>
            <w:vAlign w:val="center"/>
          </w:tcPr>
          <w:p w14:paraId="64A7A555" w14:textId="77777777" w:rsidR="00B713A7" w:rsidRPr="00B713A7" w:rsidRDefault="00B713A7" w:rsidP="00B713A7">
            <w:pPr>
              <w:spacing w:after="0" w:line="240" w:lineRule="auto"/>
              <w:jc w:val="center"/>
              <w:rPr>
                <w:rFonts w:ascii="Arial" w:eastAsia="Arial" w:hAnsi="Arial" w:cs="Arial"/>
                <w:b/>
                <w:bCs/>
                <w:color w:val="FFFFFF"/>
                <w:sz w:val="20"/>
                <w:szCs w:val="20"/>
                <w:lang w:val="es"/>
              </w:rPr>
            </w:pPr>
            <w:r w:rsidRPr="00B713A7">
              <w:rPr>
                <w:rFonts w:ascii="Arial" w:eastAsia="Arial" w:hAnsi="Arial" w:cs="Arial"/>
                <w:b/>
                <w:bCs/>
                <w:color w:val="FFFFFF"/>
                <w:sz w:val="20"/>
                <w:szCs w:val="20"/>
                <w:lang w:val="es"/>
              </w:rPr>
              <w:t>Fechas de salida</w:t>
            </w:r>
          </w:p>
        </w:tc>
        <w:tc>
          <w:tcPr>
            <w:tcW w:w="3231" w:type="dxa"/>
            <w:tcBorders>
              <w:bottom w:val="single" w:sz="4" w:space="0" w:color="000000"/>
            </w:tcBorders>
            <w:shd w:val="clear" w:color="auto" w:fill="4F81BD"/>
          </w:tcPr>
          <w:p w14:paraId="0E7EA638" w14:textId="77777777" w:rsidR="00B713A7" w:rsidRPr="00B713A7" w:rsidRDefault="00B713A7" w:rsidP="00B713A7">
            <w:pPr>
              <w:spacing w:after="0" w:line="240" w:lineRule="auto"/>
              <w:jc w:val="center"/>
              <w:rPr>
                <w:rFonts w:ascii="Arial" w:eastAsia="Arial" w:hAnsi="Arial" w:cs="Arial"/>
                <w:b/>
                <w:bCs/>
                <w:color w:val="FFFFFF"/>
                <w:sz w:val="20"/>
                <w:szCs w:val="20"/>
                <w:lang w:val="es"/>
              </w:rPr>
            </w:pPr>
            <w:r w:rsidRPr="00B713A7">
              <w:rPr>
                <w:rFonts w:ascii="Arial" w:eastAsia="Arial" w:hAnsi="Arial" w:cs="Arial"/>
                <w:b/>
                <w:bCs/>
                <w:color w:val="FFFFFF"/>
                <w:sz w:val="20"/>
                <w:szCs w:val="20"/>
                <w:lang w:val="es"/>
              </w:rPr>
              <w:t>Desde</w:t>
            </w:r>
          </w:p>
        </w:tc>
        <w:tc>
          <w:tcPr>
            <w:tcW w:w="2723" w:type="dxa"/>
            <w:tcBorders>
              <w:bottom w:val="single" w:sz="4" w:space="0" w:color="000000"/>
            </w:tcBorders>
            <w:shd w:val="clear" w:color="auto" w:fill="4F81BD"/>
            <w:vAlign w:val="center"/>
          </w:tcPr>
          <w:p w14:paraId="2BBB5AE2" w14:textId="77777777" w:rsidR="00B713A7" w:rsidRPr="00B713A7" w:rsidRDefault="00B713A7" w:rsidP="00B713A7">
            <w:pPr>
              <w:spacing w:after="0" w:line="240" w:lineRule="auto"/>
              <w:jc w:val="center"/>
              <w:rPr>
                <w:rFonts w:ascii="Arial" w:eastAsia="Arial" w:hAnsi="Arial" w:cs="Arial"/>
                <w:b/>
                <w:bCs/>
                <w:color w:val="FFFFFF"/>
                <w:sz w:val="20"/>
                <w:szCs w:val="20"/>
                <w:lang w:val="es"/>
              </w:rPr>
            </w:pPr>
            <w:r w:rsidRPr="00B713A7">
              <w:rPr>
                <w:rFonts w:ascii="Arial" w:eastAsia="Arial" w:hAnsi="Arial" w:cs="Arial"/>
                <w:b/>
                <w:bCs/>
                <w:color w:val="FFFFFF"/>
                <w:sz w:val="20"/>
                <w:szCs w:val="20"/>
                <w:lang w:val="es"/>
              </w:rPr>
              <w:t>Precio por persona</w:t>
            </w:r>
          </w:p>
        </w:tc>
      </w:tr>
      <w:tr w:rsidR="00B713A7" w:rsidRPr="00B713A7" w14:paraId="35094827"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924B9" w14:textId="77777777" w:rsidR="00B713A7" w:rsidRPr="00B713A7" w:rsidRDefault="00B713A7" w:rsidP="00B713A7">
            <w:pPr>
              <w:spacing w:after="0" w:line="240" w:lineRule="auto"/>
              <w:jc w:val="both"/>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 xml:space="preserve">28 </w:t>
            </w:r>
            <w:proofErr w:type="gramStart"/>
            <w:r w:rsidRPr="00B713A7">
              <w:rPr>
                <w:rFonts w:ascii="Arial" w:eastAsia="Arial" w:hAnsi="Arial" w:cs="Arial"/>
                <w:b/>
                <w:bCs/>
                <w:color w:val="FF0000"/>
                <w:sz w:val="20"/>
                <w:szCs w:val="20"/>
                <w:lang w:val="es"/>
              </w:rPr>
              <w:t>Marzo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AF28B18"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1945"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2.990 USD</w:t>
            </w:r>
          </w:p>
        </w:tc>
      </w:tr>
      <w:tr w:rsidR="00B713A7" w:rsidRPr="00B713A7" w14:paraId="5FDFF652"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E313"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25 </w:t>
            </w:r>
            <w:proofErr w:type="gramStart"/>
            <w:r w:rsidRPr="00B713A7">
              <w:rPr>
                <w:rFonts w:ascii="Arial" w:eastAsia="Arial" w:hAnsi="Arial" w:cs="Arial"/>
                <w:b/>
                <w:bCs/>
                <w:sz w:val="20"/>
                <w:szCs w:val="20"/>
                <w:lang w:val="es"/>
              </w:rPr>
              <w:t>Abril</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F1120BF"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color w:val="FF0000"/>
                <w:sz w:val="20"/>
                <w:szCs w:val="20"/>
                <w:lang w:val="es"/>
              </w:rPr>
              <w:t>Bogotá*</w:t>
            </w:r>
            <w:r w:rsidRPr="00B713A7">
              <w:rPr>
                <w:rFonts w:ascii="Arial" w:eastAsia="Arial" w:hAnsi="Arial" w:cs="Arial"/>
                <w:b/>
                <w:bCs/>
                <w:sz w:val="20"/>
                <w:szCs w:val="20"/>
                <w:lang w:val="es"/>
              </w:rPr>
              <w:t xml:space="preserve">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23F36"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USD</w:t>
            </w:r>
          </w:p>
        </w:tc>
      </w:tr>
      <w:tr w:rsidR="00B713A7" w:rsidRPr="00B713A7" w14:paraId="6CF46834"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9A3CC"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16 </w:t>
            </w:r>
            <w:proofErr w:type="gramStart"/>
            <w:r w:rsidRPr="00B713A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D0D9430"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color w:val="FF0000"/>
                <w:sz w:val="20"/>
                <w:szCs w:val="20"/>
                <w:lang w:val="es"/>
              </w:rPr>
              <w:t xml:space="preserve">Bogotá* </w:t>
            </w:r>
            <w:r w:rsidRPr="00B713A7">
              <w:rPr>
                <w:rFonts w:ascii="Arial" w:eastAsia="Arial" w:hAnsi="Arial" w:cs="Arial"/>
                <w:b/>
                <w:bCs/>
                <w:sz w:val="20"/>
                <w:szCs w:val="20"/>
                <w:lang w:val="es"/>
              </w:rPr>
              <w:t xml:space="preserve">- </w:t>
            </w:r>
            <w:r w:rsidRPr="00B713A7">
              <w:rPr>
                <w:rFonts w:ascii="Arial" w:eastAsia="Arial" w:hAnsi="Arial" w:cs="Arial"/>
                <w:b/>
                <w:bCs/>
                <w:color w:val="FF0000"/>
                <w:sz w:val="20"/>
                <w:szCs w:val="20"/>
                <w:lang w:val="es"/>
              </w:rPr>
              <w:t>Cali*-</w:t>
            </w:r>
            <w:r w:rsidRPr="00B713A7">
              <w:rPr>
                <w:rFonts w:ascii="Arial" w:eastAsia="Arial" w:hAnsi="Arial" w:cs="Arial"/>
                <w:b/>
                <w:bCs/>
                <w:sz w:val="20"/>
                <w:szCs w:val="20"/>
                <w:lang w:val="es"/>
              </w:rPr>
              <w:t xml:space="preserve">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ACF6D"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USD</w:t>
            </w:r>
          </w:p>
        </w:tc>
      </w:tr>
      <w:tr w:rsidR="00B713A7" w:rsidRPr="00B713A7" w14:paraId="5A1DCD4F"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E8A66"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30 </w:t>
            </w:r>
            <w:proofErr w:type="gramStart"/>
            <w:r w:rsidRPr="00B713A7">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B206078"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1A759"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USD</w:t>
            </w:r>
          </w:p>
        </w:tc>
      </w:tr>
      <w:tr w:rsidR="00B713A7" w:rsidRPr="00B713A7" w14:paraId="07274E5C"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3095"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13 </w:t>
            </w:r>
            <w:proofErr w:type="gramStart"/>
            <w:r w:rsidRPr="00B713A7">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0698A6"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EDF3"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3.190 USD</w:t>
            </w:r>
          </w:p>
        </w:tc>
      </w:tr>
      <w:tr w:rsidR="00B713A7" w:rsidRPr="00B713A7" w14:paraId="36E8AA80"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5D30D" w14:textId="77777777" w:rsidR="00B713A7" w:rsidRPr="00B713A7" w:rsidRDefault="00B713A7" w:rsidP="00B713A7">
            <w:pPr>
              <w:spacing w:after="0" w:line="240" w:lineRule="auto"/>
              <w:jc w:val="both"/>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 xml:space="preserve">20 </w:t>
            </w:r>
            <w:proofErr w:type="gramStart"/>
            <w:r w:rsidRPr="00B713A7">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6AE52F8"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C53D"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2.990 USD</w:t>
            </w:r>
          </w:p>
        </w:tc>
      </w:tr>
      <w:tr w:rsidR="00B713A7" w:rsidRPr="00B713A7" w14:paraId="664ECE31"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B536" w14:textId="77777777" w:rsidR="00B713A7" w:rsidRPr="00B713A7" w:rsidRDefault="00B713A7" w:rsidP="00B713A7">
            <w:pPr>
              <w:spacing w:after="0" w:line="240" w:lineRule="auto"/>
              <w:jc w:val="both"/>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 xml:space="preserve">20 </w:t>
            </w:r>
            <w:proofErr w:type="gramStart"/>
            <w:r w:rsidRPr="00B713A7">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BF1A1BF"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Cali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70104"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3.090 USD</w:t>
            </w:r>
          </w:p>
        </w:tc>
      </w:tr>
      <w:tr w:rsidR="00B713A7" w:rsidRPr="00B713A7" w14:paraId="59C5DA77"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2289" w14:textId="77777777" w:rsidR="00B713A7" w:rsidRPr="00B713A7" w:rsidRDefault="00B713A7" w:rsidP="00B713A7">
            <w:pPr>
              <w:spacing w:after="0" w:line="240" w:lineRule="auto"/>
              <w:jc w:val="both"/>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 xml:space="preserve">20 </w:t>
            </w:r>
            <w:proofErr w:type="gramStart"/>
            <w:r w:rsidRPr="00B713A7">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8BEE1D3"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1F77" w14:textId="77777777" w:rsidR="00B713A7" w:rsidRPr="00B713A7" w:rsidRDefault="00B713A7" w:rsidP="00B713A7">
            <w:pPr>
              <w:spacing w:after="0" w:line="240" w:lineRule="auto"/>
              <w:jc w:val="center"/>
              <w:rPr>
                <w:rFonts w:ascii="Arial" w:eastAsia="Arial" w:hAnsi="Arial" w:cs="Arial"/>
                <w:b/>
                <w:bCs/>
                <w:color w:val="FF0000"/>
                <w:sz w:val="20"/>
                <w:szCs w:val="20"/>
                <w:lang w:val="es"/>
              </w:rPr>
            </w:pPr>
            <w:r w:rsidRPr="00B713A7">
              <w:rPr>
                <w:rFonts w:ascii="Arial" w:eastAsia="Arial" w:hAnsi="Arial" w:cs="Arial"/>
                <w:b/>
                <w:bCs/>
                <w:color w:val="FF0000"/>
                <w:sz w:val="20"/>
                <w:szCs w:val="20"/>
                <w:lang w:val="es"/>
              </w:rPr>
              <w:t>2.990 USD</w:t>
            </w:r>
          </w:p>
        </w:tc>
      </w:tr>
      <w:tr w:rsidR="00B713A7" w:rsidRPr="00B713A7" w14:paraId="62AB2C28"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AF6F4"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04 Julio</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AC09B73"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w:t>
            </w:r>
            <w:r w:rsidRPr="00B713A7">
              <w:rPr>
                <w:rFonts w:ascii="Arial" w:eastAsia="Arial" w:hAnsi="Arial" w:cs="Arial"/>
                <w:b/>
                <w:bCs/>
                <w:color w:val="FF0000"/>
                <w:sz w:val="20"/>
                <w:szCs w:val="20"/>
                <w:lang w:val="es"/>
              </w:rPr>
              <w:t>Cali*</w:t>
            </w:r>
            <w:r w:rsidRPr="00B713A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5615"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UDS</w:t>
            </w:r>
          </w:p>
        </w:tc>
      </w:tr>
      <w:tr w:rsidR="00B713A7" w:rsidRPr="00B713A7" w14:paraId="43BA6F81"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9F423"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15 </w:t>
            </w:r>
            <w:proofErr w:type="gramStart"/>
            <w:r w:rsidRPr="00B713A7">
              <w:rPr>
                <w:rFonts w:ascii="Arial" w:eastAsia="Arial" w:hAnsi="Arial" w:cs="Arial"/>
                <w:b/>
                <w:bCs/>
                <w:sz w:val="20"/>
                <w:szCs w:val="20"/>
                <w:lang w:val="es"/>
              </w:rPr>
              <w:t>Agosto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DA7DB59"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D01A"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3.090 USD</w:t>
            </w:r>
          </w:p>
        </w:tc>
      </w:tr>
      <w:tr w:rsidR="00B713A7" w:rsidRPr="00B713A7" w14:paraId="691F28F6" w14:textId="77777777" w:rsidTr="00B713A7">
        <w:trPr>
          <w:trHeight w:val="255"/>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47D94"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12 </w:t>
            </w:r>
            <w:proofErr w:type="gramStart"/>
            <w:r w:rsidRPr="00B713A7">
              <w:rPr>
                <w:rFonts w:ascii="Arial" w:eastAsia="Arial" w:hAnsi="Arial" w:cs="Arial"/>
                <w:b/>
                <w:bCs/>
                <w:sz w:val="20"/>
                <w:szCs w:val="20"/>
                <w:lang w:val="es"/>
              </w:rPr>
              <w:t>Septiembre</w:t>
            </w:r>
            <w:proofErr w:type="gramEnd"/>
            <w:r w:rsidRPr="00B713A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E628F2D"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color w:val="FF0000"/>
                <w:sz w:val="20"/>
                <w:szCs w:val="20"/>
                <w:lang w:val="es"/>
              </w:rPr>
              <w:t>Cali*</w:t>
            </w:r>
            <w:r w:rsidRPr="00B713A7">
              <w:rPr>
                <w:rFonts w:ascii="Arial" w:eastAsia="Arial" w:hAnsi="Arial" w:cs="Arial"/>
                <w:b/>
                <w:bCs/>
                <w:sz w:val="20"/>
                <w:szCs w:val="20"/>
                <w:lang w:val="es"/>
              </w:rPr>
              <w:t xml:space="preserve"> -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8738"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3.190 USD</w:t>
            </w:r>
          </w:p>
        </w:tc>
      </w:tr>
      <w:tr w:rsidR="00B713A7" w:rsidRPr="00B713A7" w14:paraId="0C8A1646"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3595B"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12 </w:t>
            </w:r>
            <w:proofErr w:type="gramStart"/>
            <w:r w:rsidRPr="00B713A7">
              <w:rPr>
                <w:rFonts w:ascii="Arial" w:eastAsia="Arial" w:hAnsi="Arial" w:cs="Arial"/>
                <w:b/>
                <w:bCs/>
                <w:sz w:val="20"/>
                <w:szCs w:val="20"/>
                <w:lang w:val="es"/>
              </w:rPr>
              <w:t>Septiembre</w:t>
            </w:r>
            <w:proofErr w:type="gramEnd"/>
            <w:r w:rsidRPr="00B713A7">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337D8CB"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AA67"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3.290 USD</w:t>
            </w:r>
          </w:p>
        </w:tc>
      </w:tr>
      <w:tr w:rsidR="00B713A7" w:rsidRPr="00B713A7" w14:paraId="6F2AB8D2"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41A4"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26 </w:t>
            </w:r>
            <w:proofErr w:type="gramStart"/>
            <w:r w:rsidRPr="00B713A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B33EBA0"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color w:val="FF0000"/>
                <w:sz w:val="20"/>
                <w:szCs w:val="20"/>
                <w:lang w:val="es"/>
              </w:rPr>
              <w:t xml:space="preserve">Cali* </w:t>
            </w:r>
            <w:r w:rsidRPr="00B713A7">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311B2"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USD</w:t>
            </w:r>
          </w:p>
        </w:tc>
      </w:tr>
      <w:tr w:rsidR="00B713A7" w:rsidRPr="00B713A7" w14:paraId="1DEBE71B"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501445A" w14:textId="77777777" w:rsidR="00B713A7" w:rsidRPr="00B713A7" w:rsidRDefault="00B713A7" w:rsidP="00B713A7">
            <w:pPr>
              <w:spacing w:after="0" w:line="240" w:lineRule="auto"/>
              <w:jc w:val="both"/>
              <w:rPr>
                <w:rFonts w:ascii="Arial" w:eastAsia="Times New Roman" w:hAnsi="Arial" w:cs="Arial"/>
                <w:b/>
                <w:bCs/>
                <w:sz w:val="24"/>
                <w:szCs w:val="24"/>
                <w:lang w:val="es"/>
              </w:rPr>
            </w:pPr>
            <w:r w:rsidRPr="00B713A7">
              <w:rPr>
                <w:rFonts w:ascii="Arial" w:hAnsi="Arial" w:cs="Arial"/>
                <w:b/>
                <w:bCs/>
                <w:lang w:val="es"/>
              </w:rPr>
              <w:t xml:space="preserve">26 </w:t>
            </w:r>
            <w:proofErr w:type="gramStart"/>
            <w:r w:rsidRPr="00B713A7">
              <w:rPr>
                <w:rFonts w:ascii="Arial" w:hAnsi="Arial" w:cs="Arial"/>
                <w:b/>
                <w:bCs/>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CA81879" w14:textId="77777777" w:rsidR="00B713A7" w:rsidRPr="00B713A7" w:rsidRDefault="00B713A7" w:rsidP="00B713A7">
            <w:pPr>
              <w:spacing w:after="0" w:line="240" w:lineRule="auto"/>
              <w:jc w:val="center"/>
              <w:rPr>
                <w:rFonts w:ascii="Arial" w:eastAsia="Times New Roman" w:hAnsi="Arial" w:cs="Arial"/>
                <w:b/>
                <w:bCs/>
                <w:sz w:val="24"/>
                <w:szCs w:val="24"/>
                <w:lang w:val="es"/>
              </w:rPr>
            </w:pPr>
            <w:r w:rsidRPr="00B713A7">
              <w:rPr>
                <w:rFonts w:ascii="Arial" w:hAnsi="Arial" w:cs="Arial"/>
                <w:b/>
                <w:bCs/>
                <w:lang w:val="es"/>
              </w:rPr>
              <w:t>Cartagena</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47BFA363" w14:textId="77777777" w:rsidR="00B713A7" w:rsidRPr="00B713A7" w:rsidRDefault="00B713A7" w:rsidP="00B713A7">
            <w:pPr>
              <w:spacing w:after="0" w:line="240" w:lineRule="auto"/>
              <w:rPr>
                <w:rFonts w:ascii="Arial" w:eastAsia="Times New Roman" w:hAnsi="Arial" w:cs="Arial"/>
                <w:b/>
                <w:bCs/>
                <w:sz w:val="24"/>
                <w:szCs w:val="24"/>
                <w:lang w:val="es"/>
              </w:rPr>
            </w:pPr>
            <w:r w:rsidRPr="00B713A7">
              <w:rPr>
                <w:rFonts w:ascii="Arial" w:eastAsia="Arial" w:hAnsi="Arial" w:cs="Arial"/>
                <w:b/>
                <w:bCs/>
                <w:sz w:val="20"/>
                <w:szCs w:val="20"/>
                <w:lang w:val="es"/>
              </w:rPr>
              <w:t xml:space="preserve">              3.190 USD</w:t>
            </w:r>
          </w:p>
        </w:tc>
      </w:tr>
      <w:tr w:rsidR="00B713A7" w:rsidRPr="00B713A7" w14:paraId="230EDC4D"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BDFD"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26 </w:t>
            </w:r>
            <w:proofErr w:type="gramStart"/>
            <w:r w:rsidRPr="00B713A7">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03E822D"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4EE83"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3.090 USD</w:t>
            </w:r>
          </w:p>
        </w:tc>
      </w:tr>
      <w:tr w:rsidR="00B713A7" w:rsidRPr="00B713A7" w14:paraId="2A3D6D73"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3F1B"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03 </w:t>
            </w:r>
            <w:proofErr w:type="gramStart"/>
            <w:r w:rsidRPr="00B713A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24FAD13"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F8992"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UDS</w:t>
            </w:r>
          </w:p>
        </w:tc>
      </w:tr>
      <w:tr w:rsidR="00B713A7" w:rsidRPr="00B713A7" w14:paraId="010E479F"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C8C3A"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24 </w:t>
            </w:r>
            <w:proofErr w:type="gramStart"/>
            <w:r w:rsidRPr="00B713A7">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DBC506E"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6711C"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2.990 UDS</w:t>
            </w:r>
          </w:p>
        </w:tc>
      </w:tr>
      <w:tr w:rsidR="00B713A7" w:rsidRPr="00B713A7" w14:paraId="3297C30D"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4966"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12 </w:t>
            </w:r>
            <w:proofErr w:type="gramStart"/>
            <w:r w:rsidRPr="00B713A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9B28F18"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642D"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3.090 USD</w:t>
            </w:r>
          </w:p>
        </w:tc>
      </w:tr>
      <w:tr w:rsidR="00B713A7" w:rsidRPr="00B713A7" w14:paraId="7575AB4F"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A61D" w14:textId="77777777" w:rsidR="00B713A7" w:rsidRPr="00B713A7" w:rsidRDefault="00B713A7" w:rsidP="00B713A7">
            <w:pPr>
              <w:spacing w:after="0" w:line="240" w:lineRule="auto"/>
              <w:jc w:val="both"/>
              <w:rPr>
                <w:rFonts w:ascii="Arial" w:eastAsia="Arial" w:hAnsi="Arial" w:cs="Arial"/>
                <w:b/>
                <w:bCs/>
                <w:sz w:val="20"/>
                <w:szCs w:val="20"/>
                <w:lang w:val="es"/>
              </w:rPr>
            </w:pPr>
            <w:r w:rsidRPr="00B713A7">
              <w:rPr>
                <w:rFonts w:ascii="Arial" w:eastAsia="Arial" w:hAnsi="Arial" w:cs="Arial"/>
                <w:b/>
                <w:bCs/>
                <w:sz w:val="20"/>
                <w:szCs w:val="20"/>
                <w:lang w:val="es"/>
              </w:rPr>
              <w:t xml:space="preserve">26 </w:t>
            </w:r>
            <w:proofErr w:type="gramStart"/>
            <w:r w:rsidRPr="00B713A7">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34B5896"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5938" w14:textId="77777777" w:rsidR="00B713A7" w:rsidRPr="00B713A7" w:rsidRDefault="00B713A7" w:rsidP="00B713A7">
            <w:pPr>
              <w:spacing w:after="0" w:line="240" w:lineRule="auto"/>
              <w:jc w:val="center"/>
              <w:rPr>
                <w:rFonts w:ascii="Arial" w:eastAsia="Arial" w:hAnsi="Arial" w:cs="Arial"/>
                <w:b/>
                <w:bCs/>
                <w:sz w:val="20"/>
                <w:szCs w:val="20"/>
                <w:lang w:val="es"/>
              </w:rPr>
            </w:pPr>
            <w:r w:rsidRPr="00B713A7">
              <w:rPr>
                <w:rFonts w:ascii="Arial" w:eastAsia="Arial" w:hAnsi="Arial" w:cs="Arial"/>
                <w:b/>
                <w:bCs/>
                <w:sz w:val="20"/>
                <w:szCs w:val="20"/>
                <w:lang w:val="es"/>
              </w:rPr>
              <w:t>3.190 USD</w:t>
            </w:r>
          </w:p>
        </w:tc>
      </w:tr>
    </w:tbl>
    <w:p w14:paraId="49C09D0D"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55D748"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130E402"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BA80E80"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940FBF2"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0E5CA2"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B04BE5F"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007FE60"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B6AE18"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441CD6C"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B728811"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03DADA3B"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F2CC0B"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68AAE31"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14972BA"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9C33D1D"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20C389C"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9E47F8D"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FE3DFA"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D9CA665"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DA82CDC"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57CDC84A" w14:textId="77777777" w:rsidR="0022024B" w:rsidRPr="002978E0" w:rsidRDefault="0022024B">
      <w:pPr>
        <w:pBdr>
          <w:top w:val="nil"/>
          <w:left w:val="nil"/>
          <w:bottom w:val="nil"/>
          <w:right w:val="nil"/>
          <w:between w:val="nil"/>
        </w:pBdr>
        <w:spacing w:after="0" w:line="278" w:lineRule="auto"/>
        <w:rPr>
          <w:rFonts w:ascii="Arial" w:eastAsia="Arial" w:hAnsi="Arial" w:cs="Arial"/>
          <w:b/>
          <w:bCs/>
          <w:color w:val="0E2740"/>
          <w:sz w:val="20"/>
          <w:szCs w:val="20"/>
        </w:rPr>
      </w:pPr>
    </w:p>
    <w:p w14:paraId="0C89ACF5" w14:textId="77777777" w:rsidR="0022024B" w:rsidRPr="002978E0"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AC6C502" w14:textId="77777777" w:rsidR="0022024B" w:rsidRPr="002978E0" w:rsidRDefault="0022024B">
      <w:pPr>
        <w:spacing w:after="0" w:line="240" w:lineRule="auto"/>
        <w:rPr>
          <w:rFonts w:ascii="Arial" w:eastAsia="Arial" w:hAnsi="Arial" w:cs="Arial"/>
          <w:b/>
          <w:bCs/>
          <w:color w:val="3071C3"/>
          <w:sz w:val="20"/>
          <w:szCs w:val="20"/>
        </w:rPr>
      </w:pPr>
    </w:p>
    <w:p w14:paraId="2680951A" w14:textId="77777777" w:rsidR="0022024B" w:rsidRPr="002978E0" w:rsidRDefault="00000000">
      <w:pPr>
        <w:shd w:val="clear" w:color="auto" w:fill="D9D9D9"/>
        <w:rPr>
          <w:rFonts w:ascii="Arial" w:eastAsia="Arial" w:hAnsi="Arial" w:cs="Arial"/>
          <w:color w:val="000000"/>
          <w:sz w:val="20"/>
          <w:szCs w:val="20"/>
        </w:rPr>
      </w:pPr>
      <w:r w:rsidRPr="002978E0">
        <w:rPr>
          <w:rFonts w:ascii="Arial" w:eastAsia="Arial" w:hAnsi="Arial" w:cs="Arial"/>
          <w:b/>
          <w:bCs/>
          <w:color w:val="265898"/>
          <w:sz w:val="20"/>
          <w:szCs w:val="20"/>
        </w:rPr>
        <w:lastRenderedPageBreak/>
        <w:t xml:space="preserve">SERVICIO INCLUIDOS </w:t>
      </w:r>
    </w:p>
    <w:p w14:paraId="2DE4C2D7"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b/>
          <w:bCs/>
          <w:color w:val="000000"/>
          <w:sz w:val="20"/>
          <w:szCs w:val="20"/>
        </w:rPr>
      </w:pPr>
      <w:r w:rsidRPr="002978E0">
        <w:rPr>
          <w:rFonts w:ascii="Arial" w:eastAsia="Arial" w:hAnsi="Arial" w:cs="Arial"/>
          <w:b/>
          <w:bCs/>
          <w:color w:val="000000"/>
          <w:sz w:val="20"/>
          <w:szCs w:val="20"/>
        </w:rPr>
        <w:t>Tiquetes Aéreos con equipaje Bodega 23 kg “Articulo personal 5Kg” + “</w:t>
      </w:r>
      <w:proofErr w:type="spellStart"/>
      <w:r w:rsidRPr="002978E0">
        <w:rPr>
          <w:rFonts w:ascii="Arial" w:eastAsia="Arial" w:hAnsi="Arial" w:cs="Arial"/>
          <w:b/>
          <w:bCs/>
          <w:color w:val="000000"/>
          <w:sz w:val="20"/>
          <w:szCs w:val="20"/>
        </w:rPr>
        <w:t>Carry</w:t>
      </w:r>
      <w:proofErr w:type="spellEnd"/>
      <w:r w:rsidRPr="002978E0">
        <w:rPr>
          <w:rFonts w:ascii="Arial" w:eastAsia="Arial" w:hAnsi="Arial" w:cs="Arial"/>
          <w:b/>
          <w:bCs/>
          <w:color w:val="000000"/>
          <w:sz w:val="20"/>
          <w:szCs w:val="20"/>
        </w:rPr>
        <w:t xml:space="preserve"> </w:t>
      </w:r>
      <w:proofErr w:type="spellStart"/>
      <w:r w:rsidRPr="002978E0">
        <w:rPr>
          <w:rFonts w:ascii="Arial" w:eastAsia="Arial" w:hAnsi="Arial" w:cs="Arial"/>
          <w:b/>
          <w:bCs/>
          <w:color w:val="000000"/>
          <w:sz w:val="20"/>
          <w:szCs w:val="20"/>
        </w:rPr>
        <w:t>On</w:t>
      </w:r>
      <w:proofErr w:type="spellEnd"/>
      <w:r w:rsidRPr="002978E0">
        <w:rPr>
          <w:rFonts w:ascii="Arial" w:eastAsia="Arial" w:hAnsi="Arial" w:cs="Arial"/>
          <w:b/>
          <w:bCs/>
          <w:color w:val="000000"/>
          <w:sz w:val="20"/>
          <w:szCs w:val="20"/>
        </w:rPr>
        <w:t xml:space="preserve"> 10Kg”</w:t>
      </w:r>
    </w:p>
    <w:p w14:paraId="3C137504"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Alojamiento en hoteles previstos o categoría similar: </w:t>
      </w:r>
    </w:p>
    <w:p w14:paraId="517CFC29"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16 </w:t>
      </w:r>
      <w:proofErr w:type="gramStart"/>
      <w:r w:rsidRPr="002978E0">
        <w:rPr>
          <w:rFonts w:ascii="Arial" w:eastAsia="Arial Narrow" w:hAnsi="Arial" w:cs="Arial"/>
          <w:color w:val="000000"/>
        </w:rPr>
        <w:t>Desayunos</w:t>
      </w:r>
      <w:proofErr w:type="gramEnd"/>
      <w:r w:rsidRPr="002978E0">
        <w:rPr>
          <w:rFonts w:ascii="Arial" w:eastAsia="Arial Narrow" w:hAnsi="Arial" w:cs="Arial"/>
          <w:color w:val="000000"/>
        </w:rPr>
        <w:t>.</w:t>
      </w:r>
    </w:p>
    <w:p w14:paraId="42E28557"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Traslado de llegada y salida en Madrid.</w:t>
      </w:r>
    </w:p>
    <w:p w14:paraId="07222949"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3 noches de alojamiento en Madrid.</w:t>
      </w:r>
    </w:p>
    <w:p w14:paraId="44967E5B"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1 noches de alojamiento en Burdeos</w:t>
      </w:r>
    </w:p>
    <w:p w14:paraId="5C7A42AC"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3 noches de alojamiento en París.</w:t>
      </w:r>
    </w:p>
    <w:p w14:paraId="595CA39D"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1 noche de alojamiento en </w:t>
      </w:r>
      <w:proofErr w:type="spellStart"/>
      <w:r w:rsidRPr="002978E0">
        <w:rPr>
          <w:rFonts w:ascii="Arial" w:eastAsia="Arial Narrow" w:hAnsi="Arial" w:cs="Arial"/>
          <w:color w:val="000000"/>
        </w:rPr>
        <w:t>Zurich</w:t>
      </w:r>
      <w:proofErr w:type="spellEnd"/>
      <w:r w:rsidRPr="002978E0">
        <w:rPr>
          <w:rFonts w:ascii="Arial" w:eastAsia="Arial Narrow" w:hAnsi="Arial" w:cs="Arial"/>
          <w:color w:val="000000"/>
        </w:rPr>
        <w:t>.</w:t>
      </w:r>
    </w:p>
    <w:p w14:paraId="51FDA3C9"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1 noche de alojamiento en Venecia.</w:t>
      </w:r>
    </w:p>
    <w:p w14:paraId="0A81497D"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3 noches de alojamiento en Roma.</w:t>
      </w:r>
    </w:p>
    <w:p w14:paraId="1CECF05E"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1 noche de alojamiento en Florencia.</w:t>
      </w:r>
    </w:p>
    <w:p w14:paraId="48CE0337"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1 noche de alojamiento en Costa Azul.</w:t>
      </w:r>
    </w:p>
    <w:p w14:paraId="225E303F"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1 noche de alojamiento en Barcelona.</w:t>
      </w:r>
    </w:p>
    <w:p w14:paraId="126D9D82"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Guía acompañante durante todo el recorrido. </w:t>
      </w:r>
    </w:p>
    <w:p w14:paraId="124035AF"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Impuestos y Tasas</w:t>
      </w:r>
    </w:p>
    <w:p w14:paraId="4458298E"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Fee bancario</w:t>
      </w:r>
    </w:p>
    <w:p w14:paraId="053F0228"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Asistencia por 24/7 en español durante el viaje. </w:t>
      </w:r>
    </w:p>
    <w:p w14:paraId="5D427CA4"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Entradas y visitas según el itinerario</w:t>
      </w:r>
    </w:p>
    <w:p w14:paraId="5AB47DB0"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Visitas en Madrid, París, Venecia, Roma y Florencia con guías expertos locales. </w:t>
      </w:r>
    </w:p>
    <w:p w14:paraId="5946A82C"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2978E0">
        <w:rPr>
          <w:rFonts w:ascii="Arial" w:eastAsia="Arial Narrow" w:hAnsi="Arial" w:cs="Arial"/>
          <w:color w:val="000000"/>
        </w:rPr>
        <w:t xml:space="preserve">Audioguía. </w:t>
      </w:r>
    </w:p>
    <w:p w14:paraId="06AE74A8" w14:textId="77777777" w:rsidR="0022024B" w:rsidRPr="002978E0" w:rsidRDefault="00000000">
      <w:pPr>
        <w:numPr>
          <w:ilvl w:val="0"/>
          <w:numId w:val="2"/>
        </w:numPr>
        <w:pBdr>
          <w:top w:val="nil"/>
          <w:left w:val="nil"/>
          <w:bottom w:val="nil"/>
          <w:right w:val="nil"/>
          <w:between w:val="nil"/>
        </w:pBdr>
        <w:spacing w:line="278" w:lineRule="auto"/>
        <w:rPr>
          <w:rFonts w:ascii="Arial" w:hAnsi="Arial" w:cs="Arial"/>
          <w:color w:val="000000"/>
        </w:rPr>
      </w:pPr>
      <w:r w:rsidRPr="002978E0">
        <w:rPr>
          <w:rFonts w:ascii="Arial" w:eastAsia="Arial Narrow" w:hAnsi="Arial" w:cs="Arial"/>
          <w:color w:val="000000"/>
        </w:rPr>
        <w:t>Tarjeta de asistencia médica.</w:t>
      </w:r>
    </w:p>
    <w:p w14:paraId="6DBE0E3F" w14:textId="77777777" w:rsidR="0022024B" w:rsidRPr="002978E0" w:rsidRDefault="0022024B">
      <w:pPr>
        <w:rPr>
          <w:rFonts w:ascii="Arial" w:eastAsia="Arial Narrow" w:hAnsi="Arial" w:cs="Arial"/>
          <w:color w:val="000000"/>
        </w:rPr>
      </w:pPr>
    </w:p>
    <w:p w14:paraId="2F357016" w14:textId="77777777" w:rsidR="0022024B" w:rsidRPr="002978E0" w:rsidRDefault="00000000">
      <w:pPr>
        <w:shd w:val="clear" w:color="auto" w:fill="D9D9D9"/>
        <w:rPr>
          <w:rFonts w:ascii="Arial" w:eastAsia="Arial" w:hAnsi="Arial" w:cs="Arial"/>
          <w:color w:val="000000"/>
          <w:sz w:val="20"/>
          <w:szCs w:val="20"/>
        </w:rPr>
      </w:pPr>
      <w:r w:rsidRPr="002978E0">
        <w:rPr>
          <w:rFonts w:ascii="Arial" w:eastAsia="Arial" w:hAnsi="Arial" w:cs="Arial"/>
          <w:b/>
          <w:bCs/>
          <w:color w:val="265898"/>
          <w:sz w:val="20"/>
          <w:szCs w:val="20"/>
        </w:rPr>
        <w:t xml:space="preserve">SERVICIO NO INCLUIDOS  </w:t>
      </w:r>
    </w:p>
    <w:p w14:paraId="3019D6BB"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Excursiones opcionales.  </w:t>
      </w:r>
    </w:p>
    <w:p w14:paraId="6A4F9C7F"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Bebidas en las comidas.  </w:t>
      </w:r>
    </w:p>
    <w:p w14:paraId="0B33A8CE"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Gastos personales. </w:t>
      </w:r>
    </w:p>
    <w:p w14:paraId="57DF9331"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 xml:space="preserve">Equipaje extra. </w:t>
      </w:r>
    </w:p>
    <w:p w14:paraId="371EAD05"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Alimentación no notificada</w:t>
      </w:r>
    </w:p>
    <w:p w14:paraId="2EE07A13" w14:textId="77777777" w:rsidR="0022024B" w:rsidRPr="002978E0" w:rsidRDefault="00000000">
      <w:pPr>
        <w:numPr>
          <w:ilvl w:val="0"/>
          <w:numId w:val="2"/>
        </w:numPr>
        <w:pBdr>
          <w:top w:val="nil"/>
          <w:left w:val="nil"/>
          <w:bottom w:val="nil"/>
          <w:right w:val="nil"/>
          <w:between w:val="nil"/>
        </w:pBdr>
        <w:spacing w:after="0" w:line="278" w:lineRule="auto"/>
        <w:rPr>
          <w:rFonts w:ascii="Arial" w:hAnsi="Arial" w:cs="Arial"/>
          <w:color w:val="000000"/>
          <w:sz w:val="20"/>
          <w:szCs w:val="20"/>
        </w:rPr>
      </w:pPr>
      <w:r w:rsidRPr="002978E0">
        <w:rPr>
          <w:rFonts w:ascii="Arial" w:eastAsia="Arial" w:hAnsi="Arial" w:cs="Arial"/>
          <w:color w:val="000000"/>
          <w:sz w:val="20"/>
          <w:szCs w:val="20"/>
        </w:rPr>
        <w:t>Propinas obligatorias a conductores y Guía Correo.</w:t>
      </w:r>
    </w:p>
    <w:p w14:paraId="74B7FBE6" w14:textId="77777777" w:rsidR="0022024B" w:rsidRPr="002978E0" w:rsidRDefault="00000000">
      <w:pPr>
        <w:numPr>
          <w:ilvl w:val="0"/>
          <w:numId w:val="2"/>
        </w:numPr>
        <w:pBdr>
          <w:top w:val="nil"/>
          <w:left w:val="nil"/>
          <w:bottom w:val="nil"/>
          <w:right w:val="nil"/>
          <w:between w:val="nil"/>
        </w:pBdr>
        <w:spacing w:line="278" w:lineRule="auto"/>
        <w:rPr>
          <w:rFonts w:ascii="Arial" w:hAnsi="Arial" w:cs="Arial"/>
          <w:color w:val="000000"/>
          <w:sz w:val="20"/>
          <w:szCs w:val="20"/>
        </w:rPr>
      </w:pPr>
      <w:r w:rsidRPr="002978E0">
        <w:rPr>
          <w:rFonts w:ascii="Arial" w:eastAsia="Arial" w:hAnsi="Arial" w:cs="Arial"/>
          <w:color w:val="000000"/>
          <w:sz w:val="20"/>
          <w:szCs w:val="20"/>
        </w:rPr>
        <w:t>Exceso de equipaje, llamadas telefónicas, cualquier gasto de índole personal.</w:t>
      </w:r>
    </w:p>
    <w:p w14:paraId="51478DF4" w14:textId="77777777" w:rsidR="0022024B" w:rsidRPr="002978E0" w:rsidRDefault="0022024B">
      <w:pPr>
        <w:spacing w:after="0" w:line="240" w:lineRule="auto"/>
        <w:rPr>
          <w:rFonts w:ascii="Arial" w:eastAsia="Arial" w:hAnsi="Arial" w:cs="Arial"/>
          <w:b/>
          <w:bCs/>
          <w:color w:val="3071C3"/>
          <w:sz w:val="20"/>
          <w:szCs w:val="20"/>
        </w:rPr>
      </w:pPr>
    </w:p>
    <w:p w14:paraId="411DBCF5" w14:textId="77777777" w:rsidR="0022024B" w:rsidRPr="002978E0" w:rsidRDefault="0022024B">
      <w:pPr>
        <w:spacing w:after="0" w:line="240" w:lineRule="auto"/>
        <w:rPr>
          <w:rFonts w:ascii="Arial" w:eastAsia="Arial" w:hAnsi="Arial" w:cs="Arial"/>
          <w:b/>
          <w:bCs/>
          <w:color w:val="3071C3"/>
          <w:sz w:val="20"/>
          <w:szCs w:val="20"/>
        </w:rPr>
      </w:pPr>
    </w:p>
    <w:p w14:paraId="2CE6CB63" w14:textId="77777777" w:rsidR="0022024B" w:rsidRPr="002978E0" w:rsidRDefault="0022024B">
      <w:pPr>
        <w:tabs>
          <w:tab w:val="left" w:pos="3552"/>
        </w:tabs>
        <w:spacing w:after="0"/>
        <w:jc w:val="center"/>
        <w:rPr>
          <w:rFonts w:ascii="Arial" w:eastAsia="Arial" w:hAnsi="Arial" w:cs="Arial"/>
          <w:b/>
          <w:bCs/>
          <w:sz w:val="20"/>
          <w:szCs w:val="20"/>
        </w:rPr>
      </w:pPr>
    </w:p>
    <w:p w14:paraId="2D155A46" w14:textId="77777777" w:rsidR="0022024B" w:rsidRPr="002978E0" w:rsidRDefault="0022024B">
      <w:pPr>
        <w:tabs>
          <w:tab w:val="left" w:pos="3552"/>
        </w:tabs>
        <w:spacing w:after="0"/>
        <w:jc w:val="center"/>
        <w:rPr>
          <w:rFonts w:ascii="Arial" w:eastAsia="Arial" w:hAnsi="Arial" w:cs="Arial"/>
          <w:b/>
          <w:bCs/>
          <w:sz w:val="20"/>
          <w:szCs w:val="20"/>
        </w:rPr>
      </w:pPr>
    </w:p>
    <w:p w14:paraId="273509F2" w14:textId="77777777" w:rsidR="0022024B" w:rsidRPr="002978E0" w:rsidRDefault="0022024B">
      <w:pPr>
        <w:spacing w:after="0" w:line="240" w:lineRule="auto"/>
        <w:jc w:val="center"/>
        <w:rPr>
          <w:rFonts w:ascii="Arial" w:eastAsia="Arial" w:hAnsi="Arial" w:cs="Arial"/>
          <w:b/>
          <w:bCs/>
          <w:sz w:val="20"/>
          <w:szCs w:val="20"/>
        </w:rPr>
      </w:pPr>
    </w:p>
    <w:p w14:paraId="38CB4C93" w14:textId="77777777" w:rsidR="0022024B" w:rsidRPr="002978E0" w:rsidRDefault="00000000">
      <w:pPr>
        <w:spacing w:after="0" w:line="240" w:lineRule="auto"/>
        <w:jc w:val="center"/>
        <w:rPr>
          <w:rFonts w:ascii="Arial" w:eastAsia="Arial" w:hAnsi="Arial" w:cs="Arial"/>
          <w:b/>
          <w:bCs/>
          <w:sz w:val="20"/>
          <w:szCs w:val="20"/>
        </w:rPr>
      </w:pPr>
      <w:r w:rsidRPr="002978E0">
        <w:rPr>
          <w:rFonts w:ascii="Arial" w:eastAsia="Arial" w:hAnsi="Arial" w:cs="Arial"/>
          <w:b/>
          <w:bCs/>
          <w:sz w:val="20"/>
          <w:szCs w:val="20"/>
        </w:rPr>
        <w:t>INFORMACIÓN IMPORTANTE</w:t>
      </w:r>
    </w:p>
    <w:p w14:paraId="6A457E10" w14:textId="77777777" w:rsidR="0022024B" w:rsidRPr="002978E0" w:rsidRDefault="0022024B">
      <w:pPr>
        <w:spacing w:after="0" w:line="240" w:lineRule="auto"/>
        <w:rPr>
          <w:rFonts w:ascii="Arial" w:eastAsia="Arial" w:hAnsi="Arial" w:cs="Arial"/>
          <w:b/>
          <w:bCs/>
          <w:sz w:val="20"/>
          <w:szCs w:val="20"/>
        </w:rPr>
      </w:pPr>
    </w:p>
    <w:p w14:paraId="070223C7"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Segoe UI Symbol" w:eastAsia="Quattrocento Sans" w:hAnsi="Segoe UI Symbol" w:cs="Segoe UI Symbol"/>
          <w:b/>
          <w:bCs/>
          <w:sz w:val="20"/>
          <w:szCs w:val="20"/>
        </w:rPr>
        <w:t>✈</w:t>
      </w:r>
      <w:r w:rsidRPr="002978E0">
        <w:rPr>
          <w:rFonts w:ascii="Arial" w:eastAsia="Arial" w:hAnsi="Arial" w:cs="Arial"/>
          <w:b/>
          <w:bCs/>
          <w:sz w:val="20"/>
          <w:szCs w:val="20"/>
        </w:rPr>
        <w:t xml:space="preserve"> ¡Atención! Información Importante sobre Reservas y Pagos </w:t>
      </w:r>
    </w:p>
    <w:p w14:paraId="78233559"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xml:space="preserve">Gente </w:t>
      </w:r>
      <w:proofErr w:type="gramStart"/>
      <w:r w:rsidRPr="002978E0">
        <w:rPr>
          <w:rFonts w:ascii="Arial" w:eastAsia="Arial" w:hAnsi="Arial" w:cs="Arial"/>
          <w:b/>
          <w:bCs/>
          <w:sz w:val="20"/>
          <w:szCs w:val="20"/>
        </w:rPr>
        <w:t>Mayorista  recuerda</w:t>
      </w:r>
      <w:proofErr w:type="gramEnd"/>
      <w:r w:rsidRPr="002978E0">
        <w:rPr>
          <w:rFonts w:ascii="Arial" w:eastAsia="Arial" w:hAnsi="Arial" w:cs="Arial"/>
          <w:b/>
          <w:bCs/>
          <w:sz w:val="20"/>
          <w:szCs w:val="20"/>
        </w:rPr>
        <w:t xml:space="preserve"> a sus clientes los lineamientos clave para la correcta gestión de sus reservas: </w:t>
      </w:r>
    </w:p>
    <w:p w14:paraId="79C2900A"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w:t>
      </w:r>
    </w:p>
    <w:p w14:paraId="381CC173"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Pagos de Reserva Tiquetes.</w:t>
      </w:r>
    </w:p>
    <w:p w14:paraId="42362F52"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xml:space="preserve">Para que tu reserva sea tomada y separada, debes realizar un pago equivalente a $3.000.000 COP, valor de </w:t>
      </w:r>
      <w:proofErr w:type="gramStart"/>
      <w:r w:rsidRPr="002978E0">
        <w:rPr>
          <w:rFonts w:ascii="Arial" w:eastAsia="Arial" w:hAnsi="Arial" w:cs="Arial"/>
          <w:b/>
          <w:bCs/>
          <w:sz w:val="20"/>
          <w:szCs w:val="20"/>
        </w:rPr>
        <w:t>separación ,dentro</w:t>
      </w:r>
      <w:proofErr w:type="gramEnd"/>
      <w:r w:rsidRPr="002978E0">
        <w:rPr>
          <w:rFonts w:ascii="Arial" w:eastAsia="Arial" w:hAnsi="Arial" w:cs="Arial"/>
          <w:b/>
          <w:bCs/>
          <w:sz w:val="20"/>
          <w:szCs w:val="20"/>
        </w:rPr>
        <w:t xml:space="preserve"> de los primeros (8) días calendario siguiente a la fecha de la solicitud de reservación. </w:t>
      </w:r>
      <w:r w:rsidRPr="002978E0">
        <w:rPr>
          <w:rFonts w:ascii="Arial" w:eastAsia="Arial" w:hAnsi="Arial" w:cs="Arial"/>
          <w:b/>
          <w:bCs/>
          <w:color w:val="FF0000"/>
          <w:sz w:val="20"/>
          <w:szCs w:val="20"/>
        </w:rPr>
        <w:t>(valor no reembolsable).</w:t>
      </w:r>
    </w:p>
    <w:p w14:paraId="33C22EC3" w14:textId="77777777" w:rsidR="0022024B" w:rsidRPr="002978E0" w:rsidRDefault="0022024B">
      <w:pPr>
        <w:spacing w:after="0" w:line="240" w:lineRule="auto"/>
        <w:rPr>
          <w:rFonts w:ascii="Arial" w:eastAsia="Arial" w:hAnsi="Arial" w:cs="Arial"/>
          <w:b/>
          <w:bCs/>
          <w:sz w:val="20"/>
          <w:szCs w:val="20"/>
        </w:rPr>
      </w:pPr>
    </w:p>
    <w:p w14:paraId="3B88BDBD"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07E3DFC5"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El envío debe realizarse indicando como referencia los nombres de los pasajeros y la fecha de viaje, para efectos de validación y seguimiento de su programa.</w:t>
      </w:r>
    </w:p>
    <w:p w14:paraId="4C0C2F74"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w:t>
      </w:r>
    </w:p>
    <w:p w14:paraId="0A855966"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Pagos para Servicios Terrestres </w:t>
      </w:r>
    </w:p>
    <w:p w14:paraId="38C352E1"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Para servicios terrestres, el pago total debe estar saldado al menos 60 días antes del viaje.</w:t>
      </w:r>
    </w:p>
    <w:p w14:paraId="384F5DC0" w14:textId="77777777" w:rsidR="0022024B" w:rsidRPr="002978E0" w:rsidRDefault="00000000">
      <w:pPr>
        <w:spacing w:after="0" w:line="240" w:lineRule="auto"/>
        <w:rPr>
          <w:rFonts w:ascii="Arial" w:eastAsia="Arial" w:hAnsi="Arial" w:cs="Arial"/>
          <w:b/>
          <w:bCs/>
          <w:sz w:val="20"/>
          <w:szCs w:val="20"/>
        </w:rPr>
      </w:pPr>
      <w:r w:rsidRPr="002978E0">
        <w:rPr>
          <w:rFonts w:ascii="Segoe UI Symbol" w:eastAsia="Arimo" w:hAnsi="Segoe UI Symbol" w:cs="Segoe UI Symbol"/>
          <w:b/>
          <w:bCs/>
          <w:sz w:val="20"/>
          <w:szCs w:val="20"/>
        </w:rPr>
        <w:t>⚠</w:t>
      </w:r>
      <w:r w:rsidRPr="002978E0">
        <w:rPr>
          <w:rFonts w:ascii="Arial" w:eastAsia="Arial" w:hAnsi="Arial" w:cs="Arial"/>
          <w:b/>
          <w:bCs/>
          <w:sz w:val="20"/>
          <w:szCs w:val="20"/>
        </w:rPr>
        <w:t xml:space="preserve"> De no cumplirse este plazo, no se garantizará la reserva ni el servicio solicitado. </w:t>
      </w:r>
    </w:p>
    <w:p w14:paraId="57CC6AB0" w14:textId="77777777" w:rsidR="0022024B" w:rsidRPr="002978E0" w:rsidRDefault="0022024B">
      <w:pPr>
        <w:spacing w:after="0" w:line="240" w:lineRule="auto"/>
        <w:rPr>
          <w:rFonts w:ascii="Arial" w:eastAsia="Arial" w:hAnsi="Arial" w:cs="Arial"/>
          <w:b/>
          <w:bCs/>
          <w:sz w:val="20"/>
          <w:szCs w:val="20"/>
        </w:rPr>
      </w:pPr>
    </w:p>
    <w:p w14:paraId="5825B6E8"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Solicitudes de Reserva </w:t>
      </w:r>
    </w:p>
    <w:p w14:paraId="39E6BB5F"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63AF043A"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xml:space="preserve">Enviar </w:t>
      </w:r>
      <w:proofErr w:type="gramStart"/>
      <w:r w:rsidRPr="002978E0">
        <w:rPr>
          <w:rFonts w:ascii="Arial" w:eastAsia="Arial" w:hAnsi="Arial" w:cs="Arial"/>
          <w:b/>
          <w:bCs/>
          <w:sz w:val="20"/>
          <w:szCs w:val="20"/>
        </w:rPr>
        <w:t>datos :</w:t>
      </w:r>
      <w:proofErr w:type="gramEnd"/>
      <w:r w:rsidRPr="002978E0">
        <w:rPr>
          <w:rFonts w:ascii="Arial" w:eastAsia="Arial" w:hAnsi="Arial" w:cs="Arial"/>
          <w:b/>
          <w:bCs/>
          <w:sz w:val="20"/>
          <w:szCs w:val="20"/>
        </w:rPr>
        <w:t xml:space="preserve"> Nombres/pasaportes / acomodación (sencilla-doble-triple) </w:t>
      </w:r>
    </w:p>
    <w:p w14:paraId="4C42014E"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xml:space="preserve">Fotos de </w:t>
      </w:r>
      <w:proofErr w:type="gramStart"/>
      <w:r w:rsidRPr="002978E0">
        <w:rPr>
          <w:rFonts w:ascii="Arial" w:eastAsia="Arial" w:hAnsi="Arial" w:cs="Arial"/>
          <w:b/>
          <w:bCs/>
          <w:sz w:val="20"/>
          <w:szCs w:val="20"/>
        </w:rPr>
        <w:t>pasaportes ,</w:t>
      </w:r>
      <w:proofErr w:type="gramEnd"/>
      <w:r w:rsidRPr="002978E0">
        <w:rPr>
          <w:rFonts w:ascii="Arial" w:eastAsia="Arial" w:hAnsi="Arial" w:cs="Arial"/>
          <w:b/>
          <w:bCs/>
          <w:sz w:val="20"/>
          <w:szCs w:val="20"/>
        </w:rPr>
        <w:t xml:space="preserve"> numero de </w:t>
      </w:r>
      <w:proofErr w:type="spellStart"/>
      <w:r w:rsidRPr="002978E0">
        <w:rPr>
          <w:rFonts w:ascii="Arial" w:eastAsia="Arial" w:hAnsi="Arial" w:cs="Arial"/>
          <w:b/>
          <w:bCs/>
          <w:sz w:val="20"/>
          <w:szCs w:val="20"/>
        </w:rPr>
        <w:t>telefono</w:t>
      </w:r>
      <w:proofErr w:type="spellEnd"/>
      <w:r w:rsidRPr="002978E0">
        <w:rPr>
          <w:rFonts w:ascii="Arial" w:eastAsia="Arial" w:hAnsi="Arial" w:cs="Arial"/>
          <w:b/>
          <w:bCs/>
          <w:sz w:val="20"/>
          <w:szCs w:val="20"/>
        </w:rPr>
        <w:t xml:space="preserve"> , correo </w:t>
      </w:r>
      <w:proofErr w:type="spellStart"/>
      <w:r w:rsidRPr="002978E0">
        <w:rPr>
          <w:rFonts w:ascii="Arial" w:eastAsia="Arial" w:hAnsi="Arial" w:cs="Arial"/>
          <w:b/>
          <w:bCs/>
          <w:sz w:val="20"/>
          <w:szCs w:val="20"/>
        </w:rPr>
        <w:t>electronico</w:t>
      </w:r>
      <w:proofErr w:type="spellEnd"/>
      <w:r w:rsidRPr="002978E0">
        <w:rPr>
          <w:rFonts w:ascii="Arial" w:eastAsia="Arial" w:hAnsi="Arial" w:cs="Arial"/>
          <w:b/>
          <w:bCs/>
          <w:sz w:val="20"/>
          <w:szCs w:val="20"/>
        </w:rPr>
        <w:t>.</w:t>
      </w:r>
    </w:p>
    <w:p w14:paraId="1B38FE2E" w14:textId="77777777" w:rsidR="0022024B" w:rsidRPr="002978E0" w:rsidRDefault="0022024B">
      <w:pPr>
        <w:spacing w:after="0" w:line="240" w:lineRule="auto"/>
        <w:rPr>
          <w:rFonts w:ascii="Arial" w:eastAsia="Arial" w:hAnsi="Arial" w:cs="Arial"/>
          <w:b/>
          <w:bCs/>
          <w:sz w:val="20"/>
          <w:szCs w:val="20"/>
        </w:rPr>
      </w:pPr>
    </w:p>
    <w:p w14:paraId="747BF350"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Arial Unicode MS" w:hAnsi="Segoe UI Emoji" w:cs="Segoe UI Emoji"/>
          <w:b/>
          <w:bCs/>
          <w:sz w:val="20"/>
          <w:szCs w:val="20"/>
        </w:rPr>
        <w:t>❌</w:t>
      </w:r>
      <w:r w:rsidRPr="002978E0">
        <w:rPr>
          <w:rFonts w:ascii="Arial" w:eastAsia="Arial" w:hAnsi="Arial" w:cs="Arial"/>
          <w:b/>
          <w:bCs/>
          <w:sz w:val="20"/>
          <w:szCs w:val="20"/>
        </w:rPr>
        <w:t xml:space="preserve"> Las solicitudes enviadas por otros medios digitales (WhatsApp, redes sociales u otros) no serán tenidas en cuenta, </w:t>
      </w:r>
      <w:proofErr w:type="gramStart"/>
      <w:r w:rsidRPr="002978E0">
        <w:rPr>
          <w:rFonts w:ascii="Arial" w:eastAsia="Arial" w:hAnsi="Arial" w:cs="Arial"/>
          <w:b/>
          <w:bCs/>
          <w:sz w:val="20"/>
          <w:szCs w:val="20"/>
        </w:rPr>
        <w:t>ya que</w:t>
      </w:r>
      <w:proofErr w:type="gramEnd"/>
      <w:r w:rsidRPr="002978E0">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523244A3"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Excepciones en condiciones de pago podrán evaluarse según cada negociación. </w:t>
      </w:r>
    </w:p>
    <w:p w14:paraId="6D8015BA"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Quattrocento Sans" w:hAnsi="Segoe UI Emoji" w:cs="Segoe UI Emoji"/>
          <w:b/>
          <w:bCs/>
          <w:sz w:val="20"/>
          <w:szCs w:val="20"/>
        </w:rPr>
        <w:t>📌</w:t>
      </w:r>
      <w:r w:rsidRPr="002978E0">
        <w:rPr>
          <w:rFonts w:ascii="Arial" w:eastAsia="Arial" w:hAnsi="Arial" w:cs="Arial"/>
          <w:b/>
          <w:bCs/>
          <w:sz w:val="20"/>
          <w:szCs w:val="20"/>
        </w:rPr>
        <w:t xml:space="preserve"> Tiquetes No </w:t>
      </w:r>
      <w:proofErr w:type="gramStart"/>
      <w:r w:rsidRPr="002978E0">
        <w:rPr>
          <w:rFonts w:ascii="Arial" w:eastAsia="Arial" w:hAnsi="Arial" w:cs="Arial"/>
          <w:b/>
          <w:bCs/>
          <w:sz w:val="20"/>
          <w:szCs w:val="20"/>
        </w:rPr>
        <w:t>reembolsables ,</w:t>
      </w:r>
      <w:proofErr w:type="gramEnd"/>
      <w:r w:rsidRPr="002978E0">
        <w:rPr>
          <w:rFonts w:ascii="Arial" w:eastAsia="Arial" w:hAnsi="Arial" w:cs="Arial"/>
          <w:b/>
          <w:bCs/>
          <w:sz w:val="20"/>
          <w:szCs w:val="20"/>
        </w:rPr>
        <w:t xml:space="preserve"> aplican </w:t>
      </w:r>
      <w:proofErr w:type="spellStart"/>
      <w:r w:rsidRPr="002978E0">
        <w:rPr>
          <w:rFonts w:ascii="Arial" w:eastAsia="Arial" w:hAnsi="Arial" w:cs="Arial"/>
          <w:b/>
          <w:bCs/>
          <w:sz w:val="20"/>
          <w:szCs w:val="20"/>
        </w:rPr>
        <w:t>Terminos</w:t>
      </w:r>
      <w:proofErr w:type="spellEnd"/>
      <w:r w:rsidRPr="002978E0">
        <w:rPr>
          <w:rFonts w:ascii="Arial" w:eastAsia="Arial" w:hAnsi="Arial" w:cs="Arial"/>
          <w:b/>
          <w:bCs/>
          <w:sz w:val="20"/>
          <w:szCs w:val="20"/>
        </w:rPr>
        <w:t xml:space="preserve"> y condiciones.</w:t>
      </w:r>
    </w:p>
    <w:p w14:paraId="65CE6BB7" w14:textId="77777777" w:rsidR="0022024B" w:rsidRPr="002978E0" w:rsidRDefault="00000000">
      <w:pPr>
        <w:spacing w:after="0" w:line="240" w:lineRule="auto"/>
        <w:rPr>
          <w:rFonts w:ascii="Arial" w:eastAsia="Arial" w:hAnsi="Arial" w:cs="Arial"/>
          <w:b/>
          <w:bCs/>
          <w:sz w:val="20"/>
          <w:szCs w:val="20"/>
        </w:rPr>
      </w:pPr>
      <w:r w:rsidRPr="002978E0">
        <w:rPr>
          <w:rFonts w:ascii="Arial" w:eastAsia="Arial" w:hAnsi="Arial" w:cs="Arial"/>
          <w:b/>
          <w:bCs/>
          <w:sz w:val="20"/>
          <w:szCs w:val="20"/>
        </w:rPr>
        <w:t>  </w:t>
      </w:r>
    </w:p>
    <w:p w14:paraId="3B074218" w14:textId="77777777" w:rsidR="0022024B" w:rsidRPr="002978E0" w:rsidRDefault="00000000">
      <w:pPr>
        <w:spacing w:after="0" w:line="240" w:lineRule="auto"/>
        <w:rPr>
          <w:rFonts w:ascii="Arial" w:eastAsia="Arial" w:hAnsi="Arial" w:cs="Arial"/>
          <w:b/>
          <w:bCs/>
          <w:sz w:val="20"/>
          <w:szCs w:val="20"/>
        </w:rPr>
      </w:pPr>
      <w:r w:rsidRPr="002978E0">
        <w:rPr>
          <w:rFonts w:ascii="Segoe UI Emoji" w:eastAsia="Arial Unicode MS" w:hAnsi="Segoe UI Emoji" w:cs="Segoe UI Emoji"/>
          <w:b/>
          <w:bCs/>
          <w:sz w:val="20"/>
          <w:szCs w:val="20"/>
        </w:rPr>
        <w:t>✅</w:t>
      </w:r>
      <w:r w:rsidRPr="002978E0">
        <w:rPr>
          <w:rFonts w:ascii="Arial" w:eastAsia="Arial" w:hAnsi="Arial" w:cs="Arial"/>
          <w:b/>
          <w:bCs/>
          <w:sz w:val="20"/>
          <w:szCs w:val="20"/>
        </w:rPr>
        <w:t xml:space="preserve"> Planifica con tiempo. Cumple con los plazos. Asegura tu experiencia. </w:t>
      </w:r>
    </w:p>
    <w:p w14:paraId="207F5ACD" w14:textId="77777777" w:rsidR="0022024B" w:rsidRPr="002978E0" w:rsidRDefault="0022024B">
      <w:pPr>
        <w:spacing w:after="0" w:line="240" w:lineRule="auto"/>
        <w:rPr>
          <w:rFonts w:ascii="Arial" w:eastAsia="Arial" w:hAnsi="Arial" w:cs="Arial"/>
          <w:sz w:val="20"/>
          <w:szCs w:val="20"/>
        </w:rPr>
      </w:pPr>
    </w:p>
    <w:p w14:paraId="50CB3A45" w14:textId="77777777" w:rsidR="0022024B" w:rsidRPr="002978E0" w:rsidRDefault="0022024B">
      <w:pPr>
        <w:spacing w:after="0" w:line="240" w:lineRule="auto"/>
        <w:rPr>
          <w:rFonts w:ascii="Arial" w:eastAsia="Arial" w:hAnsi="Arial" w:cs="Arial"/>
          <w:sz w:val="20"/>
          <w:szCs w:val="20"/>
        </w:rPr>
      </w:pPr>
    </w:p>
    <w:p w14:paraId="1F875411" w14:textId="77777777" w:rsidR="0022024B" w:rsidRPr="002978E0" w:rsidRDefault="0022024B">
      <w:pPr>
        <w:spacing w:after="0" w:line="240" w:lineRule="auto"/>
        <w:rPr>
          <w:rFonts w:ascii="Arial" w:eastAsia="Arial" w:hAnsi="Arial" w:cs="Arial"/>
          <w:sz w:val="20"/>
          <w:szCs w:val="20"/>
        </w:rPr>
      </w:pPr>
    </w:p>
    <w:p w14:paraId="25B0D257" w14:textId="77777777" w:rsidR="0022024B" w:rsidRPr="002978E0" w:rsidRDefault="0022024B">
      <w:pPr>
        <w:spacing w:after="0" w:line="240" w:lineRule="auto"/>
        <w:rPr>
          <w:rFonts w:ascii="Arial" w:eastAsia="Arial" w:hAnsi="Arial" w:cs="Arial"/>
          <w:sz w:val="20"/>
          <w:szCs w:val="20"/>
        </w:rPr>
      </w:pPr>
    </w:p>
    <w:p w14:paraId="0B8215FF" w14:textId="77777777" w:rsidR="0022024B" w:rsidRPr="002978E0" w:rsidRDefault="0022024B">
      <w:pPr>
        <w:spacing w:after="0" w:line="240" w:lineRule="auto"/>
        <w:rPr>
          <w:rFonts w:ascii="Arial" w:eastAsia="Arial" w:hAnsi="Arial" w:cs="Arial"/>
          <w:sz w:val="20"/>
          <w:szCs w:val="20"/>
        </w:rPr>
      </w:pPr>
    </w:p>
    <w:p w14:paraId="18928891" w14:textId="77777777" w:rsidR="0022024B" w:rsidRPr="002978E0" w:rsidRDefault="0022024B">
      <w:pPr>
        <w:spacing w:after="0" w:line="240" w:lineRule="auto"/>
        <w:rPr>
          <w:rFonts w:ascii="Arial" w:eastAsia="Arial" w:hAnsi="Arial" w:cs="Arial"/>
          <w:sz w:val="20"/>
          <w:szCs w:val="20"/>
        </w:rPr>
      </w:pPr>
    </w:p>
    <w:p w14:paraId="488DED9B" w14:textId="77777777" w:rsidR="0022024B" w:rsidRPr="002978E0" w:rsidRDefault="0022024B">
      <w:pPr>
        <w:spacing w:after="0" w:line="240" w:lineRule="auto"/>
        <w:rPr>
          <w:rFonts w:ascii="Arial" w:eastAsia="Arial" w:hAnsi="Arial" w:cs="Arial"/>
          <w:sz w:val="20"/>
          <w:szCs w:val="20"/>
        </w:rPr>
      </w:pPr>
    </w:p>
    <w:p w14:paraId="07E11F5D" w14:textId="77777777" w:rsidR="0022024B" w:rsidRPr="002978E0" w:rsidRDefault="0022024B">
      <w:pPr>
        <w:spacing w:after="0" w:line="240" w:lineRule="auto"/>
        <w:rPr>
          <w:rFonts w:ascii="Arial" w:eastAsia="Arial" w:hAnsi="Arial" w:cs="Arial"/>
          <w:sz w:val="20"/>
          <w:szCs w:val="20"/>
        </w:rPr>
      </w:pPr>
    </w:p>
    <w:p w14:paraId="627CF445" w14:textId="77777777" w:rsidR="0022024B" w:rsidRPr="002978E0" w:rsidRDefault="0022024B">
      <w:pPr>
        <w:spacing w:after="0" w:line="240" w:lineRule="auto"/>
        <w:rPr>
          <w:rFonts w:ascii="Arial" w:eastAsia="Arial" w:hAnsi="Arial" w:cs="Arial"/>
          <w:sz w:val="20"/>
          <w:szCs w:val="20"/>
        </w:rPr>
      </w:pPr>
    </w:p>
    <w:p w14:paraId="6EB3F1D3" w14:textId="77777777" w:rsidR="0022024B" w:rsidRPr="002978E0" w:rsidRDefault="0022024B">
      <w:pPr>
        <w:spacing w:after="0" w:line="240" w:lineRule="auto"/>
        <w:rPr>
          <w:rFonts w:ascii="Arial" w:eastAsia="Arial" w:hAnsi="Arial" w:cs="Arial"/>
          <w:sz w:val="20"/>
          <w:szCs w:val="20"/>
        </w:rPr>
      </w:pPr>
    </w:p>
    <w:p w14:paraId="08512809" w14:textId="77777777" w:rsidR="0022024B" w:rsidRPr="002978E0" w:rsidRDefault="0022024B">
      <w:pPr>
        <w:spacing w:after="0" w:line="240" w:lineRule="auto"/>
        <w:rPr>
          <w:rFonts w:ascii="Arial" w:eastAsia="Arial" w:hAnsi="Arial" w:cs="Arial"/>
          <w:sz w:val="20"/>
          <w:szCs w:val="20"/>
        </w:rPr>
      </w:pPr>
    </w:p>
    <w:p w14:paraId="2C79A8D4" w14:textId="77777777" w:rsidR="0022024B" w:rsidRPr="002978E0" w:rsidRDefault="00000000">
      <w:pPr>
        <w:tabs>
          <w:tab w:val="left" w:pos="3552"/>
        </w:tabs>
        <w:spacing w:after="0"/>
        <w:jc w:val="center"/>
        <w:rPr>
          <w:rFonts w:ascii="Arial" w:eastAsia="Arial" w:hAnsi="Arial" w:cs="Arial"/>
          <w:b/>
          <w:bCs/>
          <w:sz w:val="20"/>
          <w:szCs w:val="20"/>
        </w:rPr>
      </w:pPr>
      <w:bookmarkStart w:id="10" w:name="_yea794z7mtig" w:colFirst="0" w:colLast="0"/>
      <w:bookmarkEnd w:id="10"/>
      <w:r w:rsidRPr="002978E0">
        <w:rPr>
          <w:rFonts w:ascii="Arial" w:eastAsia="Arial" w:hAnsi="Arial" w:cs="Arial"/>
          <w:b/>
          <w:bCs/>
          <w:sz w:val="20"/>
          <w:szCs w:val="20"/>
        </w:rPr>
        <w:t>NOTAS</w:t>
      </w:r>
    </w:p>
    <w:p w14:paraId="524E9266" w14:textId="77777777" w:rsidR="0022024B" w:rsidRPr="002978E0" w:rsidRDefault="0022024B">
      <w:pPr>
        <w:tabs>
          <w:tab w:val="left" w:pos="3552"/>
        </w:tabs>
        <w:spacing w:after="0"/>
        <w:rPr>
          <w:rFonts w:ascii="Arial" w:eastAsia="Arial" w:hAnsi="Arial" w:cs="Arial"/>
          <w:b/>
          <w:bCs/>
          <w:sz w:val="20"/>
          <w:szCs w:val="20"/>
        </w:rPr>
      </w:pPr>
      <w:bookmarkStart w:id="11" w:name="_zgmm384lto1y" w:colFirst="0" w:colLast="0"/>
      <w:bookmarkEnd w:id="11"/>
    </w:p>
    <w:p w14:paraId="2B53348A"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Cupos limitados.</w:t>
      </w:r>
    </w:p>
    <w:p w14:paraId="321351AC"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La ciudad de salida y llegada será la indicada en el itinerario confirmado. Los vuelos nacionales no están incluidos, salvo que se indique expresamente.</w:t>
      </w:r>
    </w:p>
    <w:p w14:paraId="2A310E86"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El plan no reembolsable, no endosable y no revisable.</w:t>
      </w:r>
    </w:p>
    <w:p w14:paraId="3706F8C1"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181E84B"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2978E0">
        <w:rPr>
          <w:rFonts w:ascii="Arial" w:eastAsia="Arial" w:hAnsi="Arial" w:cs="Arial"/>
          <w:sz w:val="20"/>
          <w:szCs w:val="20"/>
        </w:rPr>
        <w:t>final..</w:t>
      </w:r>
      <w:proofErr w:type="gramEnd"/>
    </w:p>
    <w:p w14:paraId="0FB95978"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 El orden o día de las excursiones podrá modificarse por situaciones no previstas, sin que ello implique la cancelación o pérdida de los servicios incluidos.</w:t>
      </w:r>
    </w:p>
    <w:p w14:paraId="54AA0A5D"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1A5C6D5A"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Las habitaciones triples se confirman bajo solicitud previa (sujetas a confirmación).</w:t>
      </w:r>
    </w:p>
    <w:p w14:paraId="66DBC7D2"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 xml:space="preserve">El horario de registro en los hoteles es a partir de las 14:00 horas. La hora de </w:t>
      </w:r>
      <w:proofErr w:type="spellStart"/>
      <w:r w:rsidRPr="002978E0">
        <w:rPr>
          <w:rFonts w:ascii="Arial" w:eastAsia="Arial" w:hAnsi="Arial" w:cs="Arial"/>
          <w:sz w:val="20"/>
          <w:szCs w:val="20"/>
        </w:rPr>
        <w:t>check-out</w:t>
      </w:r>
      <w:proofErr w:type="spellEnd"/>
      <w:r w:rsidRPr="002978E0">
        <w:rPr>
          <w:rFonts w:ascii="Arial" w:eastAsia="Arial" w:hAnsi="Arial" w:cs="Arial"/>
          <w:sz w:val="20"/>
          <w:szCs w:val="20"/>
        </w:rPr>
        <w:t xml:space="preserve"> es a las 12:00 horas.</w:t>
      </w:r>
    </w:p>
    <w:p w14:paraId="188DB0FD"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ECB8A64"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El operador no se hace responsable si las excursiones se ven afectadas por temas ajenos a la operación previamente realizada en destino.</w:t>
      </w:r>
    </w:p>
    <w:p w14:paraId="3188E5D0"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BE51AFA"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En caso de no presentarse en las horas previstas para realizar las excursiones no corresponderá reembolso</w:t>
      </w:r>
    </w:p>
    <w:p w14:paraId="4F48CE6C" w14:textId="77777777" w:rsidR="0022024B" w:rsidRPr="002978E0" w:rsidRDefault="00000000">
      <w:pPr>
        <w:numPr>
          <w:ilvl w:val="0"/>
          <w:numId w:val="3"/>
        </w:numPr>
        <w:spacing w:after="0" w:line="276" w:lineRule="auto"/>
        <w:rPr>
          <w:rFonts w:ascii="Arial" w:hAnsi="Arial" w:cs="Arial"/>
          <w:sz w:val="20"/>
          <w:szCs w:val="20"/>
        </w:rPr>
      </w:pPr>
      <w:r w:rsidRPr="002978E0">
        <w:rPr>
          <w:rFonts w:ascii="Arial" w:eastAsia="Arial" w:hAnsi="Arial" w:cs="Arial"/>
          <w:sz w:val="20"/>
          <w:szCs w:val="20"/>
        </w:rPr>
        <w:t>Agradecemos su comprensión y te recomendamos seguir el itinerario propuesto para disfrutar de todos los beneficios</w:t>
      </w:r>
    </w:p>
    <w:p w14:paraId="3723EAC3" w14:textId="77777777" w:rsidR="0022024B" w:rsidRPr="002978E0" w:rsidRDefault="0022024B">
      <w:pPr>
        <w:tabs>
          <w:tab w:val="left" w:pos="3483"/>
        </w:tabs>
        <w:spacing w:after="0"/>
        <w:rPr>
          <w:rFonts w:ascii="Arial" w:eastAsia="Arial" w:hAnsi="Arial" w:cs="Arial"/>
          <w:sz w:val="20"/>
          <w:szCs w:val="20"/>
        </w:rPr>
      </w:pPr>
    </w:p>
    <w:p w14:paraId="77F21965" w14:textId="77777777" w:rsidR="0022024B" w:rsidRPr="002978E0" w:rsidRDefault="0022024B">
      <w:pPr>
        <w:tabs>
          <w:tab w:val="left" w:pos="3483"/>
        </w:tabs>
        <w:spacing w:after="0"/>
        <w:rPr>
          <w:rFonts w:ascii="Arial" w:eastAsia="Arial" w:hAnsi="Arial" w:cs="Arial"/>
          <w:sz w:val="20"/>
          <w:szCs w:val="20"/>
        </w:rPr>
      </w:pPr>
    </w:p>
    <w:p w14:paraId="1DC540BD" w14:textId="77777777" w:rsidR="0022024B" w:rsidRPr="002978E0" w:rsidRDefault="0022024B">
      <w:pPr>
        <w:tabs>
          <w:tab w:val="left" w:pos="3483"/>
        </w:tabs>
        <w:spacing w:after="0"/>
        <w:rPr>
          <w:rFonts w:ascii="Arial" w:eastAsia="Arial" w:hAnsi="Arial" w:cs="Arial"/>
          <w:sz w:val="20"/>
          <w:szCs w:val="20"/>
        </w:rPr>
      </w:pPr>
    </w:p>
    <w:p w14:paraId="33514EAE" w14:textId="77777777" w:rsidR="0022024B" w:rsidRPr="002978E0" w:rsidRDefault="0022024B">
      <w:pPr>
        <w:tabs>
          <w:tab w:val="left" w:pos="3483"/>
        </w:tabs>
        <w:spacing w:after="0"/>
        <w:rPr>
          <w:rFonts w:ascii="Arial" w:eastAsia="Arial" w:hAnsi="Arial" w:cs="Arial"/>
          <w:sz w:val="20"/>
          <w:szCs w:val="20"/>
        </w:rPr>
      </w:pPr>
    </w:p>
    <w:p w14:paraId="51442FA5" w14:textId="77777777" w:rsidR="0022024B" w:rsidRPr="002978E0" w:rsidRDefault="0022024B">
      <w:pPr>
        <w:tabs>
          <w:tab w:val="left" w:pos="3483"/>
        </w:tabs>
        <w:spacing w:after="0"/>
        <w:rPr>
          <w:rFonts w:ascii="Arial" w:eastAsia="Arial" w:hAnsi="Arial" w:cs="Arial"/>
          <w:sz w:val="20"/>
          <w:szCs w:val="20"/>
        </w:rPr>
      </w:pPr>
    </w:p>
    <w:p w14:paraId="3FE49CE4" w14:textId="77777777" w:rsidR="0022024B" w:rsidRPr="002978E0" w:rsidRDefault="0022024B">
      <w:pPr>
        <w:tabs>
          <w:tab w:val="left" w:pos="3483"/>
        </w:tabs>
        <w:spacing w:after="0"/>
        <w:rPr>
          <w:rFonts w:ascii="Arial" w:eastAsia="Arial" w:hAnsi="Arial" w:cs="Arial"/>
          <w:b/>
          <w:bCs/>
          <w:sz w:val="20"/>
          <w:szCs w:val="20"/>
        </w:rPr>
      </w:pPr>
    </w:p>
    <w:p w14:paraId="4063A966" w14:textId="77777777" w:rsidR="0022024B" w:rsidRPr="002978E0"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sidRPr="002978E0">
        <w:rPr>
          <w:rFonts w:ascii="Arial" w:eastAsia="Arial" w:hAnsi="Arial" w:cs="Arial"/>
          <w:b/>
          <w:bCs/>
          <w:color w:val="000000"/>
          <w:sz w:val="20"/>
          <w:szCs w:val="20"/>
        </w:rPr>
        <w:t xml:space="preserve">Términos y Condiciones Generales </w:t>
      </w:r>
    </w:p>
    <w:p w14:paraId="4A668E56" w14:textId="77777777" w:rsidR="0022024B" w:rsidRPr="002978E0" w:rsidRDefault="0022024B">
      <w:pPr>
        <w:spacing w:after="0"/>
        <w:jc w:val="both"/>
        <w:rPr>
          <w:rFonts w:ascii="Arial" w:eastAsia="Arial" w:hAnsi="Arial" w:cs="Arial"/>
          <w:b/>
          <w:bCs/>
          <w:sz w:val="20"/>
          <w:szCs w:val="20"/>
        </w:rPr>
      </w:pPr>
    </w:p>
    <w:p w14:paraId="5B6F62BD"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Validez:</w:t>
      </w:r>
    </w:p>
    <w:p w14:paraId="5B2BE345" w14:textId="77777777" w:rsidR="0022024B" w:rsidRPr="002978E0" w:rsidRDefault="00000000">
      <w:pPr>
        <w:numPr>
          <w:ilvl w:val="0"/>
          <w:numId w:val="4"/>
        </w:numPr>
        <w:spacing w:after="0" w:line="278" w:lineRule="auto"/>
        <w:ind w:left="709"/>
        <w:jc w:val="both"/>
        <w:rPr>
          <w:rFonts w:ascii="Arial" w:hAnsi="Arial" w:cs="Arial"/>
        </w:rPr>
      </w:pPr>
      <w:r w:rsidRPr="002978E0">
        <w:rPr>
          <w:rFonts w:ascii="Arial" w:eastAsia="Arial" w:hAnsi="Arial" w:cs="Arial"/>
          <w:sz w:val="20"/>
          <w:szCs w:val="20"/>
        </w:rPr>
        <w:t>Las tarifas están sujetas a disponibilidad de espacios al momento de la reserva.</w:t>
      </w:r>
    </w:p>
    <w:p w14:paraId="3DBABC83"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Los precios no aplican para el periodo de Año Nuevo, según el destino a visitar. Consulte el suplemento correspondiente, en caso de aplicar.</w:t>
      </w:r>
    </w:p>
    <w:p w14:paraId="3FDEBD64"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Precios:</w:t>
      </w:r>
    </w:p>
    <w:p w14:paraId="5F1469F6"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 xml:space="preserve">Las tarifas están sujetas a cambios debido a las fluctuaciones de la moneda en cada país. </w:t>
      </w:r>
    </w:p>
    <w:p w14:paraId="2D31EAE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Cualquier cambio en los precios será notificado antes de la confirmación del paquete.</w:t>
      </w:r>
    </w:p>
    <w:p w14:paraId="6F0D1593"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Cancelación de Servicios:</w:t>
      </w:r>
    </w:p>
    <w:p w14:paraId="6401A60E" w14:textId="77777777" w:rsidR="0022024B" w:rsidRPr="002978E0" w:rsidRDefault="00000000">
      <w:pPr>
        <w:numPr>
          <w:ilvl w:val="0"/>
          <w:numId w:val="4"/>
        </w:numPr>
        <w:spacing w:after="0" w:line="278" w:lineRule="auto"/>
        <w:jc w:val="both"/>
        <w:rPr>
          <w:rFonts w:ascii="Arial" w:eastAsia="Arial" w:hAnsi="Arial" w:cs="Arial"/>
        </w:rPr>
      </w:pPr>
      <w:r w:rsidRPr="002978E0">
        <w:rPr>
          <w:rFonts w:ascii="Arial" w:eastAsia="Arial" w:hAnsi="Arial" w:cs="Arial"/>
          <w:b/>
          <w:bCs/>
          <w:sz w:val="20"/>
          <w:szCs w:val="20"/>
        </w:rPr>
        <w:t>Cancelaciones hasta 95 días antes de la llegada:</w:t>
      </w:r>
      <w:r w:rsidRPr="002978E0">
        <w:rPr>
          <w:rFonts w:ascii="Arial" w:eastAsia="Arial" w:hAnsi="Arial" w:cs="Arial"/>
          <w:b/>
          <w:bCs/>
          <w:sz w:val="20"/>
          <w:szCs w:val="20"/>
        </w:rPr>
        <w:br/>
      </w:r>
      <w:r w:rsidRPr="002978E0">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sidRPr="002978E0">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2E4C5874" w14:textId="77777777" w:rsidR="0022024B" w:rsidRPr="002978E0" w:rsidRDefault="00000000">
      <w:pPr>
        <w:numPr>
          <w:ilvl w:val="0"/>
          <w:numId w:val="4"/>
        </w:numPr>
        <w:spacing w:after="0" w:line="278" w:lineRule="auto"/>
        <w:jc w:val="both"/>
        <w:rPr>
          <w:rFonts w:ascii="Arial" w:eastAsia="Arial" w:hAnsi="Arial" w:cs="Arial"/>
        </w:rPr>
      </w:pPr>
      <w:r w:rsidRPr="002978E0">
        <w:rPr>
          <w:rFonts w:ascii="Arial" w:eastAsia="Arial" w:hAnsi="Arial" w:cs="Arial"/>
          <w:b/>
          <w:bCs/>
          <w:sz w:val="20"/>
          <w:szCs w:val="20"/>
        </w:rPr>
        <w:t>Cancelaciones entre 94 y 35 días antes de la llegada:</w:t>
      </w:r>
      <w:r w:rsidRPr="002978E0">
        <w:rPr>
          <w:rFonts w:ascii="Arial" w:eastAsia="Arial" w:hAnsi="Arial" w:cs="Arial"/>
          <w:b/>
          <w:bCs/>
          <w:sz w:val="20"/>
          <w:szCs w:val="20"/>
        </w:rPr>
        <w:br/>
      </w:r>
      <w:r w:rsidRPr="002978E0">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sidRPr="002978E0">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41EA2D29" w14:textId="77777777" w:rsidR="0022024B" w:rsidRPr="002978E0" w:rsidRDefault="00000000">
      <w:pPr>
        <w:numPr>
          <w:ilvl w:val="0"/>
          <w:numId w:val="4"/>
        </w:numPr>
        <w:spacing w:after="0" w:line="278" w:lineRule="auto"/>
        <w:jc w:val="both"/>
        <w:rPr>
          <w:rFonts w:ascii="Arial" w:eastAsia="Arial" w:hAnsi="Arial" w:cs="Arial"/>
        </w:rPr>
      </w:pPr>
      <w:r w:rsidRPr="002978E0">
        <w:rPr>
          <w:rFonts w:ascii="Arial" w:eastAsia="Arial" w:hAnsi="Arial" w:cs="Arial"/>
          <w:b/>
          <w:bCs/>
          <w:sz w:val="20"/>
          <w:szCs w:val="20"/>
        </w:rPr>
        <w:t>Cancelaciones entre 34 y 1 día antes de la llegada:</w:t>
      </w:r>
      <w:r w:rsidRPr="002978E0">
        <w:rPr>
          <w:rFonts w:ascii="Arial" w:eastAsia="Arial" w:hAnsi="Arial" w:cs="Arial"/>
          <w:b/>
          <w:bCs/>
          <w:sz w:val="20"/>
          <w:szCs w:val="20"/>
        </w:rPr>
        <w:br/>
      </w:r>
      <w:r w:rsidRPr="002978E0">
        <w:rPr>
          <w:rFonts w:ascii="Arial" w:eastAsia="Arial" w:hAnsi="Arial" w:cs="Arial"/>
          <w:sz w:val="20"/>
          <w:szCs w:val="20"/>
        </w:rPr>
        <w:t xml:space="preserve"> Se aplicará el 100% de gastos de cancelación, por lo tanto, no habrá lugar a reembolso de los valores pagados, incluyendo el depósito inicial de separación.</w:t>
      </w:r>
      <w:r w:rsidRPr="002978E0">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4FD361A0"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Propinas:</w:t>
      </w:r>
    </w:p>
    <w:p w14:paraId="7B5507E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Las propinas y bebidas en los restaurantes no están incluidas (se sugiere un 10% en la factura, salvo que en el itinerario ya las incluya).</w:t>
      </w:r>
    </w:p>
    <w:p w14:paraId="081CD50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5262D1C"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Servicios:</w:t>
      </w:r>
    </w:p>
    <w:p w14:paraId="349D7FC3"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El orden del itinerario podrá ser modificado sin previo aviso, dependiendo de la disponibilidad del guía o eventos de fuerza mayor en destino.</w:t>
      </w:r>
    </w:p>
    <w:p w14:paraId="193B2798" w14:textId="77777777" w:rsidR="0022024B" w:rsidRPr="00D73A1D"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Las excursiones y visitas podrán ser reordenadas para mejorar el rendimiento del circuito o por causas ajenas al guía y a Gente Mayorista.</w:t>
      </w:r>
    </w:p>
    <w:p w14:paraId="1BD0A1E1" w14:textId="77777777" w:rsidR="00D73A1D" w:rsidRPr="002978E0" w:rsidRDefault="00D73A1D" w:rsidP="00D73A1D">
      <w:pPr>
        <w:spacing w:after="0" w:line="278" w:lineRule="auto"/>
        <w:jc w:val="both"/>
        <w:rPr>
          <w:rFonts w:ascii="Arial" w:hAnsi="Arial" w:cs="Arial"/>
        </w:rPr>
      </w:pPr>
    </w:p>
    <w:p w14:paraId="0D6ABE33"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lastRenderedPageBreak/>
        <w:t>Equipaje:</w:t>
      </w:r>
    </w:p>
    <w:p w14:paraId="530F650C" w14:textId="77777777" w:rsidR="0022024B" w:rsidRPr="002978E0" w:rsidRDefault="00000000">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2978E0">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10A451E2" w14:textId="77777777" w:rsidR="0022024B" w:rsidRPr="002978E0" w:rsidRDefault="00000000">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2978E0">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617B1C0C" w14:textId="00CB1871" w:rsidR="0022024B" w:rsidRPr="002978E0" w:rsidRDefault="00000000" w:rsidP="00557DF7">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2978E0">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AEFE7DA"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Hotelería:</w:t>
      </w:r>
    </w:p>
    <w:p w14:paraId="709E7AD2"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0ADAC852" w14:textId="77777777" w:rsidR="0022024B" w:rsidRPr="002978E0" w:rsidRDefault="00000000">
      <w:pPr>
        <w:numPr>
          <w:ilvl w:val="0"/>
          <w:numId w:val="11"/>
        </w:numPr>
        <w:pBdr>
          <w:top w:val="nil"/>
          <w:left w:val="nil"/>
          <w:bottom w:val="nil"/>
          <w:right w:val="nil"/>
          <w:between w:val="nil"/>
        </w:pBdr>
        <w:spacing w:line="278" w:lineRule="auto"/>
        <w:rPr>
          <w:rFonts w:ascii="Arial" w:hAnsi="Arial" w:cs="Arial"/>
          <w:color w:val="000000"/>
          <w:sz w:val="20"/>
          <w:szCs w:val="20"/>
        </w:rPr>
      </w:pPr>
      <w:r w:rsidRPr="002978E0">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0643B959"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 xml:space="preserve">Comidas en los hoteles: </w:t>
      </w:r>
    </w:p>
    <w:p w14:paraId="6F2A50B7"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45675DF6"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98C8C59"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FF0EDFA"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28E659C7" w14:textId="77777777" w:rsidR="0022024B" w:rsidRPr="002978E0" w:rsidRDefault="00000000">
      <w:pPr>
        <w:numPr>
          <w:ilvl w:val="0"/>
          <w:numId w:val="4"/>
        </w:numPr>
        <w:pBdr>
          <w:top w:val="nil"/>
          <w:left w:val="nil"/>
          <w:bottom w:val="nil"/>
          <w:right w:val="nil"/>
          <w:between w:val="nil"/>
        </w:pBdr>
        <w:spacing w:after="0" w:line="278" w:lineRule="auto"/>
        <w:rPr>
          <w:rFonts w:ascii="Arial" w:hAnsi="Arial" w:cs="Arial"/>
          <w:color w:val="000000"/>
        </w:rPr>
      </w:pPr>
      <w:r w:rsidRPr="002978E0">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80EE57C" w14:textId="77777777" w:rsidR="0022024B" w:rsidRPr="002978E0" w:rsidRDefault="00000000">
      <w:pPr>
        <w:numPr>
          <w:ilvl w:val="0"/>
          <w:numId w:val="4"/>
        </w:numPr>
        <w:pBdr>
          <w:top w:val="nil"/>
          <w:left w:val="nil"/>
          <w:bottom w:val="nil"/>
          <w:right w:val="nil"/>
          <w:between w:val="nil"/>
        </w:pBdr>
        <w:spacing w:line="278" w:lineRule="auto"/>
        <w:rPr>
          <w:rFonts w:ascii="Arial" w:hAnsi="Arial" w:cs="Arial"/>
          <w:color w:val="000000"/>
        </w:rPr>
      </w:pPr>
      <w:r w:rsidRPr="002978E0">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5E8696BE" w14:textId="77777777" w:rsidR="0022024B" w:rsidRPr="002978E0" w:rsidRDefault="0022024B">
      <w:pPr>
        <w:rPr>
          <w:rFonts w:ascii="Arial" w:eastAsia="Arial" w:hAnsi="Arial" w:cs="Arial"/>
          <w:sz w:val="20"/>
          <w:szCs w:val="20"/>
        </w:rPr>
      </w:pPr>
    </w:p>
    <w:p w14:paraId="5183B135" w14:textId="77777777" w:rsidR="00557DF7" w:rsidRPr="002978E0" w:rsidRDefault="00557DF7">
      <w:pPr>
        <w:rPr>
          <w:rFonts w:ascii="Arial" w:eastAsia="Arial" w:hAnsi="Arial" w:cs="Arial"/>
          <w:sz w:val="20"/>
          <w:szCs w:val="20"/>
        </w:rPr>
      </w:pPr>
    </w:p>
    <w:p w14:paraId="1B3D6A8C" w14:textId="77777777" w:rsidR="00557DF7" w:rsidRPr="002978E0" w:rsidRDefault="00557DF7">
      <w:pPr>
        <w:rPr>
          <w:rFonts w:ascii="Arial" w:eastAsia="Arial" w:hAnsi="Arial" w:cs="Arial"/>
          <w:sz w:val="20"/>
          <w:szCs w:val="20"/>
        </w:rPr>
      </w:pPr>
    </w:p>
    <w:p w14:paraId="6C51E8E9" w14:textId="77777777" w:rsidR="0022024B" w:rsidRPr="002978E0" w:rsidRDefault="00000000">
      <w:pPr>
        <w:jc w:val="center"/>
        <w:rPr>
          <w:rFonts w:ascii="Arial" w:eastAsia="Arial" w:hAnsi="Arial" w:cs="Arial"/>
          <w:b/>
          <w:bCs/>
          <w:sz w:val="20"/>
          <w:szCs w:val="20"/>
        </w:rPr>
      </w:pPr>
      <w:r w:rsidRPr="002978E0">
        <w:rPr>
          <w:rFonts w:ascii="Arial" w:eastAsia="Arial" w:hAnsi="Arial" w:cs="Arial"/>
          <w:b/>
          <w:bCs/>
          <w:sz w:val="20"/>
          <w:szCs w:val="20"/>
        </w:rPr>
        <w:t>Condiciones Generales</w:t>
      </w:r>
    </w:p>
    <w:p w14:paraId="1D613672"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Participación y Puntualidad:</w:t>
      </w:r>
    </w:p>
    <w:p w14:paraId="35727A5F" w14:textId="77777777" w:rsidR="0022024B" w:rsidRPr="002978E0" w:rsidRDefault="00000000">
      <w:pPr>
        <w:numPr>
          <w:ilvl w:val="0"/>
          <w:numId w:val="12"/>
        </w:numPr>
        <w:pBdr>
          <w:top w:val="nil"/>
          <w:left w:val="nil"/>
          <w:bottom w:val="nil"/>
          <w:right w:val="nil"/>
          <w:between w:val="nil"/>
        </w:pBdr>
        <w:spacing w:after="0" w:line="278" w:lineRule="auto"/>
        <w:rPr>
          <w:rFonts w:ascii="Arial" w:hAnsi="Arial" w:cs="Arial"/>
          <w:color w:val="000000"/>
        </w:rPr>
      </w:pPr>
      <w:r w:rsidRPr="002978E0">
        <w:rPr>
          <w:rFonts w:ascii="Arial" w:eastAsia="Arial" w:hAnsi="Arial" w:cs="Arial"/>
          <w:color w:val="000000"/>
          <w:sz w:val="20"/>
          <w:szCs w:val="20"/>
        </w:rPr>
        <w:t>El cliente es responsable de revisar el itinerario y las inclusiones antes del inicio del viaje.</w:t>
      </w:r>
    </w:p>
    <w:p w14:paraId="03CD68E1"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Es responsabilidad del pasajero respetar los horarios establecidos por el guía para cada excursión o visita.</w:t>
      </w:r>
    </w:p>
    <w:p w14:paraId="7A3D357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938D2C6"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En todas las visitas, excursiones y traslados, se requiere estricta puntualidad.</w:t>
      </w:r>
    </w:p>
    <w:p w14:paraId="33FAC6C7" w14:textId="77777777" w:rsidR="0022024B" w:rsidRPr="002978E0" w:rsidRDefault="0022024B">
      <w:pPr>
        <w:spacing w:after="0" w:line="278" w:lineRule="auto"/>
        <w:ind w:left="720"/>
        <w:jc w:val="both"/>
        <w:rPr>
          <w:rFonts w:ascii="Arial" w:eastAsia="Arial" w:hAnsi="Arial" w:cs="Arial"/>
          <w:sz w:val="20"/>
          <w:szCs w:val="20"/>
        </w:rPr>
      </w:pPr>
    </w:p>
    <w:p w14:paraId="36A899C2"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D1F7CAB"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Información inicial:</w:t>
      </w:r>
    </w:p>
    <w:p w14:paraId="3BFE9A1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Durante el traslado, la persona encargada proporcionará información útil sobre cambio de divisas, excursiones adicionales y otros detalles turísticos relevantes.</w:t>
      </w:r>
    </w:p>
    <w:p w14:paraId="316B3D40"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Recepción en el aeropuerto:</w:t>
      </w:r>
    </w:p>
    <w:p w14:paraId="7A199D9C"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Por normativa, los guías y transportistas no tienen permitido ingresar al interior del aeropuerto.</w:t>
      </w:r>
    </w:p>
    <w:p w14:paraId="43C04FF3"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Los pasajeros serán recibidos en la salida designada, identificados con un cartel de Gente Mayorista.</w:t>
      </w:r>
    </w:p>
    <w:p w14:paraId="43C7F4D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El tiempo máximo de espera desde el aterrizaje del vuelo será de 2 horas. Se solicita dirigirse a la salida lo antes posible para agilizar el encuentro.</w:t>
      </w:r>
    </w:p>
    <w:p w14:paraId="6909CF73"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El personal encargado proporcionará información sobre cambio de dinero, excursiones disponibles y responderá a cualquier consulta turística.</w:t>
      </w:r>
    </w:p>
    <w:p w14:paraId="386850B6"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Los pasajeros aceptan y asumen todas las condiciones, tanto de aerolíneas como operadores al momento de reservar este programa.</w:t>
      </w:r>
    </w:p>
    <w:p w14:paraId="14ED191B"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Horario de recogida:</w:t>
      </w:r>
    </w:p>
    <w:p w14:paraId="66E8E31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El horario del traslado será comunicado con un día de antelación.</w:t>
      </w:r>
    </w:p>
    <w:p w14:paraId="0F5DEC97"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Es fundamental que los pasajeros respeten la puntualidad indicada para evitar retrasos que puedan afectar a otros pasajeros o provocar la pérdida de vuelos.</w:t>
      </w:r>
    </w:p>
    <w:p w14:paraId="214A058B"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Conexión a Internet en el Aeropuerto</w:t>
      </w:r>
    </w:p>
    <w:p w14:paraId="2FC3712D"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 xml:space="preserve">El aeropuerto ofrece una hora gratuita de conexión </w:t>
      </w:r>
      <w:proofErr w:type="spellStart"/>
      <w:r w:rsidRPr="002978E0">
        <w:rPr>
          <w:rFonts w:ascii="Arial" w:eastAsia="Arial" w:hAnsi="Arial" w:cs="Arial"/>
          <w:sz w:val="20"/>
          <w:szCs w:val="20"/>
        </w:rPr>
        <w:t>Wi</w:t>
      </w:r>
      <w:proofErr w:type="spellEnd"/>
      <w:r w:rsidRPr="002978E0">
        <w:rPr>
          <w:rFonts w:ascii="Arial" w:eastAsia="Arial" w:hAnsi="Arial" w:cs="Arial"/>
          <w:sz w:val="20"/>
          <w:szCs w:val="20"/>
        </w:rPr>
        <w:t>-Fi.</w:t>
      </w:r>
    </w:p>
    <w:p w14:paraId="77D9905B"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Se recomienda no conectarse inmediatamente al aterrizar para preservar la conectividad en momentos críticos de comunicación con el equipo de recepción o guía.</w:t>
      </w:r>
    </w:p>
    <w:p w14:paraId="7083D80F"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Horarios Libres Durante Excursiones</w:t>
      </w:r>
    </w:p>
    <w:p w14:paraId="0D04B1F6"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82BDD3F"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lastRenderedPageBreak/>
        <w:t>Actividades Dependientes de Factores Externos</w:t>
      </w:r>
    </w:p>
    <w:p w14:paraId="15D37A2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6D02E457" w14:textId="77777777" w:rsidR="0022024B" w:rsidRPr="002978E0" w:rsidRDefault="0022024B">
      <w:pPr>
        <w:spacing w:after="0" w:line="278" w:lineRule="auto"/>
        <w:jc w:val="both"/>
        <w:rPr>
          <w:rFonts w:ascii="Arial" w:eastAsia="Arial" w:hAnsi="Arial" w:cs="Arial"/>
          <w:sz w:val="20"/>
          <w:szCs w:val="20"/>
        </w:rPr>
      </w:pPr>
    </w:p>
    <w:p w14:paraId="22FECF33"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Información de Horarios del Circuito</w:t>
      </w:r>
    </w:p>
    <w:p w14:paraId="245F9917"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Los horarios de cada circuito o actividad serán informados directamente por el guía asignado.</w:t>
      </w:r>
    </w:p>
    <w:p w14:paraId="0280DEBA"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4ED311B"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Recomendaciones</w:t>
      </w:r>
    </w:p>
    <w:p w14:paraId="3A81A0B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Se solicita a los pasajeros llegar a tiempo a cada actividad y respetar las indicaciones del guía para garantizar el desarrollo adecuado del itinerario.</w:t>
      </w:r>
    </w:p>
    <w:p w14:paraId="1A0071E4"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1E1DFBA4" w14:textId="77777777" w:rsidR="0022024B" w:rsidRPr="002978E0" w:rsidRDefault="00000000">
      <w:pPr>
        <w:spacing w:after="0"/>
        <w:jc w:val="both"/>
        <w:rPr>
          <w:rFonts w:ascii="Arial" w:eastAsia="Arial" w:hAnsi="Arial" w:cs="Arial"/>
          <w:b/>
          <w:bCs/>
          <w:sz w:val="20"/>
          <w:szCs w:val="20"/>
        </w:rPr>
      </w:pPr>
      <w:r w:rsidRPr="002978E0">
        <w:rPr>
          <w:rFonts w:ascii="Arial" w:eastAsia="Arial" w:hAnsi="Arial" w:cs="Arial"/>
          <w:b/>
          <w:bCs/>
          <w:sz w:val="20"/>
          <w:szCs w:val="20"/>
        </w:rPr>
        <w:t xml:space="preserve">Días festivos </w:t>
      </w:r>
      <w:proofErr w:type="gramStart"/>
      <w:r w:rsidRPr="002978E0">
        <w:rPr>
          <w:rFonts w:ascii="Arial" w:eastAsia="Arial" w:hAnsi="Arial" w:cs="Arial"/>
          <w:b/>
          <w:bCs/>
          <w:sz w:val="20"/>
          <w:szCs w:val="20"/>
        </w:rPr>
        <w:t>2026 :</w:t>
      </w:r>
      <w:proofErr w:type="gramEnd"/>
    </w:p>
    <w:p w14:paraId="7F4B84D0" w14:textId="77777777" w:rsidR="0022024B" w:rsidRPr="002978E0" w:rsidRDefault="00000000">
      <w:pPr>
        <w:numPr>
          <w:ilvl w:val="0"/>
          <w:numId w:val="8"/>
        </w:numPr>
        <w:spacing w:after="0" w:line="278" w:lineRule="auto"/>
        <w:jc w:val="both"/>
        <w:rPr>
          <w:rFonts w:ascii="Arial" w:hAnsi="Arial" w:cs="Arial"/>
          <w:sz w:val="20"/>
          <w:szCs w:val="20"/>
        </w:rPr>
      </w:pPr>
      <w:r w:rsidRPr="002978E0">
        <w:rPr>
          <w:rFonts w:ascii="Arial" w:eastAsia="Arial" w:hAnsi="Arial" w:cs="Arial"/>
          <w:sz w:val="20"/>
          <w:szCs w:val="20"/>
        </w:rPr>
        <w:t xml:space="preserve">El orden de las excursiones y visitas puede ser modificado para adaptarse a los días festivos del país de destino. </w:t>
      </w:r>
      <w:r w:rsidRPr="002978E0">
        <w:rPr>
          <w:rFonts w:ascii="Arial" w:eastAsia="Arial" w:hAnsi="Arial" w:cs="Arial"/>
          <w:b/>
          <w:bCs/>
          <w:sz w:val="20"/>
          <w:szCs w:val="20"/>
        </w:rPr>
        <w:t xml:space="preserve">GENTE MAYORISTA </w:t>
      </w:r>
      <w:r w:rsidRPr="002978E0">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0F330F49" w14:textId="77777777" w:rsidR="0022024B" w:rsidRPr="002978E0" w:rsidRDefault="00000000">
      <w:pPr>
        <w:spacing w:after="0" w:line="278" w:lineRule="auto"/>
        <w:ind w:left="360"/>
        <w:jc w:val="both"/>
        <w:rPr>
          <w:rFonts w:ascii="Arial" w:eastAsia="Arial" w:hAnsi="Arial" w:cs="Arial"/>
          <w:b/>
          <w:bCs/>
          <w:sz w:val="20"/>
          <w:szCs w:val="20"/>
        </w:rPr>
      </w:pPr>
      <w:r w:rsidRPr="002978E0">
        <w:rPr>
          <w:rFonts w:ascii="Arial" w:eastAsia="Arial" w:hAnsi="Arial" w:cs="Arial"/>
          <w:b/>
          <w:bCs/>
          <w:sz w:val="20"/>
          <w:szCs w:val="20"/>
        </w:rPr>
        <w:t>Condiciones generales salubridad:</w:t>
      </w:r>
    </w:p>
    <w:p w14:paraId="34DE1067"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2978E0">
        <w:rPr>
          <w:rFonts w:ascii="Arial" w:eastAsia="Arial" w:hAnsi="Arial" w:cs="Arial"/>
          <w:color w:val="000000"/>
          <w:sz w:val="20"/>
          <w:szCs w:val="20"/>
        </w:rPr>
        <w:t>mpox</w:t>
      </w:r>
      <w:proofErr w:type="spellEnd"/>
      <w:r w:rsidRPr="002978E0">
        <w:rPr>
          <w:rFonts w:ascii="Arial" w:eastAsia="Arial" w:hAnsi="Arial" w:cs="Arial"/>
          <w:color w:val="000000"/>
          <w:sz w:val="20"/>
          <w:szCs w:val="20"/>
        </w:rPr>
        <w:t>), influenza H1N1, fiebre amarilla, o aquellas que puedan ser declaradas por las autoridades sanitarias competentes.</w:t>
      </w:r>
    </w:p>
    <w:p w14:paraId="462811B0"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A3B77B7"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266C54BD"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24FBA569"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 xml:space="preserve">Los pasajeros son únicos responsables de portar y mantener en regla su documentación de viaje, certificados de vacunación y requisitos sanitarios. Los gastos generados por pérdida, olvido o </w:t>
      </w:r>
      <w:r w:rsidRPr="002978E0">
        <w:rPr>
          <w:rFonts w:ascii="Arial" w:eastAsia="Arial" w:hAnsi="Arial" w:cs="Arial"/>
          <w:color w:val="000000"/>
          <w:sz w:val="20"/>
          <w:szCs w:val="20"/>
        </w:rPr>
        <w:lastRenderedPageBreak/>
        <w:t>incumplimiento de estos requisitos serán asumidos por el pasajero, así como los servicios dejados de tomar. Ni el operador ni Gente Mayorista de Turismo serán responsables.</w:t>
      </w:r>
    </w:p>
    <w:p w14:paraId="6505834F"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F8B698F" w14:textId="77777777" w:rsidR="0022024B" w:rsidRPr="002978E0"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2978E0">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425D5017" w14:textId="77777777" w:rsidR="0022024B" w:rsidRPr="002978E0" w:rsidRDefault="00000000">
      <w:pPr>
        <w:spacing w:after="0"/>
        <w:ind w:left="360"/>
        <w:rPr>
          <w:rFonts w:ascii="Arial" w:eastAsia="Arial" w:hAnsi="Arial" w:cs="Arial"/>
          <w:b/>
          <w:bCs/>
          <w:sz w:val="20"/>
          <w:szCs w:val="20"/>
        </w:rPr>
      </w:pPr>
      <w:r w:rsidRPr="002978E0">
        <w:rPr>
          <w:rFonts w:ascii="Arial" w:eastAsia="Arial" w:hAnsi="Arial" w:cs="Arial"/>
          <w:b/>
          <w:bCs/>
          <w:sz w:val="20"/>
          <w:szCs w:val="20"/>
        </w:rPr>
        <w:t>Uso de imagen:</w:t>
      </w:r>
    </w:p>
    <w:p w14:paraId="10D66497" w14:textId="77777777" w:rsidR="0022024B" w:rsidRPr="002978E0" w:rsidRDefault="00000000">
      <w:pPr>
        <w:numPr>
          <w:ilvl w:val="0"/>
          <w:numId w:val="4"/>
        </w:numPr>
        <w:pBdr>
          <w:top w:val="nil"/>
          <w:left w:val="nil"/>
          <w:bottom w:val="nil"/>
          <w:right w:val="nil"/>
          <w:between w:val="nil"/>
        </w:pBdr>
        <w:spacing w:after="0" w:line="278" w:lineRule="auto"/>
        <w:rPr>
          <w:rFonts w:ascii="Arial" w:hAnsi="Arial" w:cs="Arial"/>
          <w:color w:val="000000"/>
        </w:rPr>
      </w:pPr>
      <w:r w:rsidRPr="002978E0">
        <w:rPr>
          <w:rFonts w:ascii="Arial" w:eastAsia="Arial" w:hAnsi="Arial" w:cs="Arial"/>
          <w:color w:val="000000"/>
          <w:sz w:val="20"/>
          <w:szCs w:val="20"/>
        </w:rPr>
        <w:t xml:space="preserve">El pasajero al pagar los </w:t>
      </w:r>
      <w:proofErr w:type="gramStart"/>
      <w:r w:rsidRPr="002978E0">
        <w:rPr>
          <w:rFonts w:ascii="Arial" w:eastAsia="Arial" w:hAnsi="Arial" w:cs="Arial"/>
          <w:color w:val="000000"/>
          <w:sz w:val="20"/>
          <w:szCs w:val="20"/>
        </w:rPr>
        <w:t>servicios ,</w:t>
      </w:r>
      <w:proofErr w:type="gramEnd"/>
      <w:r w:rsidRPr="002978E0">
        <w:rPr>
          <w:rFonts w:ascii="Arial" w:eastAsia="Arial" w:hAnsi="Arial" w:cs="Arial"/>
          <w:color w:val="000000"/>
          <w:sz w:val="20"/>
          <w:szCs w:val="20"/>
        </w:rPr>
        <w:t xml:space="preserve"> autoriza el uso de imagen derivadas de fotos y videos tomadas durante la ejecución del programa.</w:t>
      </w:r>
    </w:p>
    <w:p w14:paraId="0BDDAD5B" w14:textId="77777777" w:rsidR="0022024B" w:rsidRPr="002978E0" w:rsidRDefault="0022024B">
      <w:pPr>
        <w:spacing w:after="0" w:line="278" w:lineRule="auto"/>
        <w:jc w:val="both"/>
        <w:rPr>
          <w:rFonts w:ascii="Arial" w:eastAsia="Arial" w:hAnsi="Arial" w:cs="Arial"/>
          <w:sz w:val="20"/>
          <w:szCs w:val="20"/>
        </w:rPr>
      </w:pPr>
    </w:p>
    <w:p w14:paraId="52502DE3" w14:textId="77777777" w:rsidR="0022024B" w:rsidRPr="002978E0" w:rsidRDefault="00000000">
      <w:pPr>
        <w:spacing w:after="0" w:line="278" w:lineRule="auto"/>
        <w:ind w:left="720"/>
        <w:jc w:val="center"/>
        <w:rPr>
          <w:rFonts w:ascii="Arial" w:eastAsia="Arial" w:hAnsi="Arial" w:cs="Arial"/>
          <w:b/>
          <w:bCs/>
          <w:sz w:val="20"/>
          <w:szCs w:val="20"/>
        </w:rPr>
      </w:pPr>
      <w:r w:rsidRPr="002978E0">
        <w:rPr>
          <w:rFonts w:ascii="Arial" w:eastAsia="Arial" w:hAnsi="Arial" w:cs="Arial"/>
          <w:b/>
          <w:bCs/>
          <w:sz w:val="20"/>
          <w:szCs w:val="20"/>
        </w:rPr>
        <w:t>CLAUSULA DE RESPONSABILIDAD</w:t>
      </w:r>
    </w:p>
    <w:p w14:paraId="68FD2F49" w14:textId="77777777" w:rsidR="0022024B" w:rsidRPr="002978E0" w:rsidRDefault="0022024B">
      <w:pPr>
        <w:spacing w:after="0" w:line="278" w:lineRule="auto"/>
        <w:ind w:left="720"/>
        <w:jc w:val="center"/>
        <w:rPr>
          <w:rFonts w:ascii="Arial" w:eastAsia="Arial" w:hAnsi="Arial" w:cs="Arial"/>
          <w:b/>
          <w:bCs/>
          <w:sz w:val="20"/>
          <w:szCs w:val="20"/>
        </w:rPr>
      </w:pPr>
    </w:p>
    <w:p w14:paraId="540BEAD8"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683D4CD0" w14:textId="77777777" w:rsidR="0022024B" w:rsidRPr="002978E0" w:rsidRDefault="00000000">
      <w:pPr>
        <w:spacing w:after="0" w:line="278" w:lineRule="auto"/>
        <w:ind w:left="720"/>
        <w:jc w:val="both"/>
        <w:rPr>
          <w:rFonts w:ascii="Arial" w:eastAsia="Arial" w:hAnsi="Arial" w:cs="Arial"/>
          <w:sz w:val="20"/>
          <w:szCs w:val="20"/>
        </w:rPr>
      </w:pPr>
      <w:r w:rsidRPr="002978E0">
        <w:rPr>
          <w:rFonts w:ascii="Arial" w:eastAsia="Arial" w:hAnsi="Arial" w:cs="Arial"/>
          <w:sz w:val="20"/>
          <w:szCs w:val="20"/>
        </w:rPr>
        <w:t>ART. 4 DECRETO 2438 DE 2010 COMPILADO ART. 2.2.4.3.2.4. DECRETO 1074 DE 2015</w:t>
      </w:r>
    </w:p>
    <w:p w14:paraId="12B8BA6E"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53D4D2E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26AB793A"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1B567E57"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60398208"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lastRenderedPageBreak/>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193E501D"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6942EE6" w14:textId="77777777" w:rsidR="0022024B" w:rsidRPr="002978E0" w:rsidRDefault="0022024B">
      <w:pPr>
        <w:spacing w:after="0" w:line="278" w:lineRule="auto"/>
        <w:ind w:left="720"/>
        <w:jc w:val="both"/>
        <w:rPr>
          <w:rFonts w:ascii="Arial" w:eastAsia="Arial" w:hAnsi="Arial" w:cs="Arial"/>
          <w:sz w:val="20"/>
          <w:szCs w:val="20"/>
        </w:rPr>
      </w:pPr>
    </w:p>
    <w:p w14:paraId="7DD7D02B" w14:textId="77777777" w:rsidR="0022024B" w:rsidRPr="002978E0" w:rsidRDefault="00000000">
      <w:pPr>
        <w:spacing w:after="0" w:line="278" w:lineRule="auto"/>
        <w:ind w:left="720"/>
        <w:jc w:val="both"/>
        <w:rPr>
          <w:rFonts w:ascii="Arial" w:eastAsia="Arial" w:hAnsi="Arial" w:cs="Arial"/>
          <w:sz w:val="20"/>
          <w:szCs w:val="20"/>
        </w:rPr>
      </w:pPr>
      <w:r w:rsidRPr="002978E0">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B59FEAD"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68C12D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66BB4301" w14:textId="77777777" w:rsidR="0022024B" w:rsidRPr="002978E0" w:rsidRDefault="00000000">
      <w:pPr>
        <w:spacing w:after="0" w:line="278" w:lineRule="auto"/>
        <w:ind w:left="720"/>
        <w:jc w:val="both"/>
        <w:rPr>
          <w:rFonts w:ascii="Arial" w:eastAsia="Arial" w:hAnsi="Arial" w:cs="Arial"/>
          <w:sz w:val="20"/>
          <w:szCs w:val="20"/>
        </w:rPr>
      </w:pPr>
      <w:r w:rsidRPr="002978E0">
        <w:rPr>
          <w:rFonts w:ascii="Arial" w:eastAsia="Arial" w:hAnsi="Arial" w:cs="Arial"/>
          <w:sz w:val="20"/>
          <w:szCs w:val="20"/>
        </w:rPr>
        <w:t>_________________________________________________________________________</w:t>
      </w:r>
    </w:p>
    <w:p w14:paraId="39065E19" w14:textId="77777777" w:rsidR="0022024B" w:rsidRPr="002978E0" w:rsidRDefault="00000000">
      <w:pPr>
        <w:spacing w:after="0" w:line="278" w:lineRule="auto"/>
        <w:jc w:val="both"/>
        <w:rPr>
          <w:rFonts w:ascii="Arial" w:eastAsia="Arial" w:hAnsi="Arial" w:cs="Arial"/>
          <w:b/>
          <w:bCs/>
          <w:sz w:val="20"/>
          <w:szCs w:val="20"/>
        </w:rPr>
      </w:pPr>
      <w:r w:rsidRPr="002978E0">
        <w:rPr>
          <w:rFonts w:ascii="Arial" w:eastAsia="Arial" w:hAnsi="Arial" w:cs="Arial"/>
          <w:b/>
          <w:bCs/>
          <w:sz w:val="20"/>
          <w:szCs w:val="20"/>
        </w:rPr>
        <w:t>TURISMO RESPONSABLE</w:t>
      </w:r>
    </w:p>
    <w:p w14:paraId="4454ABAA" w14:textId="77777777" w:rsidR="0022024B" w:rsidRPr="002978E0" w:rsidRDefault="00000000">
      <w:pPr>
        <w:spacing w:after="0" w:line="278" w:lineRule="auto"/>
        <w:ind w:left="720"/>
        <w:jc w:val="both"/>
        <w:rPr>
          <w:rFonts w:ascii="Arial" w:eastAsia="Arial" w:hAnsi="Arial" w:cs="Arial"/>
          <w:sz w:val="20"/>
          <w:szCs w:val="20"/>
        </w:rPr>
      </w:pPr>
      <w:r w:rsidRPr="002978E0">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F4A76A4"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6B66245" w14:textId="77777777" w:rsidR="0022024B" w:rsidRPr="002978E0" w:rsidRDefault="00000000">
      <w:pPr>
        <w:numPr>
          <w:ilvl w:val="0"/>
          <w:numId w:val="4"/>
        </w:numPr>
        <w:spacing w:after="0" w:line="278" w:lineRule="auto"/>
        <w:jc w:val="both"/>
        <w:rPr>
          <w:rFonts w:ascii="Arial" w:hAnsi="Arial" w:cs="Arial"/>
        </w:rPr>
      </w:pPr>
      <w:r w:rsidRPr="002978E0">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DE4D218" w14:textId="77777777" w:rsidR="0022024B" w:rsidRPr="002978E0" w:rsidRDefault="0022024B">
      <w:pPr>
        <w:spacing w:after="0" w:line="278" w:lineRule="auto"/>
        <w:ind w:left="720"/>
        <w:jc w:val="center"/>
        <w:rPr>
          <w:rFonts w:ascii="Arial" w:eastAsia="Arial" w:hAnsi="Arial" w:cs="Arial"/>
          <w:sz w:val="20"/>
          <w:szCs w:val="20"/>
        </w:rPr>
      </w:pPr>
    </w:p>
    <w:p w14:paraId="4E5CEB8A" w14:textId="77777777" w:rsidR="0022024B" w:rsidRPr="002978E0" w:rsidRDefault="00000000">
      <w:pPr>
        <w:spacing w:after="0" w:line="240" w:lineRule="auto"/>
        <w:rPr>
          <w:rFonts w:ascii="Arial" w:eastAsia="Arial" w:hAnsi="Arial" w:cs="Arial"/>
          <w:b/>
          <w:bCs/>
          <w:color w:val="3071C3"/>
          <w:sz w:val="20"/>
          <w:szCs w:val="20"/>
        </w:rPr>
      </w:pPr>
      <w:r w:rsidRPr="002978E0">
        <w:rPr>
          <w:rFonts w:ascii="Arial" w:eastAsia="Arial" w:hAnsi="Arial" w:cs="Arial"/>
          <w:b/>
          <w:bCs/>
          <w:sz w:val="20"/>
          <w:szCs w:val="20"/>
        </w:rPr>
        <w:t>El cumplimiento de estos términos y condiciones es esencial para garantizar la fluidez y calidad del servicio, evitando inconvenientes</w:t>
      </w:r>
    </w:p>
    <w:p w14:paraId="5DC4DAAF" w14:textId="77777777" w:rsidR="0022024B" w:rsidRPr="002978E0" w:rsidRDefault="0022024B">
      <w:pPr>
        <w:spacing w:after="0" w:line="240" w:lineRule="auto"/>
        <w:rPr>
          <w:rFonts w:ascii="Arial" w:eastAsia="Arial" w:hAnsi="Arial" w:cs="Arial"/>
          <w:b/>
          <w:bCs/>
          <w:color w:val="3071C3"/>
          <w:sz w:val="20"/>
          <w:szCs w:val="20"/>
        </w:rPr>
      </w:pPr>
    </w:p>
    <w:p w14:paraId="64064556" w14:textId="77777777" w:rsidR="0022024B" w:rsidRPr="002978E0" w:rsidRDefault="0022024B">
      <w:pPr>
        <w:spacing w:after="0" w:line="240" w:lineRule="auto"/>
        <w:rPr>
          <w:rFonts w:ascii="Arial" w:eastAsia="Arial" w:hAnsi="Arial" w:cs="Arial"/>
          <w:b/>
          <w:bCs/>
          <w:color w:val="3071C3"/>
          <w:sz w:val="20"/>
          <w:szCs w:val="20"/>
        </w:rPr>
      </w:pPr>
    </w:p>
    <w:p w14:paraId="5F9EE54F" w14:textId="77777777" w:rsidR="0022024B" w:rsidRPr="002978E0" w:rsidRDefault="0022024B">
      <w:pPr>
        <w:spacing w:after="0" w:line="240" w:lineRule="auto"/>
        <w:rPr>
          <w:rFonts w:ascii="Arial" w:eastAsia="Arial" w:hAnsi="Arial" w:cs="Arial"/>
          <w:b/>
          <w:bCs/>
          <w:color w:val="3071C3"/>
          <w:sz w:val="20"/>
          <w:szCs w:val="20"/>
        </w:rPr>
      </w:pPr>
    </w:p>
    <w:p w14:paraId="6DCFE535" w14:textId="77777777" w:rsidR="0022024B" w:rsidRPr="002978E0" w:rsidRDefault="0022024B">
      <w:pPr>
        <w:spacing w:after="0" w:line="240" w:lineRule="auto"/>
        <w:rPr>
          <w:rFonts w:ascii="Arial" w:eastAsia="Arial" w:hAnsi="Arial" w:cs="Arial"/>
          <w:b/>
          <w:bCs/>
          <w:color w:val="3071C3"/>
          <w:sz w:val="20"/>
          <w:szCs w:val="20"/>
        </w:rPr>
      </w:pPr>
    </w:p>
    <w:p w14:paraId="5B991677" w14:textId="77777777" w:rsidR="0022024B" w:rsidRPr="002978E0" w:rsidRDefault="0022024B">
      <w:pPr>
        <w:rPr>
          <w:rFonts w:ascii="Arial" w:eastAsia="Arial" w:hAnsi="Arial" w:cs="Arial"/>
          <w:b/>
          <w:bCs/>
          <w:color w:val="FF0000"/>
          <w:sz w:val="20"/>
          <w:szCs w:val="20"/>
        </w:rPr>
      </w:pPr>
    </w:p>
    <w:sectPr w:rsidR="0022024B" w:rsidRPr="002978E0">
      <w:headerReference w:type="default" r:id="rId7"/>
      <w:footerReference w:type="default" r:id="rId8"/>
      <w:headerReference w:type="first" r:id="rId9"/>
      <w:pgSz w:w="12240" w:h="15840"/>
      <w:pgMar w:top="3970" w:right="1418" w:bottom="567"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9BB3" w14:textId="77777777" w:rsidR="00D62CAD" w:rsidRDefault="00D62CAD">
      <w:pPr>
        <w:spacing w:after="0" w:line="240" w:lineRule="auto"/>
      </w:pPr>
      <w:r>
        <w:separator/>
      </w:r>
    </w:p>
  </w:endnote>
  <w:endnote w:type="continuationSeparator" w:id="0">
    <w:p w14:paraId="4F414FAA" w14:textId="77777777" w:rsidR="00D62CAD" w:rsidRDefault="00D6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9ADC502-0C85-4CA7-B165-44DC81221D5D}"/>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7BCCABB4-5B1B-4AFD-B0F9-1E2B6FE8FEA6}"/>
    <w:embedBold r:id="rId3" w:fontKey="{57745100-7658-4DE4-A69D-5A2BED6EB1A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DFDE05E-DD04-49A5-929A-749ADD02D996}"/>
    <w:embedBold r:id="rId5" w:fontKey="{91E1028A-A0D2-440F-90E5-D606FB783EDA}"/>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Segoe UI Emoji">
    <w:panose1 w:val="020B0502040204020203"/>
    <w:charset w:val="00"/>
    <w:family w:val="swiss"/>
    <w:pitch w:val="variable"/>
    <w:sig w:usb0="00000003" w:usb1="02000000" w:usb2="00000000" w:usb3="00000000" w:csb0="00000001" w:csb1="00000000"/>
    <w:embedBold r:id="rId6" w:fontKey="{E3D5B49C-B22B-43B3-A482-BB298369D639}"/>
  </w:font>
  <w:font w:name="Quattrocento Sans">
    <w:charset w:val="00"/>
    <w:family w:val="swiss"/>
    <w:pitch w:val="variable"/>
    <w:sig w:usb0="800000BF" w:usb1="4000005B" w:usb2="00000000" w:usb3="00000000" w:csb0="00000001" w:csb1="00000000"/>
    <w:embedBold r:id="rId7" w:fontKey="{38532336-B057-41B8-A9A1-DC9A69773C51}"/>
  </w:font>
  <w:font w:name="Segoe UI Symbol">
    <w:panose1 w:val="020B0502040204020203"/>
    <w:charset w:val="00"/>
    <w:family w:val="swiss"/>
    <w:pitch w:val="variable"/>
    <w:sig w:usb0="800001E3" w:usb1="1200FFEF" w:usb2="00040000" w:usb3="00000000" w:csb0="00000001" w:csb1="00000000"/>
    <w:embedBold r:id="rId8" w:fontKey="{02897A92-83B2-46E8-9316-DA17F24043EB}"/>
  </w:font>
  <w:font w:name="Arimo">
    <w:charset w:val="00"/>
    <w:family w:val="auto"/>
    <w:pitch w:val="default"/>
    <w:embedBold r:id="rId9" w:fontKey="{64A9BDFC-1D16-463A-BBDE-DD038D4643D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0108AF32-3EDB-4D9E-942D-052AC17A0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3A12" w14:textId="77777777" w:rsidR="0022024B"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noProof/>
      </w:rPr>
      <w:drawing>
        <wp:anchor distT="0" distB="0" distL="114300" distR="114300" simplePos="0" relativeHeight="251662336" behindDoc="0" locked="0" layoutInCell="1" hidden="0" allowOverlap="1" wp14:anchorId="0352FE95" wp14:editId="21FD594C">
          <wp:simplePos x="0" y="0"/>
          <wp:positionH relativeFrom="column">
            <wp:posOffset>-1000124</wp:posOffset>
          </wp:positionH>
          <wp:positionV relativeFrom="paragraph">
            <wp:posOffset>436597</wp:posOffset>
          </wp:positionV>
          <wp:extent cx="7772400" cy="2529205"/>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25292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17855" w14:textId="77777777" w:rsidR="00D62CAD" w:rsidRDefault="00D62CAD">
      <w:pPr>
        <w:spacing w:after="0" w:line="240" w:lineRule="auto"/>
      </w:pPr>
      <w:r>
        <w:separator/>
      </w:r>
    </w:p>
  </w:footnote>
  <w:footnote w:type="continuationSeparator" w:id="0">
    <w:p w14:paraId="4CF1EDDC" w14:textId="77777777" w:rsidR="00D62CAD" w:rsidRDefault="00D62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A765" w14:textId="77777777" w:rsidR="0022024B"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7D2032D" wp14:editId="413BBEF1">
          <wp:simplePos x="0" y="0"/>
          <wp:positionH relativeFrom="page">
            <wp:align>right</wp:align>
          </wp:positionH>
          <wp:positionV relativeFrom="paragraph">
            <wp:posOffset>-440690</wp:posOffset>
          </wp:positionV>
          <wp:extent cx="7800975" cy="2548255"/>
          <wp:effectExtent l="0" t="0" r="9525" b="4445"/>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00975" cy="25482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ACE88B8" wp14:editId="505FB942">
          <wp:simplePos x="0" y="0"/>
          <wp:positionH relativeFrom="column">
            <wp:posOffset>6343015</wp:posOffset>
          </wp:positionH>
          <wp:positionV relativeFrom="paragraph">
            <wp:posOffset>-393063</wp:posOffset>
          </wp:positionV>
          <wp:extent cx="432352" cy="27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2352" cy="276225"/>
                  </a:xfrm>
                  <a:prstGeom prst="rect">
                    <a:avLst/>
                  </a:prstGeom>
                  <a:ln/>
                </pic:spPr>
              </pic:pic>
            </a:graphicData>
          </a:graphic>
        </wp:anchor>
      </w:drawing>
    </w:r>
  </w:p>
  <w:p w14:paraId="38199360" w14:textId="77777777" w:rsidR="0022024B" w:rsidRDefault="0022024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7E78" w14:textId="77777777" w:rsidR="0022024B"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0F5770D0" wp14:editId="288F8885">
          <wp:simplePos x="0" y="0"/>
          <wp:positionH relativeFrom="column">
            <wp:posOffset>-972182</wp:posOffset>
          </wp:positionH>
          <wp:positionV relativeFrom="paragraph">
            <wp:posOffset>-450213</wp:posOffset>
          </wp:positionV>
          <wp:extent cx="7772400" cy="2529205"/>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252920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5752F8F" wp14:editId="1BAE413E">
          <wp:simplePos x="0" y="0"/>
          <wp:positionH relativeFrom="column">
            <wp:posOffset>6323965</wp:posOffset>
          </wp:positionH>
          <wp:positionV relativeFrom="paragraph">
            <wp:posOffset>-393063</wp:posOffset>
          </wp:positionV>
          <wp:extent cx="432352" cy="2762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2352" cy="276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0FE"/>
    <w:multiLevelType w:val="multilevel"/>
    <w:tmpl w:val="59D6D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33370D"/>
    <w:multiLevelType w:val="multilevel"/>
    <w:tmpl w:val="3808E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77042"/>
    <w:multiLevelType w:val="multilevel"/>
    <w:tmpl w:val="A2B0CBD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E64B54"/>
    <w:multiLevelType w:val="multilevel"/>
    <w:tmpl w:val="2444B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2E50A1"/>
    <w:multiLevelType w:val="multilevel"/>
    <w:tmpl w:val="EB744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FE036C"/>
    <w:multiLevelType w:val="multilevel"/>
    <w:tmpl w:val="E3E67D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1AC572B"/>
    <w:multiLevelType w:val="multilevel"/>
    <w:tmpl w:val="85BA9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A51BE8"/>
    <w:multiLevelType w:val="multilevel"/>
    <w:tmpl w:val="A6C095B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CE33FC5"/>
    <w:multiLevelType w:val="multilevel"/>
    <w:tmpl w:val="2EBA02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7E486A"/>
    <w:multiLevelType w:val="multilevel"/>
    <w:tmpl w:val="B2365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C0173FE"/>
    <w:multiLevelType w:val="multilevel"/>
    <w:tmpl w:val="6A7A4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F9F598C"/>
    <w:multiLevelType w:val="multilevel"/>
    <w:tmpl w:val="26A87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5802712">
    <w:abstractNumId w:val="3"/>
  </w:num>
  <w:num w:numId="2" w16cid:durableId="2026395382">
    <w:abstractNumId w:val="2"/>
  </w:num>
  <w:num w:numId="3" w16cid:durableId="2069037211">
    <w:abstractNumId w:val="1"/>
  </w:num>
  <w:num w:numId="4" w16cid:durableId="260185369">
    <w:abstractNumId w:val="11"/>
  </w:num>
  <w:num w:numId="5" w16cid:durableId="127016249">
    <w:abstractNumId w:val="8"/>
  </w:num>
  <w:num w:numId="6" w16cid:durableId="1611011374">
    <w:abstractNumId w:val="10"/>
  </w:num>
  <w:num w:numId="7" w16cid:durableId="868448312">
    <w:abstractNumId w:val="0"/>
  </w:num>
  <w:num w:numId="8" w16cid:durableId="1219047611">
    <w:abstractNumId w:val="6"/>
  </w:num>
  <w:num w:numId="9" w16cid:durableId="95027316">
    <w:abstractNumId w:val="5"/>
  </w:num>
  <w:num w:numId="10" w16cid:durableId="543248634">
    <w:abstractNumId w:val="9"/>
  </w:num>
  <w:num w:numId="11" w16cid:durableId="2023123095">
    <w:abstractNumId w:val="4"/>
  </w:num>
  <w:num w:numId="12" w16cid:durableId="15333745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4B"/>
    <w:rsid w:val="00030472"/>
    <w:rsid w:val="0022024B"/>
    <w:rsid w:val="0028787C"/>
    <w:rsid w:val="002978E0"/>
    <w:rsid w:val="0044519B"/>
    <w:rsid w:val="00557DF7"/>
    <w:rsid w:val="005B7037"/>
    <w:rsid w:val="00742174"/>
    <w:rsid w:val="00B713A7"/>
    <w:rsid w:val="00D62CAD"/>
    <w:rsid w:val="00D662A9"/>
    <w:rsid w:val="00D73A1D"/>
    <w:rsid w:val="00DB28BE"/>
    <w:rsid w:val="00EE10BE"/>
    <w:rsid w:val="00F903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EAC3"/>
  <w15:docId w15:val="{36FA8D9C-B53A-48C5-BB19-8B9EAA63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297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8E0"/>
  </w:style>
  <w:style w:type="paragraph" w:styleId="Piedepgina">
    <w:name w:val="footer"/>
    <w:basedOn w:val="Normal"/>
    <w:link w:val="PiedepginaCar"/>
    <w:uiPriority w:val="99"/>
    <w:unhideWhenUsed/>
    <w:rsid w:val="00297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4936</Words>
  <Characters>27153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PUBLICIDAD</dc:creator>
  <cp:lastModifiedBy>PUBLICIDAD</cp:lastModifiedBy>
  <cp:revision>9</cp:revision>
  <cp:lastPrinted>2026-03-12T20:16:00Z</cp:lastPrinted>
  <dcterms:created xsi:type="dcterms:W3CDTF">2026-03-12T14:24:00Z</dcterms:created>
  <dcterms:modified xsi:type="dcterms:W3CDTF">2026-03-12T20:17:00Z</dcterms:modified>
</cp:coreProperties>
</file>