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D952D" w14:textId="23ACB523" w:rsidR="00E1786E" w:rsidRDefault="00E1786E">
      <w:pPr>
        <w:spacing w:after="0" w:line="240" w:lineRule="auto"/>
        <w:jc w:val="center"/>
        <w:rPr>
          <w:rFonts w:ascii="Arial" w:eastAsia="Arial" w:hAnsi="Arial" w:cs="Arial"/>
          <w:b/>
          <w:bCs/>
          <w:color w:val="4F6228" w:themeColor="accent3" w:themeShade="80"/>
          <w:sz w:val="40"/>
          <w:szCs w:val="40"/>
          <w:lang w:val="es-ES"/>
        </w:rPr>
      </w:pPr>
      <w:r>
        <w:rPr>
          <w:rFonts w:ascii="Arial" w:eastAsia="Arial" w:hAnsi="Arial" w:cs="Arial"/>
          <w:b/>
          <w:bCs/>
          <w:noProof/>
          <w:color w:val="4F6228" w:themeColor="accent3" w:themeShade="80"/>
          <w:sz w:val="40"/>
          <w:szCs w:val="40"/>
          <w:lang w:val="es-ES"/>
        </w:rPr>
        <w:drawing>
          <wp:anchor distT="0" distB="0" distL="114300" distR="114300" simplePos="0" relativeHeight="251658240" behindDoc="1" locked="0" layoutInCell="1" allowOverlap="1" wp14:anchorId="33ADCBFE" wp14:editId="3F74355A">
            <wp:simplePos x="0" y="0"/>
            <wp:positionH relativeFrom="page">
              <wp:align>right</wp:align>
            </wp:positionH>
            <wp:positionV relativeFrom="paragraph">
              <wp:posOffset>-1710690</wp:posOffset>
            </wp:positionV>
            <wp:extent cx="7766613" cy="10048992"/>
            <wp:effectExtent l="0" t="0" r="635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7">
                      <a:extLst>
                        <a:ext uri="{28A0092B-C50C-407E-A947-70E740481C1C}">
                          <a14:useLocalDpi xmlns:a14="http://schemas.microsoft.com/office/drawing/2010/main" val="0"/>
                        </a:ext>
                      </a:extLst>
                    </a:blip>
                    <a:stretch>
                      <a:fillRect/>
                    </a:stretch>
                  </pic:blipFill>
                  <pic:spPr>
                    <a:xfrm>
                      <a:off x="0" y="0"/>
                      <a:ext cx="7766613" cy="10048992"/>
                    </a:xfrm>
                    <a:prstGeom prst="rect">
                      <a:avLst/>
                    </a:prstGeom>
                  </pic:spPr>
                </pic:pic>
              </a:graphicData>
            </a:graphic>
            <wp14:sizeRelH relativeFrom="margin">
              <wp14:pctWidth>0</wp14:pctWidth>
            </wp14:sizeRelH>
            <wp14:sizeRelV relativeFrom="margin">
              <wp14:pctHeight>0</wp14:pctHeight>
            </wp14:sizeRelV>
          </wp:anchor>
        </w:drawing>
      </w:r>
    </w:p>
    <w:p w14:paraId="308F29A0" w14:textId="77777777" w:rsidR="00E1786E" w:rsidRDefault="00E1786E">
      <w:pPr>
        <w:rPr>
          <w:rFonts w:ascii="Arial" w:eastAsia="Arial" w:hAnsi="Arial" w:cs="Arial"/>
          <w:b/>
          <w:bCs/>
          <w:color w:val="4F6228" w:themeColor="accent3" w:themeShade="80"/>
          <w:sz w:val="40"/>
          <w:szCs w:val="40"/>
          <w:lang w:val="es-ES"/>
        </w:rPr>
      </w:pPr>
      <w:r>
        <w:rPr>
          <w:rFonts w:ascii="Arial" w:eastAsia="Arial" w:hAnsi="Arial" w:cs="Arial"/>
          <w:b/>
          <w:bCs/>
          <w:color w:val="4F6228" w:themeColor="accent3" w:themeShade="80"/>
          <w:sz w:val="40"/>
          <w:szCs w:val="40"/>
          <w:lang w:val="es-ES"/>
        </w:rPr>
        <w:br w:type="page"/>
      </w:r>
    </w:p>
    <w:p w14:paraId="118C0E42" w14:textId="5280C194" w:rsidR="00E173E2" w:rsidRPr="00B72081" w:rsidRDefault="007A3BA4">
      <w:pPr>
        <w:spacing w:after="0" w:line="240" w:lineRule="auto"/>
        <w:jc w:val="center"/>
        <w:rPr>
          <w:rFonts w:ascii="Arial" w:eastAsia="Arial" w:hAnsi="Arial" w:cs="Arial"/>
          <w:b/>
          <w:bCs/>
          <w:color w:val="4F6228" w:themeColor="accent3" w:themeShade="80"/>
          <w:sz w:val="40"/>
          <w:szCs w:val="40"/>
          <w:lang w:val="es-ES"/>
        </w:rPr>
      </w:pPr>
      <w:r w:rsidRPr="00B72081">
        <w:rPr>
          <w:rFonts w:ascii="Arial" w:eastAsia="Arial" w:hAnsi="Arial" w:cs="Arial"/>
          <w:b/>
          <w:bCs/>
          <w:color w:val="4F6228" w:themeColor="accent3" w:themeShade="80"/>
          <w:sz w:val="40"/>
          <w:szCs w:val="40"/>
          <w:lang w:val="es-ES"/>
        </w:rPr>
        <w:lastRenderedPageBreak/>
        <w:t>AVENTURA INOLVIDABLE EN BRASIL</w:t>
      </w:r>
    </w:p>
    <w:p w14:paraId="2E6D2843" w14:textId="0B4FC2B2" w:rsidR="007A3BA4" w:rsidRPr="00B72081" w:rsidRDefault="007A3BA4">
      <w:pPr>
        <w:spacing w:after="0" w:line="240" w:lineRule="auto"/>
        <w:jc w:val="center"/>
        <w:rPr>
          <w:rFonts w:ascii="Arial" w:eastAsia="Arial" w:hAnsi="Arial" w:cs="Arial"/>
          <w:b/>
          <w:bCs/>
          <w:i/>
          <w:iCs/>
          <w:sz w:val="28"/>
          <w:szCs w:val="28"/>
          <w:lang w:val="es-ES"/>
        </w:rPr>
      </w:pPr>
      <w:r w:rsidRPr="00B72081">
        <w:rPr>
          <w:rFonts w:ascii="Arial" w:eastAsia="Arial" w:hAnsi="Arial" w:cs="Arial"/>
          <w:b/>
          <w:bCs/>
          <w:i/>
          <w:iCs/>
          <w:sz w:val="28"/>
          <w:szCs w:val="28"/>
          <w:lang w:val="es-ES"/>
        </w:rPr>
        <w:t>(Rio de Janeiro -Foz de Iguazú -</w:t>
      </w:r>
      <w:proofErr w:type="spellStart"/>
      <w:r w:rsidRPr="00B72081">
        <w:rPr>
          <w:rFonts w:ascii="Arial" w:eastAsia="Arial" w:hAnsi="Arial" w:cs="Arial"/>
          <w:b/>
          <w:bCs/>
          <w:i/>
          <w:iCs/>
          <w:sz w:val="28"/>
          <w:szCs w:val="28"/>
          <w:lang w:val="es-ES"/>
        </w:rPr>
        <w:t>Manaus</w:t>
      </w:r>
      <w:proofErr w:type="spellEnd"/>
      <w:r w:rsidRPr="00B72081">
        <w:rPr>
          <w:rFonts w:ascii="Arial" w:eastAsia="Arial" w:hAnsi="Arial" w:cs="Arial"/>
          <w:b/>
          <w:bCs/>
          <w:i/>
          <w:iCs/>
          <w:sz w:val="28"/>
          <w:szCs w:val="28"/>
          <w:lang w:val="es-ES"/>
        </w:rPr>
        <w:t>-Selva)</w:t>
      </w:r>
    </w:p>
    <w:p w14:paraId="088E70AA" w14:textId="6C56BA58" w:rsidR="007A5001" w:rsidRPr="002D7ADA" w:rsidRDefault="007A3BA4">
      <w:pPr>
        <w:spacing w:after="0" w:line="240" w:lineRule="auto"/>
        <w:jc w:val="center"/>
        <w:rPr>
          <w:rFonts w:ascii="Arial" w:eastAsia="Arial" w:hAnsi="Arial" w:cs="Arial"/>
          <w:b/>
          <w:bCs/>
          <w:sz w:val="40"/>
          <w:szCs w:val="40"/>
          <w:lang w:val="it-IT"/>
        </w:rPr>
      </w:pPr>
      <w:r>
        <w:rPr>
          <w:rFonts w:ascii="Arial" w:eastAsia="Arial" w:hAnsi="Arial" w:cs="Arial"/>
          <w:b/>
          <w:bCs/>
          <w:sz w:val="40"/>
          <w:szCs w:val="40"/>
          <w:lang w:val="it-IT"/>
        </w:rPr>
        <w:t>10</w:t>
      </w:r>
      <w:r w:rsidR="002D7ADA">
        <w:rPr>
          <w:rFonts w:ascii="Arial" w:eastAsia="Arial" w:hAnsi="Arial" w:cs="Arial"/>
          <w:b/>
          <w:bCs/>
          <w:sz w:val="40"/>
          <w:szCs w:val="40"/>
          <w:lang w:val="it-IT"/>
        </w:rPr>
        <w:t>D</w:t>
      </w:r>
      <w:r w:rsidR="00E173E2" w:rsidRPr="002D7ADA">
        <w:rPr>
          <w:rFonts w:ascii="Arial" w:eastAsia="Arial" w:hAnsi="Arial" w:cs="Arial"/>
          <w:b/>
          <w:bCs/>
          <w:sz w:val="40"/>
          <w:szCs w:val="40"/>
          <w:lang w:val="it-IT"/>
        </w:rPr>
        <w:t>/</w:t>
      </w:r>
      <w:r>
        <w:rPr>
          <w:rFonts w:ascii="Arial" w:eastAsia="Arial" w:hAnsi="Arial" w:cs="Arial"/>
          <w:b/>
          <w:bCs/>
          <w:sz w:val="40"/>
          <w:szCs w:val="40"/>
          <w:lang w:val="it-IT"/>
        </w:rPr>
        <w:t>9</w:t>
      </w:r>
      <w:r w:rsidR="002D7ADA">
        <w:rPr>
          <w:rFonts w:ascii="Arial" w:eastAsia="Arial" w:hAnsi="Arial" w:cs="Arial"/>
          <w:b/>
          <w:bCs/>
          <w:sz w:val="40"/>
          <w:szCs w:val="40"/>
          <w:lang w:val="it-IT"/>
        </w:rPr>
        <w:t>N</w:t>
      </w:r>
      <w:r w:rsidR="00E173E2" w:rsidRPr="002D7ADA">
        <w:rPr>
          <w:rFonts w:ascii="Arial" w:eastAsia="Arial" w:hAnsi="Arial" w:cs="Arial"/>
          <w:b/>
          <w:bCs/>
          <w:sz w:val="40"/>
          <w:szCs w:val="40"/>
          <w:lang w:val="it-IT"/>
        </w:rPr>
        <w:t xml:space="preserve"> </w:t>
      </w:r>
    </w:p>
    <w:p w14:paraId="4E20EACE" w14:textId="3214EA7C" w:rsidR="005908CA"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1: </w:t>
      </w:r>
      <w:r w:rsidR="00060893" w:rsidRPr="00DD7AEA">
        <w:rPr>
          <w:rFonts w:ascii="Arial" w:eastAsia="Arial" w:hAnsi="Arial" w:cs="Arial"/>
          <w:b/>
          <w:bCs/>
          <w:color w:val="000000"/>
        </w:rPr>
        <w:t>Llegada a Rio de Janeiro (GIG)</w:t>
      </w:r>
    </w:p>
    <w:p w14:paraId="5FDCAD7C" w14:textId="6744A504" w:rsidR="005908CA"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2: </w:t>
      </w:r>
      <w:r w:rsidR="00060893" w:rsidRPr="00DD7AEA">
        <w:rPr>
          <w:rFonts w:ascii="Arial" w:eastAsia="Arial" w:hAnsi="Arial" w:cs="Arial"/>
          <w:b/>
          <w:bCs/>
          <w:color w:val="000000"/>
        </w:rPr>
        <w:t xml:space="preserve">Rio de Janeiro </w:t>
      </w:r>
    </w:p>
    <w:p w14:paraId="2FF86748" w14:textId="2724D871" w:rsidR="005908CA"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3: </w:t>
      </w:r>
      <w:r w:rsidR="00060893" w:rsidRPr="00DD7AEA">
        <w:rPr>
          <w:rFonts w:ascii="Arial" w:eastAsia="Arial" w:hAnsi="Arial" w:cs="Arial"/>
          <w:b/>
          <w:bCs/>
          <w:color w:val="000000"/>
        </w:rPr>
        <w:t xml:space="preserve">Rio de Janeiro </w:t>
      </w:r>
    </w:p>
    <w:p w14:paraId="679F0AF2" w14:textId="293D68D9" w:rsidR="005908CA"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4: </w:t>
      </w:r>
      <w:r w:rsidR="00060893" w:rsidRPr="00DD7AEA">
        <w:rPr>
          <w:rFonts w:ascii="Arial" w:eastAsia="Arial" w:hAnsi="Arial" w:cs="Arial"/>
          <w:b/>
          <w:bCs/>
          <w:color w:val="000000"/>
        </w:rPr>
        <w:t xml:space="preserve">Rio de Janeiro – </w:t>
      </w:r>
      <w:r w:rsidR="00895F6B" w:rsidRPr="00DD7AEA">
        <w:rPr>
          <w:rFonts w:ascii="Arial" w:eastAsia="Arial" w:hAnsi="Arial" w:cs="Arial"/>
          <w:b/>
          <w:bCs/>
          <w:color w:val="000000"/>
        </w:rPr>
        <w:t>Foz de Iguazú</w:t>
      </w:r>
    </w:p>
    <w:p w14:paraId="5B73E54A" w14:textId="0513E8A9" w:rsidR="005908CA"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bookmarkStart w:id="0" w:name="_heading=h.vx89rp151ne5" w:colFirst="0" w:colLast="0"/>
      <w:bookmarkEnd w:id="0"/>
      <w:r w:rsidRPr="00DD7AEA">
        <w:rPr>
          <w:rFonts w:ascii="Arial" w:eastAsia="Arial" w:hAnsi="Arial" w:cs="Arial"/>
          <w:b/>
          <w:bCs/>
          <w:color w:val="000000"/>
        </w:rPr>
        <w:t xml:space="preserve">Dia 5: </w:t>
      </w:r>
      <w:r w:rsidR="00895F6B" w:rsidRPr="00DD7AEA">
        <w:rPr>
          <w:rFonts w:ascii="Arial" w:eastAsia="Arial" w:hAnsi="Arial" w:cs="Arial"/>
          <w:b/>
          <w:bCs/>
          <w:color w:val="000000"/>
        </w:rPr>
        <w:t>Foz de Iguazú</w:t>
      </w:r>
    </w:p>
    <w:p w14:paraId="08303FFF" w14:textId="2D7A3652" w:rsidR="005908CA"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6: </w:t>
      </w:r>
      <w:r w:rsidR="00895F6B" w:rsidRPr="00DD7AEA">
        <w:rPr>
          <w:rFonts w:ascii="Arial" w:eastAsia="Arial" w:hAnsi="Arial" w:cs="Arial"/>
          <w:b/>
          <w:bCs/>
          <w:color w:val="000000"/>
        </w:rPr>
        <w:t>Foz de Iguazú -</w:t>
      </w:r>
      <w:proofErr w:type="spellStart"/>
      <w:r w:rsidR="00895F6B" w:rsidRPr="00DD7AEA">
        <w:rPr>
          <w:rFonts w:ascii="Arial" w:eastAsia="Arial" w:hAnsi="Arial" w:cs="Arial"/>
          <w:b/>
          <w:bCs/>
          <w:color w:val="000000"/>
        </w:rPr>
        <w:t>Manaus</w:t>
      </w:r>
      <w:proofErr w:type="spellEnd"/>
      <w:r w:rsidR="00895F6B" w:rsidRPr="00DD7AEA">
        <w:rPr>
          <w:rFonts w:ascii="Arial" w:eastAsia="Arial" w:hAnsi="Arial" w:cs="Arial"/>
          <w:b/>
          <w:bCs/>
          <w:color w:val="000000"/>
        </w:rPr>
        <w:t xml:space="preserve"> </w:t>
      </w:r>
    </w:p>
    <w:p w14:paraId="7F08CDEB" w14:textId="77777777" w:rsidR="00895F6B" w:rsidRPr="00DD7AEA" w:rsidRDefault="005908CA"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7: </w:t>
      </w:r>
      <w:proofErr w:type="spellStart"/>
      <w:r w:rsidR="00895F6B" w:rsidRPr="00DD7AEA">
        <w:rPr>
          <w:rFonts w:ascii="Arial" w:eastAsia="Arial" w:hAnsi="Arial" w:cs="Arial"/>
          <w:b/>
          <w:bCs/>
          <w:color w:val="000000"/>
        </w:rPr>
        <w:t>Manaus</w:t>
      </w:r>
      <w:proofErr w:type="spellEnd"/>
      <w:r w:rsidR="00895F6B" w:rsidRPr="00DD7AEA">
        <w:rPr>
          <w:rFonts w:ascii="Arial" w:eastAsia="Arial" w:hAnsi="Arial" w:cs="Arial"/>
          <w:b/>
          <w:bCs/>
          <w:color w:val="000000"/>
        </w:rPr>
        <w:t xml:space="preserve"> – </w:t>
      </w:r>
      <w:proofErr w:type="spellStart"/>
      <w:r w:rsidR="00895F6B" w:rsidRPr="00DD7AEA">
        <w:rPr>
          <w:rFonts w:ascii="Arial" w:eastAsia="Arial" w:hAnsi="Arial" w:cs="Arial"/>
          <w:b/>
          <w:bCs/>
          <w:color w:val="000000"/>
        </w:rPr>
        <w:t>Lodge</w:t>
      </w:r>
      <w:proofErr w:type="spellEnd"/>
      <w:r w:rsidR="00895F6B" w:rsidRPr="00DD7AEA">
        <w:rPr>
          <w:rFonts w:ascii="Arial" w:eastAsia="Arial" w:hAnsi="Arial" w:cs="Arial"/>
          <w:b/>
          <w:bCs/>
          <w:color w:val="000000"/>
        </w:rPr>
        <w:t xml:space="preserve"> de Selva</w:t>
      </w:r>
    </w:p>
    <w:p w14:paraId="29EC9FBA" w14:textId="77777777" w:rsidR="00895F6B" w:rsidRPr="00DD7AEA" w:rsidRDefault="00895F6B"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Día 8: Lodge de Selva</w:t>
      </w:r>
    </w:p>
    <w:p w14:paraId="4E333E6B" w14:textId="77777777" w:rsidR="00895F6B" w:rsidRPr="00DD7AEA" w:rsidRDefault="00895F6B"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9: </w:t>
      </w:r>
      <w:proofErr w:type="spellStart"/>
      <w:r w:rsidRPr="00DD7AEA">
        <w:rPr>
          <w:rFonts w:ascii="Arial" w:eastAsia="Arial" w:hAnsi="Arial" w:cs="Arial"/>
          <w:b/>
          <w:bCs/>
          <w:color w:val="000000"/>
        </w:rPr>
        <w:t>Lodge</w:t>
      </w:r>
      <w:proofErr w:type="spellEnd"/>
      <w:r w:rsidRPr="00DD7AEA">
        <w:rPr>
          <w:rFonts w:ascii="Arial" w:eastAsia="Arial" w:hAnsi="Arial" w:cs="Arial"/>
          <w:b/>
          <w:bCs/>
          <w:color w:val="000000"/>
        </w:rPr>
        <w:t xml:space="preserve"> de Selva -</w:t>
      </w:r>
      <w:proofErr w:type="spellStart"/>
      <w:r w:rsidRPr="00DD7AEA">
        <w:rPr>
          <w:rFonts w:ascii="Arial" w:eastAsia="Arial" w:hAnsi="Arial" w:cs="Arial"/>
          <w:b/>
          <w:bCs/>
          <w:color w:val="000000"/>
        </w:rPr>
        <w:t>Manaus</w:t>
      </w:r>
      <w:proofErr w:type="spellEnd"/>
    </w:p>
    <w:p w14:paraId="3D61E9AA" w14:textId="316D85B1" w:rsidR="00895F6B" w:rsidRPr="00DD7AEA" w:rsidRDefault="00895F6B" w:rsidP="00F453CD">
      <w:pPr>
        <w:numPr>
          <w:ilvl w:val="0"/>
          <w:numId w:val="12"/>
        </w:numPr>
        <w:pBdr>
          <w:top w:val="nil"/>
          <w:left w:val="nil"/>
          <w:bottom w:val="nil"/>
          <w:right w:val="nil"/>
          <w:between w:val="nil"/>
        </w:pBdr>
        <w:shd w:val="clear" w:color="auto" w:fill="EAF1DD" w:themeFill="accent3" w:themeFillTint="33"/>
        <w:spacing w:after="0" w:line="240" w:lineRule="auto"/>
        <w:ind w:left="360"/>
        <w:rPr>
          <w:rFonts w:ascii="Arial" w:eastAsia="Arial" w:hAnsi="Arial" w:cs="Arial"/>
          <w:b/>
          <w:bCs/>
          <w:color w:val="000000"/>
        </w:rPr>
      </w:pPr>
      <w:r w:rsidRPr="00DD7AEA">
        <w:rPr>
          <w:rFonts w:ascii="Arial" w:eastAsia="Arial" w:hAnsi="Arial" w:cs="Arial"/>
          <w:b/>
          <w:bCs/>
          <w:color w:val="000000"/>
        </w:rPr>
        <w:t xml:space="preserve">Día 10: </w:t>
      </w:r>
      <w:proofErr w:type="spellStart"/>
      <w:r w:rsidRPr="00DD7AEA">
        <w:rPr>
          <w:rFonts w:ascii="Arial" w:eastAsia="Arial" w:hAnsi="Arial" w:cs="Arial"/>
          <w:b/>
          <w:bCs/>
          <w:color w:val="000000"/>
        </w:rPr>
        <w:t>Manaus</w:t>
      </w:r>
      <w:proofErr w:type="spellEnd"/>
    </w:p>
    <w:p w14:paraId="5F6760F0" w14:textId="77777777" w:rsidR="005908CA" w:rsidRDefault="005908CA" w:rsidP="000243D8">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bookmarkStart w:id="1" w:name="_kbl6p63jjptr" w:colFirst="0" w:colLast="0"/>
      <w:bookmarkEnd w:id="1"/>
    </w:p>
    <w:p w14:paraId="78AFF28C" w14:textId="5CBBF625" w:rsidR="000243D8" w:rsidRPr="00F453CD" w:rsidRDefault="000243D8" w:rsidP="00DD7AEA">
      <w:pPr>
        <w:pBdr>
          <w:top w:val="nil"/>
          <w:left w:val="nil"/>
          <w:bottom w:val="nil"/>
          <w:right w:val="nil"/>
          <w:between w:val="nil"/>
        </w:pBdr>
        <w:spacing w:after="0" w:line="278" w:lineRule="auto"/>
        <w:ind w:left="360"/>
        <w:jc w:val="center"/>
        <w:rPr>
          <w:rFonts w:ascii="Arial" w:eastAsia="Arial" w:hAnsi="Arial" w:cs="Arial"/>
          <w:b/>
          <w:bCs/>
          <w:color w:val="005E00"/>
          <w:sz w:val="24"/>
          <w:szCs w:val="24"/>
        </w:rPr>
      </w:pPr>
      <w:r w:rsidRPr="00F453CD">
        <w:rPr>
          <w:rFonts w:ascii="Arial" w:eastAsia="Arial" w:hAnsi="Arial" w:cs="Arial"/>
          <w:b/>
          <w:bCs/>
          <w:color w:val="005E00"/>
          <w:sz w:val="24"/>
          <w:szCs w:val="24"/>
        </w:rPr>
        <w:t>ITINERARIO DETALLADO</w:t>
      </w:r>
    </w:p>
    <w:p w14:paraId="1E0C096D" w14:textId="77777777" w:rsidR="00DD7AEA" w:rsidRPr="00A100D7" w:rsidRDefault="00DD7AEA" w:rsidP="00DD7AEA">
      <w:pPr>
        <w:pBdr>
          <w:top w:val="nil"/>
          <w:left w:val="nil"/>
          <w:bottom w:val="nil"/>
          <w:right w:val="nil"/>
          <w:between w:val="nil"/>
        </w:pBdr>
        <w:spacing w:after="0" w:line="278" w:lineRule="auto"/>
        <w:ind w:left="360"/>
        <w:jc w:val="center"/>
        <w:rPr>
          <w:rFonts w:ascii="Arial" w:eastAsia="Arial" w:hAnsi="Arial" w:cs="Arial"/>
          <w:b/>
          <w:bCs/>
          <w:color w:val="000000"/>
          <w:sz w:val="24"/>
          <w:szCs w:val="24"/>
        </w:rPr>
      </w:pPr>
    </w:p>
    <w:p w14:paraId="74025329" w14:textId="1F7D8D65" w:rsidR="005908CA" w:rsidRPr="00DD7AEA" w:rsidRDefault="005908CA" w:rsidP="003C6FEA">
      <w:pPr>
        <w:shd w:val="clear" w:color="auto" w:fill="9BBB59" w:themeFill="accent3"/>
        <w:jc w:val="both"/>
        <w:rPr>
          <w:rFonts w:ascii="Arial" w:eastAsia="Arial" w:hAnsi="Arial" w:cs="Arial"/>
          <w:b/>
          <w:bCs/>
          <w:sz w:val="24"/>
          <w:szCs w:val="24"/>
        </w:rPr>
      </w:pPr>
      <w:r w:rsidRPr="00DD7AEA">
        <w:rPr>
          <w:rFonts w:ascii="Arial" w:eastAsia="Arial" w:hAnsi="Arial" w:cs="Arial"/>
          <w:b/>
          <w:bCs/>
          <w:sz w:val="24"/>
          <w:szCs w:val="24"/>
        </w:rPr>
        <w:t xml:space="preserve">Día 1: </w:t>
      </w:r>
      <w:r w:rsidR="00060893" w:rsidRPr="00DD7AEA">
        <w:rPr>
          <w:rFonts w:ascii="Arial" w:eastAsia="Arial" w:hAnsi="Arial" w:cs="Arial"/>
          <w:b/>
          <w:bCs/>
          <w:sz w:val="24"/>
          <w:szCs w:val="24"/>
        </w:rPr>
        <w:t xml:space="preserve">Llegada a Rio de Janeiro </w:t>
      </w:r>
    </w:p>
    <w:p w14:paraId="178654AC" w14:textId="3F370574" w:rsidR="00060893" w:rsidRPr="00F453CD" w:rsidRDefault="00060893" w:rsidP="00F453CD">
      <w:pPr>
        <w:pStyle w:val="Prrafodelista"/>
        <w:numPr>
          <w:ilvl w:val="0"/>
          <w:numId w:val="30"/>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Llegada al aeropuerto</w:t>
      </w:r>
      <w:r w:rsidR="002D7ADA" w:rsidRPr="00F453CD">
        <w:rPr>
          <w:rFonts w:ascii="Arial" w:eastAsia="Arial" w:hAnsi="Arial" w:cs="Arial"/>
          <w:color w:val="000000"/>
        </w:rPr>
        <w:t xml:space="preserve"> I</w:t>
      </w:r>
      <w:r w:rsidRPr="00F453CD">
        <w:rPr>
          <w:rFonts w:ascii="Arial" w:eastAsia="Arial" w:hAnsi="Arial" w:cs="Arial"/>
          <w:color w:val="000000"/>
        </w:rPr>
        <w:t>nternacional de Río de Janeiro (GIG).</w:t>
      </w:r>
    </w:p>
    <w:p w14:paraId="450A3AD1" w14:textId="6B8F24FA" w:rsidR="00060893" w:rsidRPr="00F453CD" w:rsidRDefault="00060893" w:rsidP="00F453CD">
      <w:pPr>
        <w:pStyle w:val="Prrafodelista"/>
        <w:numPr>
          <w:ilvl w:val="0"/>
          <w:numId w:val="30"/>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Recepción por nuestro personal y traslado al hotel seleccionado. Check in</w:t>
      </w:r>
      <w:r w:rsidR="002D7ADA" w:rsidRPr="00F453CD">
        <w:rPr>
          <w:rFonts w:ascii="Arial" w:eastAsia="Arial" w:hAnsi="Arial" w:cs="Arial"/>
          <w:color w:val="000000"/>
        </w:rPr>
        <w:t>.</w:t>
      </w:r>
    </w:p>
    <w:p w14:paraId="183D3CE4" w14:textId="3216D061" w:rsidR="005908CA" w:rsidRPr="00F453CD" w:rsidRDefault="00060893" w:rsidP="00F453CD">
      <w:pPr>
        <w:pStyle w:val="Prrafodelista"/>
        <w:numPr>
          <w:ilvl w:val="0"/>
          <w:numId w:val="30"/>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Resto del día libre para conocer la ciudad y empezar a vivir el ambiente Brasilero.</w:t>
      </w:r>
    </w:p>
    <w:p w14:paraId="712D20A8" w14:textId="3CED1AD9" w:rsidR="00060893" w:rsidRPr="00F453CD" w:rsidRDefault="00060893" w:rsidP="00F453CD">
      <w:pPr>
        <w:pStyle w:val="Prrafodelista"/>
        <w:numPr>
          <w:ilvl w:val="0"/>
          <w:numId w:val="30"/>
        </w:numPr>
        <w:pBdr>
          <w:top w:val="nil"/>
          <w:left w:val="nil"/>
          <w:bottom w:val="nil"/>
          <w:right w:val="nil"/>
          <w:between w:val="nil"/>
        </w:pBdr>
        <w:spacing w:after="0" w:line="240" w:lineRule="auto"/>
        <w:jc w:val="both"/>
        <w:rPr>
          <w:rFonts w:ascii="Arial" w:eastAsia="Arial" w:hAnsi="Arial" w:cs="Arial"/>
          <w:color w:val="000000"/>
          <w:sz w:val="24"/>
          <w:szCs w:val="24"/>
        </w:rPr>
      </w:pPr>
      <w:r w:rsidRPr="00F453CD">
        <w:rPr>
          <w:rFonts w:ascii="Arial" w:eastAsia="Arial" w:hAnsi="Arial" w:cs="Arial"/>
          <w:color w:val="000000"/>
        </w:rPr>
        <w:t>Alojamiento</w:t>
      </w:r>
      <w:r w:rsidRPr="00F453CD">
        <w:rPr>
          <w:rFonts w:ascii="Arial" w:eastAsia="Arial" w:hAnsi="Arial" w:cs="Arial"/>
          <w:color w:val="000000"/>
          <w:sz w:val="24"/>
          <w:szCs w:val="24"/>
        </w:rPr>
        <w:t xml:space="preserve">. </w:t>
      </w:r>
    </w:p>
    <w:p w14:paraId="0055A703" w14:textId="77777777" w:rsidR="005908CA" w:rsidRPr="003F4BC4" w:rsidRDefault="005908CA" w:rsidP="00F453CD">
      <w:pPr>
        <w:pBdr>
          <w:top w:val="nil"/>
          <w:left w:val="nil"/>
          <w:bottom w:val="nil"/>
          <w:right w:val="nil"/>
          <w:between w:val="nil"/>
        </w:pBdr>
        <w:spacing w:after="0" w:line="240" w:lineRule="auto"/>
        <w:ind w:left="-76"/>
        <w:jc w:val="both"/>
        <w:rPr>
          <w:rFonts w:ascii="Arial" w:eastAsia="Arial" w:hAnsi="Arial" w:cs="Arial"/>
          <w:color w:val="000000"/>
        </w:rPr>
      </w:pPr>
    </w:p>
    <w:p w14:paraId="70F4C9B2" w14:textId="3B220558" w:rsidR="005908CA" w:rsidRPr="00DD7AEA" w:rsidRDefault="005908CA" w:rsidP="003C6FEA">
      <w:pPr>
        <w:shd w:val="clear" w:color="auto" w:fill="9BBB59" w:themeFill="accent3"/>
        <w:jc w:val="both"/>
        <w:rPr>
          <w:rFonts w:ascii="Arial" w:eastAsia="Arial" w:hAnsi="Arial" w:cs="Arial"/>
          <w:b/>
          <w:bCs/>
          <w:sz w:val="24"/>
          <w:szCs w:val="24"/>
        </w:rPr>
      </w:pPr>
      <w:r w:rsidRPr="00DD7AEA">
        <w:rPr>
          <w:rFonts w:ascii="Arial" w:eastAsia="Arial" w:hAnsi="Arial" w:cs="Arial"/>
          <w:b/>
          <w:bCs/>
          <w:sz w:val="24"/>
          <w:szCs w:val="24"/>
        </w:rPr>
        <w:t xml:space="preserve">Día 2: </w:t>
      </w:r>
      <w:r w:rsidR="00060893" w:rsidRPr="00DD7AEA">
        <w:rPr>
          <w:rFonts w:ascii="Arial" w:eastAsia="Arial" w:hAnsi="Arial" w:cs="Arial"/>
          <w:b/>
          <w:bCs/>
          <w:sz w:val="24"/>
          <w:szCs w:val="24"/>
        </w:rPr>
        <w:t xml:space="preserve">Rio de Janeiro </w:t>
      </w:r>
    </w:p>
    <w:p w14:paraId="5E47362D" w14:textId="77777777" w:rsidR="00DD7AEA" w:rsidRPr="00F453CD" w:rsidRDefault="00895F6B" w:rsidP="00F453CD">
      <w:pPr>
        <w:pStyle w:val="Prrafodelista"/>
        <w:numPr>
          <w:ilvl w:val="0"/>
          <w:numId w:val="31"/>
        </w:numPr>
        <w:pBdr>
          <w:top w:val="nil"/>
          <w:left w:val="nil"/>
          <w:bottom w:val="nil"/>
          <w:right w:val="nil"/>
          <w:between w:val="nil"/>
        </w:pBdr>
        <w:spacing w:after="0" w:line="240" w:lineRule="auto"/>
        <w:jc w:val="both"/>
        <w:rPr>
          <w:rFonts w:ascii="Arial" w:eastAsia="Arial" w:hAnsi="Arial" w:cs="Arial"/>
          <w:color w:val="000000"/>
        </w:rPr>
      </w:pPr>
      <w:bookmarkStart w:id="2" w:name="_heading=h.yn9hdanybppf" w:colFirst="0" w:colLast="0"/>
      <w:bookmarkEnd w:id="2"/>
      <w:r w:rsidRPr="00F453CD">
        <w:rPr>
          <w:rFonts w:ascii="Arial" w:eastAsia="Arial" w:hAnsi="Arial" w:cs="Arial"/>
          <w:color w:val="000000"/>
        </w:rPr>
        <w:t xml:space="preserve">Desayuno buffet servido en el restaurante del hotel. </w:t>
      </w:r>
    </w:p>
    <w:p w14:paraId="3FD99AF5" w14:textId="77777777" w:rsidR="00DD7AEA" w:rsidRPr="00F453CD" w:rsidRDefault="00895F6B" w:rsidP="00F453CD">
      <w:pPr>
        <w:pStyle w:val="Prrafodelista"/>
        <w:numPr>
          <w:ilvl w:val="0"/>
          <w:numId w:val="31"/>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 xml:space="preserve">Hoy realizaremos un tour compartido con otras personas al Pan de Azúcar, para una visita muy bella a casi 400 metros sobre el nivel del mar. El primer teleférico lleva a los pasajeros a la cima del cerro Urca, y ofrece unas vistas espectaculares de toda la bahía y sus islas vecinas. Desde Morro da Urca, continuamos en un segundo teleférico hasta la cima del Pan de Azúcar, que se eleva 395 metros sobre el nivel del mar y ofrece una vista de 360 grados de toda la ciudad. </w:t>
      </w:r>
    </w:p>
    <w:p w14:paraId="14C273A2" w14:textId="579A4FA6" w:rsidR="00DD7AEA" w:rsidRPr="00F453CD" w:rsidRDefault="00F453CD" w:rsidP="00F453CD">
      <w:pPr>
        <w:pBdr>
          <w:top w:val="nil"/>
          <w:left w:val="nil"/>
          <w:bottom w:val="nil"/>
          <w:right w:val="nil"/>
          <w:between w:val="nil"/>
        </w:pBdr>
        <w:spacing w:after="0" w:line="240" w:lineRule="auto"/>
        <w:ind w:left="360"/>
        <w:jc w:val="both"/>
        <w:rPr>
          <w:rFonts w:ascii="Arial" w:eastAsia="Arial" w:hAnsi="Arial" w:cs="Arial"/>
          <w:color w:val="000000"/>
        </w:rPr>
      </w:pPr>
      <w:r>
        <w:rPr>
          <w:rFonts w:ascii="Arial" w:eastAsia="Arial" w:hAnsi="Arial" w:cs="Arial"/>
          <w:color w:val="000000"/>
        </w:rPr>
        <w:t xml:space="preserve">      </w:t>
      </w:r>
      <w:r w:rsidR="00895F6B" w:rsidRPr="00F453CD">
        <w:rPr>
          <w:rFonts w:ascii="Arial" w:eastAsia="Arial" w:hAnsi="Arial" w:cs="Arial"/>
          <w:color w:val="000000"/>
        </w:rPr>
        <w:t>Este tour también incluye visitas panorámicas a las playas de la Zona Sur de Río de Janeiro.</w:t>
      </w:r>
    </w:p>
    <w:p w14:paraId="2386B4DD" w14:textId="3439F9A3" w:rsidR="00DD7AEA" w:rsidRPr="00F453CD" w:rsidRDefault="00895F6B" w:rsidP="00F453CD">
      <w:pPr>
        <w:pStyle w:val="Prrafodelista"/>
        <w:numPr>
          <w:ilvl w:val="0"/>
          <w:numId w:val="31"/>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Regreso al hotel</w:t>
      </w:r>
      <w:r w:rsidR="00B72081">
        <w:rPr>
          <w:rFonts w:ascii="Arial" w:eastAsia="Arial" w:hAnsi="Arial" w:cs="Arial"/>
          <w:color w:val="000000"/>
        </w:rPr>
        <w:t xml:space="preserve">. </w:t>
      </w:r>
      <w:r w:rsidRPr="00F453CD">
        <w:rPr>
          <w:rFonts w:ascii="Arial" w:eastAsia="Arial" w:hAnsi="Arial" w:cs="Arial"/>
          <w:color w:val="000000"/>
        </w:rPr>
        <w:t>Noche Libre.</w:t>
      </w:r>
    </w:p>
    <w:p w14:paraId="6CEBA5DD" w14:textId="36C12366" w:rsidR="005908CA" w:rsidRPr="00F453CD" w:rsidRDefault="00895F6B" w:rsidP="00F453CD">
      <w:pPr>
        <w:pStyle w:val="Prrafodelista"/>
        <w:numPr>
          <w:ilvl w:val="0"/>
          <w:numId w:val="31"/>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Alojamiento.</w:t>
      </w:r>
    </w:p>
    <w:p w14:paraId="70E8AD0B" w14:textId="77777777" w:rsidR="00DD7AEA" w:rsidRPr="003F4BC4" w:rsidRDefault="00DD7AEA" w:rsidP="00F453CD">
      <w:pPr>
        <w:pStyle w:val="Prrafodelista"/>
        <w:pBdr>
          <w:top w:val="nil"/>
          <w:left w:val="nil"/>
          <w:bottom w:val="nil"/>
          <w:right w:val="nil"/>
          <w:between w:val="nil"/>
        </w:pBdr>
        <w:spacing w:after="0" w:line="240" w:lineRule="auto"/>
        <w:ind w:left="360"/>
        <w:jc w:val="both"/>
        <w:rPr>
          <w:rFonts w:ascii="Arial" w:eastAsia="Arial" w:hAnsi="Arial" w:cs="Arial"/>
          <w:color w:val="000000"/>
        </w:rPr>
      </w:pPr>
    </w:p>
    <w:p w14:paraId="28FA3E5A" w14:textId="6096D192" w:rsidR="005908CA" w:rsidRPr="003C6FEA" w:rsidRDefault="000C533B" w:rsidP="003C6FEA">
      <w:pPr>
        <w:shd w:val="clear" w:color="auto" w:fill="9BBB59" w:themeFill="accent3"/>
        <w:jc w:val="both"/>
        <w:rPr>
          <w:rFonts w:ascii="Arial" w:eastAsia="Arial" w:hAnsi="Arial" w:cs="Arial"/>
          <w:b/>
          <w:bCs/>
          <w:sz w:val="24"/>
          <w:szCs w:val="24"/>
        </w:rPr>
      </w:pPr>
      <w:r w:rsidRPr="003F4BC4">
        <w:rPr>
          <w:rFonts w:ascii="Arial" w:eastAsia="Arial" w:hAnsi="Arial" w:cs="Arial"/>
          <w:color w:val="000000"/>
        </w:rPr>
        <w:t> </w:t>
      </w:r>
      <w:r w:rsidR="005908CA" w:rsidRPr="003C6FEA">
        <w:rPr>
          <w:rFonts w:ascii="Arial" w:eastAsia="Arial" w:hAnsi="Arial" w:cs="Arial"/>
          <w:b/>
          <w:bCs/>
          <w:sz w:val="24"/>
          <w:szCs w:val="24"/>
        </w:rPr>
        <w:t>Dia 3</w:t>
      </w:r>
      <w:r w:rsidR="00F42335">
        <w:rPr>
          <w:rFonts w:ascii="Arial" w:eastAsia="Arial" w:hAnsi="Arial" w:cs="Arial"/>
          <w:b/>
          <w:bCs/>
          <w:sz w:val="24"/>
          <w:szCs w:val="24"/>
        </w:rPr>
        <w:t>:</w:t>
      </w:r>
      <w:r w:rsidR="005908CA" w:rsidRPr="003C6FEA">
        <w:rPr>
          <w:rFonts w:ascii="Arial" w:hAnsi="Arial" w:cs="Arial"/>
          <w:sz w:val="24"/>
          <w:szCs w:val="24"/>
        </w:rPr>
        <w:t xml:space="preserve"> </w:t>
      </w:r>
      <w:r w:rsidR="003811C5" w:rsidRPr="003C6FEA">
        <w:rPr>
          <w:rFonts w:ascii="Arial" w:eastAsia="Arial" w:hAnsi="Arial" w:cs="Arial"/>
          <w:b/>
          <w:bCs/>
          <w:sz w:val="24"/>
          <w:szCs w:val="24"/>
        </w:rPr>
        <w:t>Rio de Janeiro</w:t>
      </w:r>
      <w:r w:rsidR="005908CA" w:rsidRPr="003C6FEA">
        <w:rPr>
          <w:rFonts w:ascii="Arial" w:eastAsia="Arial" w:hAnsi="Arial" w:cs="Arial"/>
          <w:b/>
          <w:bCs/>
          <w:sz w:val="24"/>
          <w:szCs w:val="24"/>
        </w:rPr>
        <w:t xml:space="preserve"> </w:t>
      </w:r>
    </w:p>
    <w:p w14:paraId="5765A398" w14:textId="77777777" w:rsidR="003C6FEA" w:rsidRPr="00F453CD" w:rsidRDefault="003C6FEA" w:rsidP="003C6FEA">
      <w:pPr>
        <w:pStyle w:val="Prrafodelista"/>
        <w:numPr>
          <w:ilvl w:val="0"/>
          <w:numId w:val="32"/>
        </w:numPr>
        <w:pBdr>
          <w:top w:val="nil"/>
          <w:left w:val="nil"/>
          <w:bottom w:val="nil"/>
          <w:right w:val="nil"/>
          <w:between w:val="nil"/>
        </w:pBdr>
        <w:spacing w:after="0" w:line="240" w:lineRule="auto"/>
        <w:jc w:val="both"/>
        <w:rPr>
          <w:rFonts w:ascii="Arial" w:eastAsia="Arial" w:hAnsi="Arial" w:cs="Arial"/>
          <w:color w:val="000000"/>
        </w:rPr>
      </w:pPr>
      <w:bookmarkStart w:id="3" w:name="_heading=h.l7hg6wvfppz0" w:colFirst="0" w:colLast="0"/>
      <w:bookmarkEnd w:id="3"/>
      <w:r w:rsidRPr="00F453CD">
        <w:rPr>
          <w:rFonts w:ascii="Arial" w:eastAsia="Arial" w:hAnsi="Arial" w:cs="Arial"/>
          <w:color w:val="000000"/>
        </w:rPr>
        <w:t xml:space="preserve">Desayuno buffet servido en el restaurante del hotel. </w:t>
      </w:r>
    </w:p>
    <w:p w14:paraId="3931BFD3" w14:textId="7D865B5A" w:rsidR="00DD7AEA" w:rsidRPr="00F453CD" w:rsidRDefault="00DD7AEA" w:rsidP="00F453CD">
      <w:pPr>
        <w:pStyle w:val="Prrafodelista"/>
        <w:numPr>
          <w:ilvl w:val="0"/>
          <w:numId w:val="32"/>
        </w:numPr>
        <w:pBdr>
          <w:top w:val="nil"/>
          <w:left w:val="nil"/>
          <w:bottom w:val="nil"/>
          <w:right w:val="nil"/>
          <w:between w:val="nil"/>
        </w:pBdr>
        <w:spacing w:after="0" w:line="240" w:lineRule="auto"/>
        <w:jc w:val="both"/>
        <w:rPr>
          <w:rFonts w:ascii="Arial" w:hAnsi="Arial" w:cs="Arial"/>
          <w:color w:val="000000"/>
        </w:rPr>
      </w:pPr>
      <w:r w:rsidRPr="00F453CD">
        <w:rPr>
          <w:rFonts w:ascii="Arial" w:eastAsia="Arial" w:hAnsi="Arial" w:cs="Arial"/>
          <w:b/>
          <w:bCs/>
          <w:color w:val="000000"/>
          <w:u w:val="single"/>
        </w:rPr>
        <w:t>Día libre</w:t>
      </w:r>
      <w:r w:rsidRPr="00F453CD">
        <w:rPr>
          <w:rFonts w:ascii="Arial" w:eastAsia="Arial" w:hAnsi="Arial" w:cs="Arial"/>
          <w:color w:val="000000"/>
        </w:rPr>
        <w:t xml:space="preserve">, como tour </w:t>
      </w:r>
      <w:r w:rsidRPr="003C6FEA">
        <w:rPr>
          <w:rFonts w:ascii="Arial" w:eastAsia="Arial" w:hAnsi="Arial" w:cs="Arial"/>
          <w:b/>
          <w:bCs/>
          <w:color w:val="000000"/>
          <w:highlight w:val="green"/>
        </w:rPr>
        <w:t>Opcional</w:t>
      </w:r>
      <w:r w:rsidRPr="00F453CD">
        <w:rPr>
          <w:rFonts w:ascii="Arial" w:eastAsia="Arial" w:hAnsi="Arial" w:cs="Arial"/>
          <w:b/>
          <w:bCs/>
          <w:color w:val="000000"/>
        </w:rPr>
        <w:t xml:space="preserve"> </w:t>
      </w:r>
      <w:r w:rsidRPr="00F453CD">
        <w:rPr>
          <w:rFonts w:ascii="Arial" w:hAnsi="Arial" w:cs="Arial"/>
          <w:color w:val="000000"/>
        </w:rPr>
        <w:t xml:space="preserve">recomendamos conocer sobre la historia de Río de Janeiro y Brasil en un paseo a la ciudad Imperial de </w:t>
      </w:r>
      <w:proofErr w:type="spellStart"/>
      <w:r w:rsidRPr="00F453CD">
        <w:rPr>
          <w:rFonts w:ascii="Arial" w:hAnsi="Arial" w:cs="Arial"/>
          <w:color w:val="000000"/>
        </w:rPr>
        <w:t>Petrópolis</w:t>
      </w:r>
      <w:proofErr w:type="spellEnd"/>
      <w:r w:rsidRPr="00F453CD">
        <w:rPr>
          <w:rFonts w:ascii="Arial" w:hAnsi="Arial" w:cs="Arial"/>
          <w:color w:val="000000"/>
        </w:rPr>
        <w:t xml:space="preserve">, realizar un </w:t>
      </w:r>
      <w:proofErr w:type="spellStart"/>
      <w:r w:rsidRPr="00F453CD">
        <w:rPr>
          <w:rFonts w:ascii="Arial" w:hAnsi="Arial" w:cs="Arial"/>
          <w:color w:val="000000"/>
        </w:rPr>
        <w:t>city</w:t>
      </w:r>
      <w:proofErr w:type="spellEnd"/>
      <w:r w:rsidRPr="00F453CD">
        <w:rPr>
          <w:rFonts w:ascii="Arial" w:hAnsi="Arial" w:cs="Arial"/>
          <w:color w:val="000000"/>
        </w:rPr>
        <w:t xml:space="preserve"> tour a pie por el centro </w:t>
      </w:r>
      <w:r w:rsidRPr="00F453CD">
        <w:rPr>
          <w:rFonts w:ascii="Arial" w:hAnsi="Arial" w:cs="Arial"/>
          <w:color w:val="000000"/>
        </w:rPr>
        <w:lastRenderedPageBreak/>
        <w:t xml:space="preserve">de Río de Janeiro, un paseo educativo por una Favela, conocer la naturaleza del Jardín Botánico y la floresta de </w:t>
      </w:r>
      <w:proofErr w:type="spellStart"/>
      <w:r w:rsidRPr="00F453CD">
        <w:rPr>
          <w:rFonts w:ascii="Arial" w:hAnsi="Arial" w:cs="Arial"/>
          <w:color w:val="000000"/>
        </w:rPr>
        <w:t>tijuca</w:t>
      </w:r>
      <w:proofErr w:type="spellEnd"/>
      <w:r w:rsidRPr="00F453CD">
        <w:rPr>
          <w:rFonts w:ascii="Arial" w:hAnsi="Arial" w:cs="Arial"/>
          <w:color w:val="000000"/>
        </w:rPr>
        <w:t xml:space="preserve"> o un tour por los nuevos atractivos de la ciudad.</w:t>
      </w:r>
      <w:r w:rsidR="00F453CD" w:rsidRPr="00F453CD">
        <w:rPr>
          <w:rFonts w:ascii="Arial" w:hAnsi="Arial" w:cs="Arial"/>
          <w:color w:val="000000"/>
        </w:rPr>
        <w:t xml:space="preserve"> Noche libre.</w:t>
      </w:r>
    </w:p>
    <w:p w14:paraId="3E98F561" w14:textId="07C84CCB" w:rsidR="00F453CD" w:rsidRPr="00F453CD" w:rsidRDefault="00F453CD" w:rsidP="00F453CD">
      <w:pPr>
        <w:pStyle w:val="Prrafodelista"/>
        <w:numPr>
          <w:ilvl w:val="0"/>
          <w:numId w:val="32"/>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 xml:space="preserve">Alojamiento. </w:t>
      </w:r>
    </w:p>
    <w:p w14:paraId="2C21E43B" w14:textId="77777777" w:rsidR="00DD7AEA" w:rsidRDefault="00DD7AEA" w:rsidP="00DD7AEA">
      <w:pPr>
        <w:pBdr>
          <w:top w:val="nil"/>
          <w:left w:val="nil"/>
          <w:bottom w:val="nil"/>
          <w:right w:val="nil"/>
          <w:between w:val="nil"/>
        </w:pBdr>
        <w:spacing w:after="0" w:line="240" w:lineRule="auto"/>
        <w:jc w:val="both"/>
        <w:rPr>
          <w:rFonts w:ascii="Arial" w:eastAsia="Arial" w:hAnsi="Arial" w:cs="Arial"/>
          <w:color w:val="000000"/>
        </w:rPr>
      </w:pPr>
    </w:p>
    <w:p w14:paraId="1FE1DC1A" w14:textId="55AC856B" w:rsidR="005908CA" w:rsidRPr="003C6FEA" w:rsidRDefault="005908CA" w:rsidP="003C6FEA">
      <w:pPr>
        <w:shd w:val="clear" w:color="auto" w:fill="9BBB59" w:themeFill="accent3"/>
        <w:jc w:val="both"/>
        <w:rPr>
          <w:rFonts w:ascii="Arial" w:eastAsia="Arial" w:hAnsi="Arial" w:cs="Arial"/>
          <w:b/>
          <w:bCs/>
          <w:color w:val="000000" w:themeColor="text1"/>
          <w:sz w:val="24"/>
          <w:szCs w:val="24"/>
        </w:rPr>
      </w:pPr>
      <w:r w:rsidRPr="003C6FEA">
        <w:rPr>
          <w:rFonts w:ascii="Arial" w:eastAsia="Arial" w:hAnsi="Arial" w:cs="Arial"/>
          <w:b/>
          <w:bCs/>
          <w:color w:val="000000" w:themeColor="text1"/>
          <w:sz w:val="24"/>
          <w:szCs w:val="24"/>
        </w:rPr>
        <w:t xml:space="preserve">Día 4: </w:t>
      </w:r>
      <w:r w:rsidR="00B10222" w:rsidRPr="003C6FEA">
        <w:rPr>
          <w:rFonts w:ascii="Arial" w:eastAsia="Arial" w:hAnsi="Arial" w:cs="Arial"/>
          <w:b/>
          <w:bCs/>
          <w:color w:val="000000" w:themeColor="text1"/>
          <w:sz w:val="24"/>
          <w:szCs w:val="24"/>
        </w:rPr>
        <w:t xml:space="preserve">Rio de Janeiro – </w:t>
      </w:r>
      <w:r w:rsidR="003C6FEA">
        <w:rPr>
          <w:rFonts w:ascii="Arial" w:eastAsia="Arial" w:hAnsi="Arial" w:cs="Arial"/>
          <w:b/>
          <w:bCs/>
          <w:color w:val="000000" w:themeColor="text1"/>
          <w:sz w:val="24"/>
          <w:szCs w:val="24"/>
        </w:rPr>
        <w:t>Foz de Iguazú</w:t>
      </w:r>
    </w:p>
    <w:p w14:paraId="006E1C5F" w14:textId="487BA772" w:rsidR="003C6FEA" w:rsidRPr="00F453CD" w:rsidRDefault="003C6FEA" w:rsidP="003C6FEA">
      <w:pPr>
        <w:pStyle w:val="Prrafodelista"/>
        <w:numPr>
          <w:ilvl w:val="0"/>
          <w:numId w:val="33"/>
        </w:numPr>
        <w:pBdr>
          <w:top w:val="nil"/>
          <w:left w:val="nil"/>
          <w:bottom w:val="nil"/>
          <w:right w:val="nil"/>
          <w:between w:val="nil"/>
        </w:pBdr>
        <w:spacing w:after="0" w:line="240" w:lineRule="auto"/>
        <w:jc w:val="both"/>
        <w:rPr>
          <w:rFonts w:ascii="Arial" w:eastAsia="Arial" w:hAnsi="Arial" w:cs="Arial"/>
          <w:color w:val="000000"/>
        </w:rPr>
      </w:pPr>
      <w:r w:rsidRPr="00F453CD">
        <w:rPr>
          <w:rFonts w:ascii="Arial" w:eastAsia="Arial" w:hAnsi="Arial" w:cs="Arial"/>
          <w:color w:val="000000"/>
        </w:rPr>
        <w:t>Desayuno buffet servido en el restaurante del hotel.</w:t>
      </w:r>
      <w:r>
        <w:rPr>
          <w:rFonts w:ascii="Arial" w:eastAsia="Arial" w:hAnsi="Arial" w:cs="Arial"/>
          <w:color w:val="000000"/>
        </w:rPr>
        <w:t xml:space="preserve"> </w:t>
      </w:r>
      <w:proofErr w:type="spellStart"/>
      <w:r>
        <w:rPr>
          <w:rFonts w:ascii="Arial" w:eastAsia="Arial" w:hAnsi="Arial" w:cs="Arial"/>
          <w:color w:val="000000"/>
        </w:rPr>
        <w:t>Check</w:t>
      </w:r>
      <w:proofErr w:type="spellEnd"/>
      <w:r>
        <w:rPr>
          <w:rFonts w:ascii="Arial" w:eastAsia="Arial" w:hAnsi="Arial" w:cs="Arial"/>
          <w:color w:val="000000"/>
        </w:rPr>
        <w:t xml:space="preserve"> </w:t>
      </w:r>
      <w:proofErr w:type="spellStart"/>
      <w:r>
        <w:rPr>
          <w:rFonts w:ascii="Arial" w:eastAsia="Arial" w:hAnsi="Arial" w:cs="Arial"/>
          <w:color w:val="000000"/>
        </w:rPr>
        <w:t>Out</w:t>
      </w:r>
      <w:proofErr w:type="spellEnd"/>
      <w:r>
        <w:rPr>
          <w:rFonts w:ascii="Arial" w:eastAsia="Arial" w:hAnsi="Arial" w:cs="Arial"/>
          <w:color w:val="000000"/>
        </w:rPr>
        <w:t xml:space="preserve">. </w:t>
      </w:r>
    </w:p>
    <w:p w14:paraId="50C81BB8" w14:textId="5D8D866E" w:rsidR="002E3FA9" w:rsidRPr="003C6FEA" w:rsidRDefault="003C6FEA" w:rsidP="003C6FEA">
      <w:pPr>
        <w:pStyle w:val="Prrafodelista"/>
        <w:numPr>
          <w:ilvl w:val="0"/>
          <w:numId w:val="33"/>
        </w:numPr>
        <w:pBdr>
          <w:top w:val="nil"/>
          <w:left w:val="nil"/>
          <w:bottom w:val="nil"/>
          <w:right w:val="nil"/>
          <w:between w:val="nil"/>
        </w:pBdr>
        <w:spacing w:after="0" w:line="278" w:lineRule="auto"/>
        <w:jc w:val="both"/>
        <w:rPr>
          <w:rFonts w:ascii="Arial" w:eastAsia="Arial" w:hAnsi="Arial" w:cs="Arial"/>
          <w:b/>
          <w:bCs/>
          <w:color w:val="000000"/>
        </w:rPr>
      </w:pPr>
      <w:r w:rsidRPr="003C6FEA">
        <w:rPr>
          <w:rFonts w:ascii="Arial" w:hAnsi="Arial" w:cs="Arial"/>
          <w:color w:val="000000"/>
        </w:rPr>
        <w:t>Traslado al aeropuerto internacional de Río de Janeiro (GIG). Llegada al aeropuerto internacional de Foz do Iguazú. Recepción por nuestro personal y traslado</w:t>
      </w:r>
      <w:r>
        <w:rPr>
          <w:rFonts w:ascii="Arial" w:hAnsi="Arial" w:cs="Arial"/>
          <w:color w:val="000000"/>
        </w:rPr>
        <w:t xml:space="preserve"> en servicio </w:t>
      </w:r>
      <w:r w:rsidRPr="003C6FEA">
        <w:rPr>
          <w:rFonts w:ascii="Arial" w:hAnsi="Arial" w:cs="Arial"/>
          <w:color w:val="000000"/>
        </w:rPr>
        <w:t xml:space="preserve">regular </w:t>
      </w:r>
      <w:r>
        <w:rPr>
          <w:rFonts w:ascii="Arial" w:hAnsi="Arial" w:cs="Arial"/>
          <w:color w:val="000000"/>
        </w:rPr>
        <w:t xml:space="preserve">compartido </w:t>
      </w:r>
      <w:r w:rsidRPr="003C6FEA">
        <w:rPr>
          <w:rFonts w:ascii="Arial" w:hAnsi="Arial" w:cs="Arial"/>
          <w:color w:val="000000"/>
        </w:rPr>
        <w:t>al hotel</w:t>
      </w:r>
      <w:r>
        <w:rPr>
          <w:rFonts w:ascii="Arial" w:hAnsi="Arial" w:cs="Arial"/>
          <w:color w:val="000000"/>
        </w:rPr>
        <w:t xml:space="preserve"> de su elección. </w:t>
      </w:r>
    </w:p>
    <w:p w14:paraId="4ACE90F1" w14:textId="2F2AA427" w:rsidR="003C6FEA" w:rsidRDefault="003C6FEA" w:rsidP="003C6FEA">
      <w:pPr>
        <w:pStyle w:val="Prrafodelista"/>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Por la noche recomendamos un tour </w:t>
      </w:r>
      <w:r w:rsidRPr="003C6FEA">
        <w:rPr>
          <w:rFonts w:ascii="Arial" w:hAnsi="Arial" w:cs="Arial"/>
          <w:color w:val="000000"/>
          <w:highlight w:val="green"/>
        </w:rPr>
        <w:t>Opcional</w:t>
      </w:r>
      <w:r>
        <w:rPr>
          <w:rFonts w:ascii="Arial" w:hAnsi="Arial" w:cs="Arial"/>
          <w:color w:val="000000"/>
        </w:rPr>
        <w:t xml:space="preserve"> </w:t>
      </w:r>
      <w:proofErr w:type="spellStart"/>
      <w:r>
        <w:rPr>
          <w:rFonts w:ascii="Arial" w:hAnsi="Arial" w:cs="Arial"/>
          <w:color w:val="000000"/>
        </w:rPr>
        <w:t>Rafain</w:t>
      </w:r>
      <w:proofErr w:type="spellEnd"/>
      <w:r>
        <w:rPr>
          <w:rFonts w:ascii="Arial" w:hAnsi="Arial" w:cs="Arial"/>
          <w:color w:val="000000"/>
        </w:rPr>
        <w:t xml:space="preserve"> cena Show (</w:t>
      </w:r>
      <w:r w:rsidR="00490B6B">
        <w:rPr>
          <w:rFonts w:ascii="Arial" w:hAnsi="Arial" w:cs="Arial"/>
          <w:color w:val="000000"/>
        </w:rPr>
        <w:t>Consultar Tarifas)</w:t>
      </w:r>
      <w:r w:rsidR="00B72081">
        <w:rPr>
          <w:rFonts w:ascii="Arial" w:hAnsi="Arial" w:cs="Arial"/>
          <w:color w:val="000000"/>
        </w:rPr>
        <w:t>.</w:t>
      </w:r>
    </w:p>
    <w:p w14:paraId="0FBE5665" w14:textId="110D2BDC" w:rsidR="003C6FEA" w:rsidRPr="003C6FEA" w:rsidRDefault="003C6FEA" w:rsidP="003C6FEA">
      <w:pPr>
        <w:pStyle w:val="Prrafodelista"/>
        <w:numPr>
          <w:ilvl w:val="0"/>
          <w:numId w:val="33"/>
        </w:numPr>
        <w:pBdr>
          <w:top w:val="nil"/>
          <w:left w:val="nil"/>
          <w:bottom w:val="nil"/>
          <w:right w:val="nil"/>
          <w:between w:val="nil"/>
        </w:pBdr>
        <w:spacing w:after="0" w:line="278" w:lineRule="auto"/>
        <w:jc w:val="both"/>
        <w:rPr>
          <w:rFonts w:ascii="Arial" w:eastAsia="Arial" w:hAnsi="Arial" w:cs="Arial"/>
          <w:b/>
          <w:bCs/>
          <w:color w:val="000000"/>
        </w:rPr>
      </w:pPr>
      <w:r w:rsidRPr="003C6FEA">
        <w:rPr>
          <w:rFonts w:ascii="Arial" w:hAnsi="Arial" w:cs="Arial"/>
          <w:color w:val="000000"/>
        </w:rPr>
        <w:t>Alojamiento.</w:t>
      </w:r>
    </w:p>
    <w:p w14:paraId="68815BC4" w14:textId="081642C6" w:rsidR="003C6FEA" w:rsidRPr="003C6FEA" w:rsidRDefault="003C6FEA" w:rsidP="003C6FEA">
      <w:pPr>
        <w:pStyle w:val="Prrafodelista"/>
        <w:pBdr>
          <w:top w:val="nil"/>
          <w:left w:val="nil"/>
          <w:bottom w:val="nil"/>
          <w:right w:val="nil"/>
          <w:between w:val="nil"/>
        </w:pBdr>
        <w:spacing w:after="0" w:line="278" w:lineRule="auto"/>
        <w:jc w:val="both"/>
        <w:rPr>
          <w:rFonts w:ascii="Arial" w:eastAsia="Arial" w:hAnsi="Arial" w:cs="Arial"/>
          <w:b/>
          <w:bCs/>
          <w:color w:val="000000"/>
        </w:rPr>
      </w:pPr>
    </w:p>
    <w:p w14:paraId="7956D3E7" w14:textId="1955A321" w:rsidR="005908CA" w:rsidRPr="003C6FEA" w:rsidRDefault="005908CA" w:rsidP="003C6FEA">
      <w:pPr>
        <w:shd w:val="clear" w:color="auto" w:fill="9BBB59" w:themeFill="accent3"/>
        <w:jc w:val="both"/>
        <w:rPr>
          <w:rFonts w:ascii="Arial" w:eastAsia="Arial" w:hAnsi="Arial" w:cs="Arial"/>
          <w:b/>
          <w:bCs/>
          <w:color w:val="000000" w:themeColor="text1"/>
          <w:sz w:val="24"/>
          <w:szCs w:val="24"/>
        </w:rPr>
      </w:pPr>
      <w:r w:rsidRPr="003C6FEA">
        <w:rPr>
          <w:rFonts w:ascii="Arial" w:eastAsia="Arial" w:hAnsi="Arial" w:cs="Arial"/>
          <w:b/>
          <w:bCs/>
          <w:color w:val="000000" w:themeColor="text1"/>
          <w:sz w:val="24"/>
          <w:szCs w:val="24"/>
        </w:rPr>
        <w:t>Día 5</w:t>
      </w:r>
      <w:r w:rsidR="00490B6B">
        <w:rPr>
          <w:rFonts w:ascii="Arial" w:eastAsia="Arial" w:hAnsi="Arial" w:cs="Arial"/>
          <w:b/>
          <w:bCs/>
          <w:color w:val="000000" w:themeColor="text1"/>
          <w:sz w:val="24"/>
          <w:szCs w:val="24"/>
        </w:rPr>
        <w:t>: Foz de Iguazú</w:t>
      </w:r>
      <w:r w:rsidR="00F42335">
        <w:rPr>
          <w:rFonts w:ascii="Arial" w:eastAsia="Arial" w:hAnsi="Arial" w:cs="Arial"/>
          <w:b/>
          <w:bCs/>
          <w:color w:val="000000" w:themeColor="text1"/>
          <w:sz w:val="24"/>
          <w:szCs w:val="24"/>
        </w:rPr>
        <w:t xml:space="preserve"> (Cataratas del lado </w:t>
      </w:r>
      <w:proofErr w:type="gramStart"/>
      <w:r w:rsidR="00F42335">
        <w:rPr>
          <w:rFonts w:ascii="Arial" w:eastAsia="Arial" w:hAnsi="Arial" w:cs="Arial"/>
          <w:b/>
          <w:bCs/>
          <w:color w:val="000000" w:themeColor="text1"/>
          <w:sz w:val="24"/>
          <w:szCs w:val="24"/>
        </w:rPr>
        <w:t>Argentino</w:t>
      </w:r>
      <w:proofErr w:type="gramEnd"/>
      <w:r w:rsidR="00F42335">
        <w:rPr>
          <w:rFonts w:ascii="Arial" w:eastAsia="Arial" w:hAnsi="Arial" w:cs="Arial"/>
          <w:b/>
          <w:bCs/>
          <w:color w:val="000000" w:themeColor="text1"/>
          <w:sz w:val="24"/>
          <w:szCs w:val="24"/>
        </w:rPr>
        <w:t>)</w:t>
      </w:r>
      <w:r w:rsidR="00B72081">
        <w:rPr>
          <w:rFonts w:ascii="Arial" w:eastAsia="Arial" w:hAnsi="Arial" w:cs="Arial"/>
          <w:b/>
          <w:bCs/>
          <w:color w:val="000000" w:themeColor="text1"/>
          <w:sz w:val="24"/>
          <w:szCs w:val="24"/>
        </w:rPr>
        <w:t xml:space="preserve"> </w:t>
      </w:r>
      <w:r w:rsidR="00BF2151">
        <w:rPr>
          <w:rFonts w:ascii="Arial" w:eastAsia="Arial" w:hAnsi="Arial" w:cs="Arial"/>
          <w:b/>
          <w:bCs/>
          <w:color w:val="000000" w:themeColor="text1"/>
          <w:sz w:val="24"/>
          <w:szCs w:val="24"/>
        </w:rPr>
        <w:t>- (Cataratas del lado Brasilero)</w:t>
      </w:r>
    </w:p>
    <w:p w14:paraId="3D12DF56" w14:textId="77777777" w:rsidR="00F42335" w:rsidRPr="00F42335" w:rsidRDefault="00F42335" w:rsidP="00F42335">
      <w:pPr>
        <w:pStyle w:val="Prrafodelista"/>
        <w:numPr>
          <w:ilvl w:val="0"/>
          <w:numId w:val="33"/>
        </w:numPr>
        <w:spacing w:after="0" w:line="240" w:lineRule="auto"/>
        <w:jc w:val="both"/>
        <w:rPr>
          <w:rFonts w:ascii="Arial" w:eastAsia="Times New Roman" w:hAnsi="Arial" w:cs="Arial"/>
          <w:color w:val="000000" w:themeColor="text1"/>
          <w:sz w:val="24"/>
          <w:szCs w:val="24"/>
        </w:rPr>
      </w:pPr>
      <w:r w:rsidRPr="00F42335">
        <w:rPr>
          <w:rFonts w:ascii="Arial" w:eastAsia="Times New Roman" w:hAnsi="Arial" w:cs="Arial"/>
          <w:color w:val="000000" w:themeColor="text1"/>
        </w:rPr>
        <w:t xml:space="preserve">Desayuno servido en el restaurante del hotel. </w:t>
      </w:r>
    </w:p>
    <w:p w14:paraId="084E5B4B" w14:textId="77777777" w:rsidR="00F42335" w:rsidRPr="00F42335" w:rsidRDefault="00F42335" w:rsidP="00F42335">
      <w:pPr>
        <w:pStyle w:val="Prrafodelista"/>
        <w:numPr>
          <w:ilvl w:val="0"/>
          <w:numId w:val="33"/>
        </w:numPr>
        <w:spacing w:after="0" w:line="240" w:lineRule="auto"/>
        <w:jc w:val="both"/>
        <w:rPr>
          <w:rFonts w:ascii="Arial" w:eastAsia="Times New Roman" w:hAnsi="Arial" w:cs="Arial"/>
          <w:sz w:val="24"/>
          <w:szCs w:val="24"/>
        </w:rPr>
      </w:pPr>
      <w:r w:rsidRPr="00F42335">
        <w:rPr>
          <w:rFonts w:ascii="Arial" w:eastAsia="Times New Roman" w:hAnsi="Arial" w:cs="Arial"/>
          <w:color w:val="000000" w:themeColor="text1"/>
        </w:rPr>
        <w:t xml:space="preserve">Por la mañana salida para conocer el </w:t>
      </w:r>
      <w:r w:rsidRPr="00F42335">
        <w:rPr>
          <w:rFonts w:ascii="Arial" w:eastAsia="Times New Roman" w:hAnsi="Arial" w:cs="Arial"/>
          <w:b/>
          <w:bCs/>
          <w:color w:val="000000" w:themeColor="text1"/>
        </w:rPr>
        <w:t xml:space="preserve">lado </w:t>
      </w:r>
      <w:proofErr w:type="gramStart"/>
      <w:r w:rsidRPr="00F42335">
        <w:rPr>
          <w:rFonts w:ascii="Arial" w:eastAsia="Times New Roman" w:hAnsi="Arial" w:cs="Arial"/>
          <w:b/>
          <w:bCs/>
          <w:color w:val="000000" w:themeColor="text1"/>
        </w:rPr>
        <w:t>Argentino</w:t>
      </w:r>
      <w:proofErr w:type="gramEnd"/>
      <w:r w:rsidRPr="00F42335">
        <w:rPr>
          <w:rFonts w:ascii="Arial" w:eastAsia="Times New Roman" w:hAnsi="Arial" w:cs="Arial"/>
          <w:b/>
          <w:bCs/>
          <w:color w:val="000000" w:themeColor="text1"/>
        </w:rPr>
        <w:t xml:space="preserve"> de las cataratas del Iguazú</w:t>
      </w:r>
      <w:r w:rsidRPr="00F42335">
        <w:rPr>
          <w:rFonts w:ascii="Arial" w:eastAsia="Times New Roman" w:hAnsi="Arial" w:cs="Arial"/>
          <w:color w:val="000000" w:themeColor="text1"/>
        </w:rPr>
        <w:t xml:space="preserve">. En la entrada al parque se encuentra un centro de visitantes equipado con una gran estructura con baños, centro médico, tiendas de regalos y paneles informativos sobre la biodiversidad del parque. El transporte dentro del parque se realiza en un tren ecológico que une en varias paradas los principales puntos del Parque Nacional. Visitar el lado </w:t>
      </w:r>
      <w:proofErr w:type="gramStart"/>
      <w:r w:rsidRPr="00F42335">
        <w:rPr>
          <w:rFonts w:ascii="Arial" w:eastAsia="Times New Roman" w:hAnsi="Arial" w:cs="Arial"/>
          <w:color w:val="000000" w:themeColor="text1"/>
        </w:rPr>
        <w:t>Argentino</w:t>
      </w:r>
      <w:proofErr w:type="gramEnd"/>
      <w:r w:rsidRPr="00F42335">
        <w:rPr>
          <w:rFonts w:ascii="Arial" w:eastAsia="Times New Roman" w:hAnsi="Arial" w:cs="Arial"/>
          <w:color w:val="000000" w:themeColor="text1"/>
        </w:rPr>
        <w:t xml:space="preserve"> de las cataratas nos da la posibilidad de hacer 3 recorridos diferentes en donde se obtienen diferentes visiones de esta maravilla del mundo. La primera parada es la Estación Cataratas, desde allí se puede hacer la visita al paseo Superior, o al paseo en la parte inferior. Otra visita imperdible del parque es la Garganta del diablo, donde después de cruzar un camino de 1 kilómetro de pasarelas sobre el río se   llega al punto donde se puede conocer de cerca esta gigantesca cascada. Por la tarde visitaremos </w:t>
      </w:r>
      <w:r w:rsidRPr="00BF2151">
        <w:rPr>
          <w:rFonts w:ascii="Arial" w:eastAsia="Times New Roman" w:hAnsi="Arial" w:cs="Arial"/>
          <w:b/>
          <w:bCs/>
          <w:color w:val="000000" w:themeColor="text1"/>
        </w:rPr>
        <w:t xml:space="preserve">el lado </w:t>
      </w:r>
      <w:proofErr w:type="gramStart"/>
      <w:r w:rsidRPr="00BF2151">
        <w:rPr>
          <w:rFonts w:ascii="Arial" w:eastAsia="Times New Roman" w:hAnsi="Arial" w:cs="Arial"/>
          <w:b/>
          <w:bCs/>
          <w:color w:val="000000" w:themeColor="text1"/>
        </w:rPr>
        <w:t>Brasilero</w:t>
      </w:r>
      <w:proofErr w:type="gramEnd"/>
      <w:r w:rsidRPr="00BF2151">
        <w:rPr>
          <w:rFonts w:ascii="Arial" w:eastAsia="Times New Roman" w:hAnsi="Arial" w:cs="Arial"/>
          <w:b/>
          <w:bCs/>
          <w:color w:val="000000" w:themeColor="text1"/>
        </w:rPr>
        <w:t xml:space="preserve"> de las cataratas del Iguazú</w:t>
      </w:r>
      <w:r w:rsidRPr="00F42335">
        <w:rPr>
          <w:rFonts w:ascii="Arial" w:eastAsia="Times New Roman" w:hAnsi="Arial" w:cs="Arial"/>
          <w:color w:val="000000" w:themeColor="text1"/>
        </w:rPr>
        <w:t xml:space="preserve">. Luego de pasar por el centro de visitantes, continuaremos por una ruta que nos lleva hasta las magníficas Cataratas del Iguazú. Llegamos hasta el Mirador de las Cataratas, y a partir de este lugar, realizaremos una caminata de aproximadamente 1.200m con un nivel de dificultad leve. Durante la caminata tenemos vistas panorámicas de los diferentes saltos, y al final una fantástica aproximación de la Garganta del Diablo. El paseo termina a la parte superior de las Cataratas donde existe un bellísimo mirador con una vista panorámica al Rio Iguazú superior; en este lugar hay un excelente restaurante y tienda de artesanía, donde podremos saborear un delicioso jugo de frutas natural o adquirir un souvenir del lugar. Antes de regresar al hotel, recomendamos no perder como tour </w:t>
      </w:r>
      <w:r w:rsidRPr="00F42335">
        <w:rPr>
          <w:rFonts w:ascii="Arial" w:eastAsia="Times New Roman" w:hAnsi="Arial" w:cs="Arial"/>
          <w:b/>
          <w:bCs/>
          <w:color w:val="000000" w:themeColor="text1"/>
          <w:highlight w:val="green"/>
        </w:rPr>
        <w:t>opcional</w:t>
      </w:r>
      <w:r w:rsidRPr="00F42335">
        <w:rPr>
          <w:rFonts w:ascii="Arial" w:eastAsia="Times New Roman" w:hAnsi="Arial" w:cs="Arial"/>
          <w:color w:val="000000" w:themeColor="text1"/>
        </w:rPr>
        <w:t xml:space="preserve"> la experiencia Macuco Safari o un paseo por el parque de las aves.  </w:t>
      </w:r>
    </w:p>
    <w:p w14:paraId="41FBC73A" w14:textId="77777777" w:rsidR="00F42335" w:rsidRPr="00F42335" w:rsidRDefault="00F42335" w:rsidP="00F42335">
      <w:pPr>
        <w:pStyle w:val="Prrafodelista"/>
        <w:numPr>
          <w:ilvl w:val="0"/>
          <w:numId w:val="33"/>
        </w:numPr>
        <w:spacing w:after="0" w:line="240" w:lineRule="auto"/>
        <w:jc w:val="both"/>
        <w:rPr>
          <w:rFonts w:ascii="Arial" w:eastAsia="Times New Roman" w:hAnsi="Arial" w:cs="Arial"/>
          <w:sz w:val="24"/>
          <w:szCs w:val="24"/>
        </w:rPr>
      </w:pPr>
      <w:r w:rsidRPr="00F42335">
        <w:rPr>
          <w:rFonts w:ascii="Arial" w:eastAsia="Times New Roman" w:hAnsi="Arial" w:cs="Arial"/>
          <w:color w:val="000000" w:themeColor="text1"/>
        </w:rPr>
        <w:t xml:space="preserve">Regreso al hotel. </w:t>
      </w:r>
    </w:p>
    <w:p w14:paraId="60D78F91" w14:textId="266588B8" w:rsidR="00F42335" w:rsidRPr="00D17BC0" w:rsidRDefault="00F42335" w:rsidP="00F42335">
      <w:pPr>
        <w:pStyle w:val="Prrafodelista"/>
        <w:numPr>
          <w:ilvl w:val="0"/>
          <w:numId w:val="33"/>
        </w:numPr>
        <w:spacing w:after="0" w:line="240" w:lineRule="auto"/>
        <w:jc w:val="both"/>
        <w:rPr>
          <w:rFonts w:ascii="Arial" w:eastAsia="Times New Roman" w:hAnsi="Arial" w:cs="Arial"/>
          <w:sz w:val="24"/>
          <w:szCs w:val="24"/>
        </w:rPr>
      </w:pPr>
      <w:r w:rsidRPr="00F42335">
        <w:rPr>
          <w:rFonts w:ascii="Arial" w:eastAsia="Times New Roman" w:hAnsi="Arial" w:cs="Arial"/>
          <w:color w:val="000000" w:themeColor="text1"/>
        </w:rPr>
        <w:t>Alojamiento</w:t>
      </w:r>
      <w:r w:rsidRPr="00F42335">
        <w:rPr>
          <w:rFonts w:ascii="Arial" w:eastAsia="Times New Roman" w:hAnsi="Arial" w:cs="Arial"/>
          <w:color w:val="000000"/>
        </w:rPr>
        <w:t>.</w:t>
      </w:r>
    </w:p>
    <w:p w14:paraId="203AAF25" w14:textId="31B4AFC5" w:rsidR="00D17BC0" w:rsidRDefault="00D17BC0" w:rsidP="00D17BC0">
      <w:pPr>
        <w:spacing w:after="0" w:line="240" w:lineRule="auto"/>
        <w:jc w:val="both"/>
        <w:rPr>
          <w:rFonts w:ascii="Arial" w:eastAsia="Times New Roman" w:hAnsi="Arial" w:cs="Arial"/>
          <w:sz w:val="24"/>
          <w:szCs w:val="24"/>
        </w:rPr>
      </w:pPr>
    </w:p>
    <w:p w14:paraId="7BC7E9EF" w14:textId="3F668011" w:rsidR="00D17BC0" w:rsidRDefault="00D17BC0" w:rsidP="00D17BC0">
      <w:pPr>
        <w:spacing w:after="0" w:line="240" w:lineRule="auto"/>
        <w:jc w:val="both"/>
        <w:rPr>
          <w:rFonts w:ascii="Arial" w:eastAsia="Times New Roman" w:hAnsi="Arial" w:cs="Arial"/>
          <w:sz w:val="24"/>
          <w:szCs w:val="24"/>
        </w:rPr>
      </w:pPr>
    </w:p>
    <w:p w14:paraId="5A4BEAF5" w14:textId="77777777" w:rsidR="00D17BC0" w:rsidRPr="00D17BC0" w:rsidRDefault="00D17BC0" w:rsidP="00D17BC0">
      <w:pPr>
        <w:spacing w:after="0" w:line="240" w:lineRule="auto"/>
        <w:jc w:val="both"/>
        <w:rPr>
          <w:rFonts w:ascii="Arial" w:eastAsia="Times New Roman" w:hAnsi="Arial" w:cs="Arial"/>
          <w:sz w:val="24"/>
          <w:szCs w:val="24"/>
        </w:rPr>
      </w:pPr>
    </w:p>
    <w:p w14:paraId="41FEB686" w14:textId="77777777" w:rsidR="00F42335" w:rsidRPr="003F4BC4" w:rsidRDefault="00F42335" w:rsidP="003F4BC4">
      <w:pPr>
        <w:pBdr>
          <w:top w:val="nil"/>
          <w:left w:val="nil"/>
          <w:bottom w:val="nil"/>
          <w:right w:val="nil"/>
          <w:between w:val="nil"/>
        </w:pBdr>
        <w:spacing w:after="0" w:line="240" w:lineRule="auto"/>
        <w:ind w:left="360"/>
        <w:jc w:val="both"/>
        <w:rPr>
          <w:rFonts w:ascii="Arial" w:eastAsia="Arial" w:hAnsi="Arial" w:cs="Arial"/>
          <w:b/>
          <w:bCs/>
          <w:color w:val="000000"/>
        </w:rPr>
      </w:pPr>
    </w:p>
    <w:p w14:paraId="6F5E46DA" w14:textId="4A7F888E" w:rsidR="005908CA" w:rsidRPr="003C6FEA" w:rsidRDefault="005908CA" w:rsidP="003C6FEA">
      <w:pPr>
        <w:shd w:val="clear" w:color="auto" w:fill="9BBB59" w:themeFill="accent3"/>
        <w:jc w:val="both"/>
        <w:rPr>
          <w:rFonts w:ascii="Arial" w:eastAsia="Arial" w:hAnsi="Arial" w:cs="Arial"/>
          <w:b/>
          <w:bCs/>
          <w:sz w:val="24"/>
          <w:szCs w:val="24"/>
        </w:rPr>
      </w:pPr>
      <w:r w:rsidRPr="003C6FEA">
        <w:rPr>
          <w:rFonts w:ascii="Arial" w:eastAsia="Arial" w:hAnsi="Arial" w:cs="Arial"/>
          <w:b/>
          <w:bCs/>
          <w:sz w:val="24"/>
          <w:szCs w:val="24"/>
        </w:rPr>
        <w:lastRenderedPageBreak/>
        <w:t>Día 6</w:t>
      </w:r>
      <w:r w:rsidR="00F42335">
        <w:rPr>
          <w:rFonts w:ascii="Arial" w:eastAsia="Arial" w:hAnsi="Arial" w:cs="Arial"/>
          <w:b/>
          <w:bCs/>
          <w:sz w:val="24"/>
          <w:szCs w:val="24"/>
        </w:rPr>
        <w:t>:</w:t>
      </w:r>
      <w:r w:rsidRPr="003C6FEA">
        <w:rPr>
          <w:rFonts w:ascii="Arial" w:eastAsia="Arial" w:hAnsi="Arial" w:cs="Arial"/>
          <w:b/>
          <w:bCs/>
          <w:sz w:val="24"/>
          <w:szCs w:val="24"/>
        </w:rPr>
        <w:t xml:space="preserve"> </w:t>
      </w:r>
      <w:r w:rsidR="00F42335">
        <w:rPr>
          <w:rFonts w:ascii="Arial" w:eastAsia="Arial" w:hAnsi="Arial" w:cs="Arial"/>
          <w:b/>
          <w:bCs/>
          <w:color w:val="000000" w:themeColor="text1"/>
          <w:sz w:val="24"/>
          <w:szCs w:val="24"/>
        </w:rPr>
        <w:t>Foz de Iguazú</w:t>
      </w:r>
      <w:r w:rsidR="00B72081">
        <w:rPr>
          <w:rFonts w:ascii="Arial" w:eastAsia="Arial" w:hAnsi="Arial" w:cs="Arial"/>
          <w:b/>
          <w:bCs/>
          <w:color w:val="000000" w:themeColor="text1"/>
          <w:sz w:val="24"/>
          <w:szCs w:val="24"/>
        </w:rPr>
        <w:t xml:space="preserve"> </w:t>
      </w:r>
      <w:r w:rsidR="00F42335">
        <w:rPr>
          <w:rFonts w:ascii="Arial" w:eastAsia="Arial" w:hAnsi="Arial" w:cs="Arial"/>
          <w:b/>
          <w:bCs/>
          <w:color w:val="000000" w:themeColor="text1"/>
          <w:sz w:val="24"/>
          <w:szCs w:val="24"/>
        </w:rPr>
        <w:t>-</w:t>
      </w:r>
      <w:r w:rsidR="00B72081">
        <w:rPr>
          <w:rFonts w:ascii="Arial" w:eastAsia="Arial" w:hAnsi="Arial" w:cs="Arial"/>
          <w:b/>
          <w:bCs/>
          <w:color w:val="000000" w:themeColor="text1"/>
          <w:sz w:val="24"/>
          <w:szCs w:val="24"/>
        </w:rPr>
        <w:t xml:space="preserve"> </w:t>
      </w:r>
      <w:proofErr w:type="spellStart"/>
      <w:r w:rsidR="00F42335">
        <w:rPr>
          <w:rFonts w:ascii="Arial" w:eastAsia="Arial" w:hAnsi="Arial" w:cs="Arial"/>
          <w:b/>
          <w:bCs/>
          <w:color w:val="000000" w:themeColor="text1"/>
          <w:sz w:val="24"/>
          <w:szCs w:val="24"/>
        </w:rPr>
        <w:t>Manaus</w:t>
      </w:r>
      <w:proofErr w:type="spellEnd"/>
      <w:r w:rsidR="00F42335">
        <w:rPr>
          <w:rFonts w:ascii="Arial" w:eastAsia="Arial" w:hAnsi="Arial" w:cs="Arial"/>
          <w:b/>
          <w:bCs/>
          <w:color w:val="000000" w:themeColor="text1"/>
          <w:sz w:val="24"/>
          <w:szCs w:val="24"/>
        </w:rPr>
        <w:t xml:space="preserve"> (aéreo </w:t>
      </w:r>
      <w:r w:rsidR="00F42335" w:rsidRPr="00EA58A8">
        <w:rPr>
          <w:rFonts w:ascii="Arial" w:eastAsia="Arial" w:hAnsi="Arial" w:cs="Arial"/>
          <w:b/>
          <w:bCs/>
          <w:color w:val="000000" w:themeColor="text1"/>
          <w:sz w:val="24"/>
          <w:szCs w:val="24"/>
          <w:highlight w:val="green"/>
        </w:rPr>
        <w:t>NO</w:t>
      </w:r>
      <w:r w:rsidR="00F42335">
        <w:rPr>
          <w:rFonts w:ascii="Arial" w:eastAsia="Arial" w:hAnsi="Arial" w:cs="Arial"/>
          <w:b/>
          <w:bCs/>
          <w:color w:val="000000" w:themeColor="text1"/>
          <w:sz w:val="24"/>
          <w:szCs w:val="24"/>
        </w:rPr>
        <w:t xml:space="preserve"> Incluido)</w:t>
      </w:r>
    </w:p>
    <w:p w14:paraId="5EF7DEE1" w14:textId="77777777" w:rsidR="00F42335" w:rsidRDefault="00F42335" w:rsidP="00F42335">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bookmarkStart w:id="4" w:name="_heading=h.4uzo6u83q6f4" w:colFirst="0" w:colLast="0"/>
      <w:bookmarkEnd w:id="4"/>
      <w:r w:rsidRPr="00F42335">
        <w:rPr>
          <w:rFonts w:ascii="Arial" w:eastAsia="Arial" w:hAnsi="Arial" w:cs="Arial"/>
          <w:color w:val="000000"/>
        </w:rPr>
        <w:t xml:space="preserve">Desayuno buffet servido en el restaurante del hotel. </w:t>
      </w:r>
    </w:p>
    <w:p w14:paraId="37715840" w14:textId="4F4896E0" w:rsidR="00F42335" w:rsidRDefault="00F42335" w:rsidP="00F42335">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sidRPr="00F42335">
        <w:rPr>
          <w:rFonts w:ascii="Arial" w:eastAsia="Arial" w:hAnsi="Arial" w:cs="Arial"/>
          <w:color w:val="000000"/>
        </w:rPr>
        <w:t>Traslado</w:t>
      </w:r>
      <w:r>
        <w:rPr>
          <w:rFonts w:ascii="Arial" w:eastAsia="Arial" w:hAnsi="Arial" w:cs="Arial"/>
          <w:color w:val="000000"/>
        </w:rPr>
        <w:t xml:space="preserve"> en servicio </w:t>
      </w:r>
      <w:r w:rsidRPr="00F42335">
        <w:rPr>
          <w:rFonts w:ascii="Arial" w:eastAsia="Arial" w:hAnsi="Arial" w:cs="Arial"/>
          <w:color w:val="000000"/>
        </w:rPr>
        <w:t xml:space="preserve">regular </w:t>
      </w:r>
      <w:r>
        <w:rPr>
          <w:rFonts w:ascii="Arial" w:eastAsia="Arial" w:hAnsi="Arial" w:cs="Arial"/>
          <w:color w:val="000000"/>
        </w:rPr>
        <w:t xml:space="preserve">compartido </w:t>
      </w:r>
      <w:r w:rsidRPr="00F42335">
        <w:rPr>
          <w:rFonts w:ascii="Arial" w:eastAsia="Arial" w:hAnsi="Arial" w:cs="Arial"/>
          <w:color w:val="000000"/>
        </w:rPr>
        <w:t xml:space="preserve">al aeropuerto de Foz do Iguazú (IGU). </w:t>
      </w:r>
    </w:p>
    <w:p w14:paraId="0B9BADDD" w14:textId="77777777" w:rsidR="0055442B" w:rsidRDefault="00F42335" w:rsidP="00F42335">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sidRPr="00F42335">
        <w:rPr>
          <w:rFonts w:ascii="Arial" w:eastAsia="Arial" w:hAnsi="Arial" w:cs="Arial"/>
          <w:color w:val="000000"/>
        </w:rPr>
        <w:t xml:space="preserve">Llegada al aeropuerto internacional de </w:t>
      </w:r>
      <w:proofErr w:type="spellStart"/>
      <w:r w:rsidRPr="00F42335">
        <w:rPr>
          <w:rFonts w:ascii="Arial" w:eastAsia="Arial" w:hAnsi="Arial" w:cs="Arial"/>
          <w:color w:val="000000"/>
        </w:rPr>
        <w:t>Manaus</w:t>
      </w:r>
      <w:proofErr w:type="spellEnd"/>
      <w:r w:rsidRPr="00F42335">
        <w:rPr>
          <w:rFonts w:ascii="Arial" w:eastAsia="Arial" w:hAnsi="Arial" w:cs="Arial"/>
          <w:color w:val="000000"/>
        </w:rPr>
        <w:t xml:space="preserve"> (MAO). Recepción por nuestro personal y traslado privado al hotel seleccionado. Resto del día libre. </w:t>
      </w:r>
    </w:p>
    <w:p w14:paraId="3F7F0F89" w14:textId="67B0FB0A" w:rsidR="00BC588A" w:rsidRDefault="00F42335" w:rsidP="00F42335">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sidRPr="00F42335">
        <w:rPr>
          <w:rFonts w:ascii="Arial" w:eastAsia="Arial" w:hAnsi="Arial" w:cs="Arial"/>
          <w:color w:val="000000"/>
        </w:rPr>
        <w:t>Alojamiento.</w:t>
      </w:r>
    </w:p>
    <w:p w14:paraId="7D0E23E2" w14:textId="77777777" w:rsidR="00EA58A8" w:rsidRDefault="00EA58A8" w:rsidP="00EA58A8">
      <w:pPr>
        <w:pStyle w:val="Prrafodelista"/>
        <w:pBdr>
          <w:top w:val="nil"/>
          <w:left w:val="nil"/>
          <w:bottom w:val="nil"/>
          <w:right w:val="nil"/>
          <w:between w:val="nil"/>
        </w:pBdr>
        <w:spacing w:after="0" w:line="278" w:lineRule="auto"/>
        <w:jc w:val="both"/>
        <w:rPr>
          <w:rFonts w:ascii="Arial" w:eastAsia="Arial" w:hAnsi="Arial" w:cs="Arial"/>
          <w:color w:val="000000"/>
        </w:rPr>
      </w:pPr>
    </w:p>
    <w:p w14:paraId="48FBE6AC" w14:textId="77777777" w:rsidR="00213273" w:rsidRPr="00213273" w:rsidRDefault="00213273" w:rsidP="00213273">
      <w:pPr>
        <w:pBdr>
          <w:top w:val="nil"/>
          <w:left w:val="nil"/>
          <w:bottom w:val="nil"/>
          <w:right w:val="nil"/>
          <w:between w:val="nil"/>
        </w:pBdr>
        <w:spacing w:after="0" w:line="278" w:lineRule="auto"/>
        <w:jc w:val="both"/>
        <w:rPr>
          <w:rFonts w:ascii="Arial" w:eastAsia="Arial" w:hAnsi="Arial" w:cs="Arial"/>
          <w:color w:val="000000"/>
        </w:rPr>
      </w:pPr>
    </w:p>
    <w:p w14:paraId="35474E30" w14:textId="5DB27FCC" w:rsidR="0055442B" w:rsidRPr="003C6FEA" w:rsidRDefault="0055442B" w:rsidP="0055442B">
      <w:pPr>
        <w:shd w:val="clear" w:color="auto" w:fill="9BBB59" w:themeFill="accent3"/>
        <w:jc w:val="both"/>
        <w:rPr>
          <w:rFonts w:ascii="Arial" w:eastAsia="Arial" w:hAnsi="Arial" w:cs="Arial"/>
          <w:b/>
          <w:bCs/>
          <w:sz w:val="24"/>
          <w:szCs w:val="24"/>
        </w:rPr>
      </w:pPr>
      <w:r w:rsidRPr="003C6FEA">
        <w:rPr>
          <w:rFonts w:ascii="Arial" w:eastAsia="Arial" w:hAnsi="Arial" w:cs="Arial"/>
          <w:b/>
          <w:bCs/>
          <w:sz w:val="24"/>
          <w:szCs w:val="24"/>
        </w:rPr>
        <w:t xml:space="preserve">Día </w:t>
      </w:r>
      <w:r>
        <w:rPr>
          <w:rFonts w:ascii="Arial" w:eastAsia="Arial" w:hAnsi="Arial" w:cs="Arial"/>
          <w:b/>
          <w:bCs/>
          <w:sz w:val="24"/>
          <w:szCs w:val="24"/>
        </w:rPr>
        <w:t>7:</w:t>
      </w:r>
      <w:r w:rsidRPr="003C6FEA">
        <w:rPr>
          <w:rFonts w:ascii="Arial" w:eastAsia="Arial" w:hAnsi="Arial" w:cs="Arial"/>
          <w:b/>
          <w:bCs/>
          <w:sz w:val="24"/>
          <w:szCs w:val="24"/>
        </w:rPr>
        <w:t xml:space="preserve"> </w:t>
      </w:r>
      <w:proofErr w:type="spellStart"/>
      <w:r>
        <w:rPr>
          <w:rFonts w:ascii="Arial" w:eastAsia="Arial" w:hAnsi="Arial" w:cs="Arial"/>
          <w:b/>
          <w:bCs/>
          <w:color w:val="000000" w:themeColor="text1"/>
          <w:sz w:val="24"/>
          <w:szCs w:val="24"/>
        </w:rPr>
        <w:t>Manaus</w:t>
      </w:r>
      <w:proofErr w:type="spellEnd"/>
      <w:r>
        <w:rPr>
          <w:rFonts w:ascii="Arial" w:eastAsia="Arial" w:hAnsi="Arial" w:cs="Arial"/>
          <w:b/>
          <w:bCs/>
          <w:color w:val="000000" w:themeColor="text1"/>
          <w:sz w:val="24"/>
          <w:szCs w:val="24"/>
        </w:rPr>
        <w:t xml:space="preserve"> -</w:t>
      </w:r>
      <w:r w:rsidR="00B72081">
        <w:rPr>
          <w:rFonts w:ascii="Segoe UI Emoji" w:eastAsia="Arial" w:hAnsi="Segoe UI Emoji" w:cs="Segoe UI Emoji"/>
          <w:b/>
          <w:bCs/>
          <w:color w:val="000000" w:themeColor="text1"/>
          <w:sz w:val="24"/>
          <w:szCs w:val="24"/>
        </w:rPr>
        <w:t xml:space="preserve"> </w:t>
      </w:r>
      <w:r>
        <w:rPr>
          <w:rFonts w:ascii="Segoe UI Emoji" w:eastAsia="Arial" w:hAnsi="Segoe UI Emoji" w:cs="Segoe UI Emoji"/>
          <w:b/>
          <w:bCs/>
          <w:color w:val="000000" w:themeColor="text1"/>
          <w:sz w:val="24"/>
          <w:szCs w:val="24"/>
        </w:rPr>
        <w:t xml:space="preserve">(terrestre al puerto) - (Lancha rápida) </w:t>
      </w:r>
      <w:r>
        <w:rPr>
          <w:rFonts w:ascii="Arial" w:eastAsia="Arial" w:hAnsi="Arial" w:cs="Arial"/>
          <w:b/>
          <w:bCs/>
          <w:color w:val="000000" w:themeColor="text1"/>
          <w:sz w:val="24"/>
          <w:szCs w:val="24"/>
        </w:rPr>
        <w:t>-</w:t>
      </w:r>
      <w:r w:rsidR="00B72081">
        <w:rPr>
          <w:rFonts w:ascii="Arial" w:eastAsia="Arial" w:hAnsi="Arial" w:cs="Arial"/>
          <w:b/>
          <w:bCs/>
          <w:color w:val="000000" w:themeColor="text1"/>
          <w:sz w:val="24"/>
          <w:szCs w:val="24"/>
        </w:rPr>
        <w:t xml:space="preserve"> </w:t>
      </w:r>
      <w:r>
        <w:rPr>
          <w:rFonts w:ascii="Arial" w:eastAsia="Arial" w:hAnsi="Arial" w:cs="Arial"/>
          <w:b/>
          <w:bCs/>
          <w:color w:val="000000" w:themeColor="text1"/>
          <w:sz w:val="24"/>
          <w:szCs w:val="24"/>
        </w:rPr>
        <w:t>Lodge de Selva</w:t>
      </w:r>
    </w:p>
    <w:p w14:paraId="0B8F49C1" w14:textId="77777777" w:rsidR="0055442B" w:rsidRDefault="0055442B" w:rsidP="0055442B">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sidRPr="00F42335">
        <w:rPr>
          <w:rFonts w:ascii="Arial" w:eastAsia="Arial" w:hAnsi="Arial" w:cs="Arial"/>
          <w:color w:val="000000"/>
        </w:rPr>
        <w:t xml:space="preserve">Desayuno buffet servido en el restaurante del hotel. </w:t>
      </w:r>
    </w:p>
    <w:p w14:paraId="184000B9" w14:textId="254B6945" w:rsidR="0055442B" w:rsidRDefault="0055442B" w:rsidP="0055442B">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sidRPr="0055442B">
        <w:rPr>
          <w:rFonts w:ascii="Arial" w:eastAsia="Arial" w:hAnsi="Arial" w:cs="Arial"/>
          <w:color w:val="000000"/>
        </w:rPr>
        <w:t xml:space="preserve">Por la mañana, pick up en el hotel para </w:t>
      </w:r>
      <w:r>
        <w:rPr>
          <w:rFonts w:ascii="Arial" w:eastAsia="Arial" w:hAnsi="Arial" w:cs="Arial"/>
          <w:color w:val="000000"/>
        </w:rPr>
        <w:t>T</w:t>
      </w:r>
      <w:r w:rsidRPr="0055442B">
        <w:rPr>
          <w:rFonts w:ascii="Arial" w:eastAsia="Arial" w:hAnsi="Arial" w:cs="Arial"/>
          <w:color w:val="000000"/>
        </w:rPr>
        <w:t>r</w:t>
      </w:r>
      <w:r>
        <w:rPr>
          <w:rFonts w:ascii="Arial" w:eastAsia="Arial" w:hAnsi="Arial" w:cs="Arial"/>
          <w:color w:val="000000"/>
        </w:rPr>
        <w:t>aslado</w:t>
      </w:r>
      <w:r w:rsidRPr="0055442B">
        <w:rPr>
          <w:rFonts w:ascii="Arial" w:eastAsia="Arial" w:hAnsi="Arial" w:cs="Arial"/>
          <w:color w:val="000000"/>
        </w:rPr>
        <w:t xml:space="preserve"> hacia el Evolución </w:t>
      </w:r>
      <w:proofErr w:type="spellStart"/>
      <w:r w:rsidRPr="0055442B">
        <w:rPr>
          <w:rFonts w:ascii="Arial" w:eastAsia="Arial" w:hAnsi="Arial" w:cs="Arial"/>
          <w:color w:val="000000"/>
        </w:rPr>
        <w:t>Ecolodge</w:t>
      </w:r>
      <w:proofErr w:type="spellEnd"/>
      <w:r w:rsidRPr="0055442B">
        <w:rPr>
          <w:rFonts w:ascii="Arial" w:eastAsia="Arial" w:hAnsi="Arial" w:cs="Arial"/>
          <w:color w:val="000000"/>
        </w:rPr>
        <w:t xml:space="preserve">. En el camino hacia el </w:t>
      </w:r>
      <w:proofErr w:type="spellStart"/>
      <w:r w:rsidRPr="0055442B">
        <w:rPr>
          <w:rFonts w:ascii="Arial" w:eastAsia="Arial" w:hAnsi="Arial" w:cs="Arial"/>
          <w:color w:val="000000"/>
        </w:rPr>
        <w:t>lodge</w:t>
      </w:r>
      <w:proofErr w:type="spellEnd"/>
      <w:r w:rsidRPr="0055442B">
        <w:rPr>
          <w:rFonts w:ascii="Arial" w:eastAsia="Arial" w:hAnsi="Arial" w:cs="Arial"/>
          <w:color w:val="000000"/>
        </w:rPr>
        <w:t xml:space="preserve"> localizado en la selva amazónica conoceremos el fenómeno del encuentro de las Aguas, almuerzo en un restaurante flotante y continuamos para el </w:t>
      </w:r>
      <w:proofErr w:type="spellStart"/>
      <w:r w:rsidRPr="0055442B">
        <w:rPr>
          <w:rFonts w:ascii="Arial" w:eastAsia="Arial" w:hAnsi="Arial" w:cs="Arial"/>
          <w:color w:val="000000"/>
        </w:rPr>
        <w:t>lodge</w:t>
      </w:r>
      <w:proofErr w:type="spellEnd"/>
      <w:r w:rsidRPr="0055442B">
        <w:rPr>
          <w:rFonts w:ascii="Arial" w:eastAsia="Arial" w:hAnsi="Arial" w:cs="Arial"/>
          <w:color w:val="000000"/>
        </w:rPr>
        <w:t xml:space="preserve">. Por la tarde realizaremos un pequeño recorrido en canoa por el </w:t>
      </w:r>
      <w:proofErr w:type="spellStart"/>
      <w:r w:rsidRPr="0055442B">
        <w:rPr>
          <w:rFonts w:ascii="Arial" w:eastAsia="Arial" w:hAnsi="Arial" w:cs="Arial"/>
          <w:color w:val="000000"/>
        </w:rPr>
        <w:t>Igapós</w:t>
      </w:r>
      <w:proofErr w:type="spellEnd"/>
      <w:r w:rsidRPr="0055442B">
        <w:rPr>
          <w:rFonts w:ascii="Arial" w:eastAsia="Arial" w:hAnsi="Arial" w:cs="Arial"/>
          <w:color w:val="000000"/>
        </w:rPr>
        <w:t xml:space="preserve"> (bosque inundado anualmente) y pequeños arroyos para ver la vida en las llanuras aluviales con la posibilidad de ver monos y perezosos. A última hora de la tarde, pesca de pirañas y observación de la puesta de sol. </w:t>
      </w:r>
      <w:r w:rsidR="00B72081">
        <w:rPr>
          <w:rFonts w:ascii="Arial" w:eastAsia="Arial" w:hAnsi="Arial" w:cs="Arial"/>
          <w:color w:val="000000"/>
        </w:rPr>
        <w:t>Finalmente,</w:t>
      </w:r>
      <w:r>
        <w:rPr>
          <w:rFonts w:ascii="Arial" w:eastAsia="Arial" w:hAnsi="Arial" w:cs="Arial"/>
          <w:color w:val="000000"/>
        </w:rPr>
        <w:t xml:space="preserve"> cena y noche Libre.</w:t>
      </w:r>
    </w:p>
    <w:p w14:paraId="0008B9B6" w14:textId="63567A25" w:rsidR="0055442B" w:rsidRDefault="0055442B" w:rsidP="0055442B">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Pr>
          <w:rFonts w:ascii="Arial" w:eastAsia="Arial" w:hAnsi="Arial" w:cs="Arial"/>
          <w:color w:val="000000"/>
        </w:rPr>
        <w:t>Alojamiento.</w:t>
      </w:r>
    </w:p>
    <w:p w14:paraId="0C4E2DB5" w14:textId="77777777" w:rsidR="0055442B" w:rsidRPr="0055442B" w:rsidRDefault="0055442B" w:rsidP="0055442B">
      <w:pPr>
        <w:pBdr>
          <w:top w:val="nil"/>
          <w:left w:val="nil"/>
          <w:bottom w:val="nil"/>
          <w:right w:val="nil"/>
          <w:between w:val="nil"/>
        </w:pBdr>
        <w:spacing w:after="0" w:line="278" w:lineRule="auto"/>
        <w:jc w:val="both"/>
        <w:rPr>
          <w:rFonts w:ascii="Arial" w:eastAsia="Arial" w:hAnsi="Arial" w:cs="Arial"/>
          <w:color w:val="000000"/>
        </w:rPr>
      </w:pPr>
    </w:p>
    <w:p w14:paraId="59CD7DCB" w14:textId="0A21C6C2" w:rsidR="0055442B" w:rsidRPr="003C6FEA" w:rsidRDefault="0055442B" w:rsidP="0055442B">
      <w:pPr>
        <w:shd w:val="clear" w:color="auto" w:fill="9BBB59" w:themeFill="accent3"/>
        <w:jc w:val="both"/>
        <w:rPr>
          <w:rFonts w:ascii="Arial" w:eastAsia="Arial" w:hAnsi="Arial" w:cs="Arial"/>
          <w:b/>
          <w:bCs/>
          <w:sz w:val="24"/>
          <w:szCs w:val="24"/>
        </w:rPr>
      </w:pPr>
      <w:r w:rsidRPr="003C6FEA">
        <w:rPr>
          <w:rFonts w:ascii="Arial" w:eastAsia="Arial" w:hAnsi="Arial" w:cs="Arial"/>
          <w:b/>
          <w:bCs/>
          <w:sz w:val="24"/>
          <w:szCs w:val="24"/>
        </w:rPr>
        <w:t xml:space="preserve">Día </w:t>
      </w:r>
      <w:r>
        <w:rPr>
          <w:rFonts w:ascii="Arial" w:eastAsia="Arial" w:hAnsi="Arial" w:cs="Arial"/>
          <w:b/>
          <w:bCs/>
          <w:sz w:val="24"/>
          <w:szCs w:val="24"/>
        </w:rPr>
        <w:t>8:</w:t>
      </w:r>
      <w:r w:rsidRPr="003C6FEA">
        <w:rPr>
          <w:rFonts w:ascii="Arial" w:eastAsia="Arial" w:hAnsi="Arial" w:cs="Arial"/>
          <w:b/>
          <w:bCs/>
          <w:sz w:val="24"/>
          <w:szCs w:val="24"/>
        </w:rPr>
        <w:t xml:space="preserve"> </w:t>
      </w:r>
      <w:r>
        <w:rPr>
          <w:rFonts w:ascii="Arial" w:eastAsia="Arial" w:hAnsi="Arial" w:cs="Arial"/>
          <w:b/>
          <w:bCs/>
          <w:color w:val="000000" w:themeColor="text1"/>
          <w:sz w:val="24"/>
          <w:szCs w:val="24"/>
        </w:rPr>
        <w:t>Lodge de Selva</w:t>
      </w:r>
    </w:p>
    <w:p w14:paraId="606E6E42" w14:textId="5912414D" w:rsidR="0055442B" w:rsidRDefault="0055442B" w:rsidP="0055442B">
      <w:pPr>
        <w:pStyle w:val="Prrafodelista"/>
        <w:numPr>
          <w:ilvl w:val="0"/>
          <w:numId w:val="34"/>
        </w:numPr>
        <w:pBdr>
          <w:top w:val="nil"/>
          <w:left w:val="nil"/>
          <w:bottom w:val="nil"/>
          <w:right w:val="nil"/>
          <w:between w:val="nil"/>
        </w:pBdr>
        <w:spacing w:line="278" w:lineRule="auto"/>
        <w:jc w:val="both"/>
        <w:rPr>
          <w:rFonts w:ascii="Arial" w:eastAsia="Arial" w:hAnsi="Arial" w:cs="Arial"/>
          <w:color w:val="000000"/>
        </w:rPr>
      </w:pPr>
      <w:r w:rsidRPr="00F42335">
        <w:rPr>
          <w:rFonts w:ascii="Arial" w:eastAsia="Arial" w:hAnsi="Arial" w:cs="Arial"/>
          <w:color w:val="000000"/>
        </w:rPr>
        <w:t xml:space="preserve">Desayuno </w:t>
      </w:r>
      <w:r w:rsidRPr="0055442B">
        <w:rPr>
          <w:rFonts w:ascii="Arial" w:eastAsia="Arial" w:hAnsi="Arial" w:cs="Arial"/>
          <w:color w:val="000000"/>
        </w:rPr>
        <w:t xml:space="preserve">y salida para realizar un paseo por la selva con un guía turístico especializado, donde podremos caminar entre grandes árboles y respirar el aire puro de la tierra, además de obtener información sobre la flora y fauna de esta maravillosa región y visitar la casa de un nativo donde los clientes podremos ver cómo viven las familias ribereñas y conocer sus costumbres y tradiciones. Este grupo de personas suele vivir de la plantación de yuca y preparar la famosa harina de mandioca. Se les llama "caboclos" (mezcla entre indios blanco y amazónicos). La historia de la población amazónica y el ciclo del caucho es explicado allí. </w:t>
      </w:r>
    </w:p>
    <w:p w14:paraId="79957C9C" w14:textId="77777777" w:rsidR="00213273" w:rsidRDefault="0055442B" w:rsidP="0055442B">
      <w:pPr>
        <w:pStyle w:val="Prrafodelista"/>
        <w:numPr>
          <w:ilvl w:val="0"/>
          <w:numId w:val="34"/>
        </w:numPr>
        <w:pBdr>
          <w:top w:val="nil"/>
          <w:left w:val="nil"/>
          <w:bottom w:val="nil"/>
          <w:right w:val="nil"/>
          <w:between w:val="nil"/>
        </w:pBdr>
        <w:spacing w:line="278" w:lineRule="auto"/>
        <w:jc w:val="both"/>
        <w:rPr>
          <w:rFonts w:ascii="Arial" w:eastAsia="Arial" w:hAnsi="Arial" w:cs="Arial"/>
          <w:color w:val="000000"/>
        </w:rPr>
      </w:pPr>
      <w:r w:rsidRPr="0055442B">
        <w:rPr>
          <w:rFonts w:ascii="Arial" w:eastAsia="Arial" w:hAnsi="Arial" w:cs="Arial"/>
          <w:color w:val="000000"/>
        </w:rPr>
        <w:t xml:space="preserve">Almuerzo al medio día y luego de un tiempo para descansar Visita a la Comunidad de Acajatuba donde vive la población local de la siembra de mandioca, pesca, frutas de la región como </w:t>
      </w:r>
      <w:proofErr w:type="spellStart"/>
      <w:r w:rsidRPr="0055442B">
        <w:rPr>
          <w:rFonts w:ascii="Arial" w:eastAsia="Arial" w:hAnsi="Arial" w:cs="Arial"/>
          <w:color w:val="000000"/>
        </w:rPr>
        <w:t>tucumã</w:t>
      </w:r>
      <w:proofErr w:type="spellEnd"/>
      <w:r w:rsidRPr="0055442B">
        <w:rPr>
          <w:rFonts w:ascii="Arial" w:eastAsia="Arial" w:hAnsi="Arial" w:cs="Arial"/>
          <w:color w:val="000000"/>
        </w:rPr>
        <w:t xml:space="preserve">, </w:t>
      </w:r>
      <w:proofErr w:type="spellStart"/>
      <w:r w:rsidRPr="0055442B">
        <w:rPr>
          <w:rFonts w:ascii="Arial" w:eastAsia="Arial" w:hAnsi="Arial" w:cs="Arial"/>
          <w:color w:val="000000"/>
        </w:rPr>
        <w:t>cupuaçu</w:t>
      </w:r>
      <w:proofErr w:type="spellEnd"/>
      <w:r w:rsidRPr="0055442B">
        <w:rPr>
          <w:rFonts w:ascii="Arial" w:eastAsia="Arial" w:hAnsi="Arial" w:cs="Arial"/>
          <w:color w:val="000000"/>
        </w:rPr>
        <w:t xml:space="preserve">, </w:t>
      </w:r>
      <w:proofErr w:type="spellStart"/>
      <w:r w:rsidRPr="0055442B">
        <w:rPr>
          <w:rFonts w:ascii="Arial" w:eastAsia="Arial" w:hAnsi="Arial" w:cs="Arial"/>
          <w:color w:val="000000"/>
        </w:rPr>
        <w:t>açaí</w:t>
      </w:r>
      <w:proofErr w:type="spellEnd"/>
      <w:r w:rsidRPr="0055442B">
        <w:rPr>
          <w:rFonts w:ascii="Arial" w:eastAsia="Arial" w:hAnsi="Arial" w:cs="Arial"/>
          <w:color w:val="000000"/>
        </w:rPr>
        <w:t xml:space="preserve">, caucho y nueces de Brasil. </w:t>
      </w:r>
    </w:p>
    <w:p w14:paraId="6AB00D72" w14:textId="18CC884C" w:rsidR="0055442B" w:rsidRPr="0055442B" w:rsidRDefault="0055442B" w:rsidP="0055442B">
      <w:pPr>
        <w:pStyle w:val="Prrafodelista"/>
        <w:numPr>
          <w:ilvl w:val="0"/>
          <w:numId w:val="34"/>
        </w:numPr>
        <w:pBdr>
          <w:top w:val="nil"/>
          <w:left w:val="nil"/>
          <w:bottom w:val="nil"/>
          <w:right w:val="nil"/>
          <w:between w:val="nil"/>
        </w:pBdr>
        <w:spacing w:line="278" w:lineRule="auto"/>
        <w:jc w:val="both"/>
        <w:rPr>
          <w:rFonts w:ascii="Arial" w:eastAsia="Arial" w:hAnsi="Arial" w:cs="Arial"/>
          <w:color w:val="000000"/>
        </w:rPr>
      </w:pPr>
      <w:r w:rsidRPr="0055442B">
        <w:rPr>
          <w:rFonts w:ascii="Arial" w:eastAsia="Arial" w:hAnsi="Arial" w:cs="Arial"/>
          <w:color w:val="000000"/>
        </w:rPr>
        <w:t>Por la noche cena de despedida y visita guiada para avistar Jacarés y echar un vistazo a un mundo de actividades nocturnas. Podemos ver ranas, serpientes, caimanes nocturnos, que son más activos durante la noche, por lo que podemos verlos. La guía usa una linterna para encontrar caimanes, así como criaturas más pequeñas en el agua y los árboles.</w:t>
      </w:r>
    </w:p>
    <w:p w14:paraId="3B5FADB0" w14:textId="7B36E335" w:rsidR="0055442B" w:rsidRDefault="00213273" w:rsidP="0055442B">
      <w:pPr>
        <w:pStyle w:val="Prrafodelista"/>
        <w:numPr>
          <w:ilvl w:val="0"/>
          <w:numId w:val="34"/>
        </w:numPr>
        <w:pBdr>
          <w:top w:val="nil"/>
          <w:left w:val="nil"/>
          <w:bottom w:val="nil"/>
          <w:right w:val="nil"/>
          <w:between w:val="nil"/>
        </w:pBdr>
        <w:spacing w:after="0" w:line="278" w:lineRule="auto"/>
        <w:jc w:val="both"/>
        <w:rPr>
          <w:rFonts w:ascii="Arial" w:eastAsia="Arial" w:hAnsi="Arial" w:cs="Arial"/>
          <w:color w:val="000000"/>
        </w:rPr>
      </w:pPr>
      <w:r>
        <w:rPr>
          <w:rFonts w:ascii="Arial" w:eastAsia="Arial" w:hAnsi="Arial" w:cs="Arial"/>
          <w:color w:val="000000"/>
        </w:rPr>
        <w:t>Alojamiento.</w:t>
      </w:r>
    </w:p>
    <w:p w14:paraId="2D3ACD52" w14:textId="77777777" w:rsidR="00213273" w:rsidRPr="00213273" w:rsidRDefault="00213273" w:rsidP="00213273">
      <w:pPr>
        <w:pBdr>
          <w:top w:val="nil"/>
          <w:left w:val="nil"/>
          <w:bottom w:val="nil"/>
          <w:right w:val="nil"/>
          <w:between w:val="nil"/>
        </w:pBdr>
        <w:spacing w:after="0" w:line="278" w:lineRule="auto"/>
        <w:jc w:val="both"/>
        <w:rPr>
          <w:rFonts w:ascii="Arial" w:eastAsia="Arial" w:hAnsi="Arial" w:cs="Arial"/>
          <w:color w:val="000000"/>
        </w:rPr>
      </w:pPr>
    </w:p>
    <w:p w14:paraId="1630BE13" w14:textId="2C5FFA85" w:rsidR="00213273" w:rsidRPr="003C6FEA" w:rsidRDefault="00213273" w:rsidP="00213273">
      <w:pPr>
        <w:shd w:val="clear" w:color="auto" w:fill="9BBB59" w:themeFill="accent3"/>
        <w:jc w:val="both"/>
        <w:rPr>
          <w:rFonts w:ascii="Arial" w:eastAsia="Arial" w:hAnsi="Arial" w:cs="Arial"/>
          <w:b/>
          <w:bCs/>
          <w:sz w:val="24"/>
          <w:szCs w:val="24"/>
        </w:rPr>
      </w:pPr>
      <w:r w:rsidRPr="003C6FEA">
        <w:rPr>
          <w:rFonts w:ascii="Arial" w:eastAsia="Arial" w:hAnsi="Arial" w:cs="Arial"/>
          <w:b/>
          <w:bCs/>
          <w:sz w:val="24"/>
          <w:szCs w:val="24"/>
        </w:rPr>
        <w:lastRenderedPageBreak/>
        <w:t xml:space="preserve">Día </w:t>
      </w:r>
      <w:r>
        <w:rPr>
          <w:rFonts w:ascii="Arial" w:eastAsia="Arial" w:hAnsi="Arial" w:cs="Arial"/>
          <w:b/>
          <w:bCs/>
          <w:sz w:val="24"/>
          <w:szCs w:val="24"/>
        </w:rPr>
        <w:t>9:</w:t>
      </w:r>
      <w:r w:rsidRPr="003C6FEA">
        <w:rPr>
          <w:rFonts w:ascii="Arial" w:eastAsia="Arial" w:hAnsi="Arial" w:cs="Arial"/>
          <w:b/>
          <w:bCs/>
          <w:sz w:val="24"/>
          <w:szCs w:val="24"/>
        </w:rPr>
        <w:t xml:space="preserve"> </w:t>
      </w:r>
      <w:r>
        <w:rPr>
          <w:rFonts w:ascii="Arial" w:eastAsia="Arial" w:hAnsi="Arial" w:cs="Arial"/>
          <w:b/>
          <w:bCs/>
          <w:color w:val="000000" w:themeColor="text1"/>
          <w:sz w:val="24"/>
          <w:szCs w:val="24"/>
        </w:rPr>
        <w:t>Lodge de Selva -</w:t>
      </w:r>
      <w:r w:rsidR="00B72081">
        <w:rPr>
          <w:rFonts w:ascii="Arial" w:eastAsia="Arial" w:hAnsi="Arial" w:cs="Arial"/>
          <w:b/>
          <w:bCs/>
          <w:color w:val="000000" w:themeColor="text1"/>
          <w:sz w:val="24"/>
          <w:szCs w:val="24"/>
        </w:rPr>
        <w:t xml:space="preserve"> </w:t>
      </w:r>
      <w:proofErr w:type="spellStart"/>
      <w:r>
        <w:rPr>
          <w:rFonts w:ascii="Arial" w:eastAsia="Arial" w:hAnsi="Arial" w:cs="Arial"/>
          <w:b/>
          <w:bCs/>
          <w:color w:val="000000" w:themeColor="text1"/>
          <w:sz w:val="24"/>
          <w:szCs w:val="24"/>
        </w:rPr>
        <w:t>Manaus</w:t>
      </w:r>
      <w:proofErr w:type="spellEnd"/>
      <w:r>
        <w:rPr>
          <w:rFonts w:ascii="Arial" w:eastAsia="Arial" w:hAnsi="Arial" w:cs="Arial"/>
          <w:b/>
          <w:bCs/>
          <w:color w:val="000000" w:themeColor="text1"/>
          <w:sz w:val="24"/>
          <w:szCs w:val="24"/>
        </w:rPr>
        <w:t xml:space="preserve"> </w:t>
      </w:r>
    </w:p>
    <w:p w14:paraId="68DFC549" w14:textId="7EC2A4E3" w:rsidR="00C751A0" w:rsidRPr="00213273" w:rsidRDefault="00213273" w:rsidP="00213273">
      <w:pPr>
        <w:pStyle w:val="Prrafodelista"/>
        <w:numPr>
          <w:ilvl w:val="0"/>
          <w:numId w:val="35"/>
        </w:numPr>
        <w:spacing w:after="0"/>
        <w:jc w:val="both"/>
        <w:rPr>
          <w:rFonts w:ascii="Arial" w:eastAsia="Arial" w:hAnsi="Arial" w:cs="Arial"/>
        </w:rPr>
      </w:pPr>
      <w:r w:rsidRPr="00213273">
        <w:rPr>
          <w:rFonts w:ascii="Arial" w:eastAsia="Arial" w:hAnsi="Arial" w:cs="Arial"/>
          <w:color w:val="000000"/>
        </w:rPr>
        <w:t xml:space="preserve">Desayuno </w:t>
      </w:r>
      <w:r>
        <w:rPr>
          <w:rFonts w:ascii="Arial" w:eastAsia="Arial" w:hAnsi="Arial" w:cs="Arial"/>
          <w:color w:val="000000"/>
        </w:rPr>
        <w:t>y mañana libre para nadar, relajarse o disfrutar de las instalaciones del Lodge.</w:t>
      </w:r>
    </w:p>
    <w:p w14:paraId="08EDEA26" w14:textId="7CEDEB50" w:rsidR="00213273" w:rsidRPr="00213273" w:rsidRDefault="00B72081" w:rsidP="00213273">
      <w:pPr>
        <w:pStyle w:val="Prrafodelista"/>
        <w:numPr>
          <w:ilvl w:val="0"/>
          <w:numId w:val="35"/>
        </w:numPr>
        <w:spacing w:after="0"/>
        <w:jc w:val="both"/>
        <w:rPr>
          <w:rFonts w:ascii="Arial" w:eastAsia="Arial" w:hAnsi="Arial" w:cs="Arial"/>
        </w:rPr>
      </w:pPr>
      <w:r>
        <w:rPr>
          <w:rFonts w:ascii="Arial" w:eastAsia="Arial" w:hAnsi="Arial" w:cs="Arial"/>
          <w:color w:val="000000"/>
        </w:rPr>
        <w:t>S</w:t>
      </w:r>
      <w:r w:rsidR="00213273">
        <w:rPr>
          <w:rFonts w:ascii="Arial" w:eastAsia="Arial" w:hAnsi="Arial" w:cs="Arial"/>
          <w:color w:val="000000"/>
        </w:rPr>
        <w:t xml:space="preserve">alida hacia </w:t>
      </w:r>
      <w:proofErr w:type="spellStart"/>
      <w:r w:rsidR="00213273">
        <w:rPr>
          <w:rFonts w:ascii="Arial" w:eastAsia="Arial" w:hAnsi="Arial" w:cs="Arial"/>
          <w:color w:val="000000"/>
        </w:rPr>
        <w:t>Manaus</w:t>
      </w:r>
      <w:proofErr w:type="spellEnd"/>
      <w:r w:rsidR="00213273">
        <w:rPr>
          <w:rFonts w:ascii="Arial" w:eastAsia="Arial" w:hAnsi="Arial" w:cs="Arial"/>
          <w:color w:val="000000"/>
        </w:rPr>
        <w:t>.</w:t>
      </w:r>
    </w:p>
    <w:p w14:paraId="56544185" w14:textId="7D21C3C4" w:rsidR="00213273" w:rsidRPr="00213273" w:rsidRDefault="00213273" w:rsidP="00213273">
      <w:pPr>
        <w:pStyle w:val="Prrafodelista"/>
        <w:numPr>
          <w:ilvl w:val="0"/>
          <w:numId w:val="35"/>
        </w:numPr>
        <w:spacing w:after="0"/>
        <w:jc w:val="both"/>
        <w:rPr>
          <w:rFonts w:ascii="Arial" w:eastAsia="Arial" w:hAnsi="Arial" w:cs="Arial"/>
        </w:rPr>
      </w:pPr>
      <w:r>
        <w:rPr>
          <w:rFonts w:ascii="Arial" w:eastAsia="Arial" w:hAnsi="Arial" w:cs="Arial"/>
          <w:color w:val="000000"/>
        </w:rPr>
        <w:t>Alojamiento.</w:t>
      </w:r>
    </w:p>
    <w:p w14:paraId="6AC10039" w14:textId="77777777" w:rsidR="00213273" w:rsidRDefault="00213273" w:rsidP="00213273">
      <w:pPr>
        <w:spacing w:after="0"/>
        <w:jc w:val="both"/>
        <w:rPr>
          <w:rFonts w:ascii="Arial" w:eastAsia="Arial" w:hAnsi="Arial" w:cs="Arial"/>
        </w:rPr>
      </w:pPr>
    </w:p>
    <w:p w14:paraId="0885C998" w14:textId="7A18930E" w:rsidR="00213273" w:rsidRPr="003C6FEA" w:rsidRDefault="00213273" w:rsidP="00213273">
      <w:pPr>
        <w:shd w:val="clear" w:color="auto" w:fill="9BBB59" w:themeFill="accent3"/>
        <w:jc w:val="both"/>
        <w:rPr>
          <w:rFonts w:ascii="Arial" w:eastAsia="Arial" w:hAnsi="Arial" w:cs="Arial"/>
          <w:b/>
          <w:bCs/>
          <w:sz w:val="24"/>
          <w:szCs w:val="24"/>
        </w:rPr>
      </w:pPr>
      <w:r w:rsidRPr="003C6FEA">
        <w:rPr>
          <w:rFonts w:ascii="Arial" w:eastAsia="Arial" w:hAnsi="Arial" w:cs="Arial"/>
          <w:b/>
          <w:bCs/>
          <w:sz w:val="24"/>
          <w:szCs w:val="24"/>
        </w:rPr>
        <w:t xml:space="preserve">Día </w:t>
      </w:r>
      <w:r>
        <w:rPr>
          <w:rFonts w:ascii="Arial" w:eastAsia="Arial" w:hAnsi="Arial" w:cs="Arial"/>
          <w:b/>
          <w:bCs/>
          <w:sz w:val="24"/>
          <w:szCs w:val="24"/>
        </w:rPr>
        <w:t>10:</w:t>
      </w:r>
      <w:r w:rsidRPr="003C6FEA">
        <w:rPr>
          <w:rFonts w:ascii="Arial" w:eastAsia="Arial" w:hAnsi="Arial" w:cs="Arial"/>
          <w:b/>
          <w:bCs/>
          <w:sz w:val="24"/>
          <w:szCs w:val="24"/>
        </w:rPr>
        <w:t xml:space="preserve"> </w:t>
      </w:r>
      <w:proofErr w:type="spellStart"/>
      <w:r>
        <w:rPr>
          <w:rFonts w:ascii="Arial" w:eastAsia="Arial" w:hAnsi="Arial" w:cs="Arial"/>
          <w:b/>
          <w:bCs/>
          <w:color w:val="000000" w:themeColor="text1"/>
          <w:sz w:val="24"/>
          <w:szCs w:val="24"/>
        </w:rPr>
        <w:t>Manaus</w:t>
      </w:r>
      <w:proofErr w:type="spellEnd"/>
      <w:r>
        <w:rPr>
          <w:rFonts w:ascii="Arial" w:eastAsia="Arial" w:hAnsi="Arial" w:cs="Arial"/>
          <w:b/>
          <w:bCs/>
          <w:color w:val="000000" w:themeColor="text1"/>
          <w:sz w:val="24"/>
          <w:szCs w:val="24"/>
        </w:rPr>
        <w:t xml:space="preserve"> </w:t>
      </w:r>
    </w:p>
    <w:p w14:paraId="6DA482F9" w14:textId="77777777" w:rsidR="00213273" w:rsidRPr="00213273" w:rsidRDefault="00213273" w:rsidP="00213273">
      <w:pPr>
        <w:pStyle w:val="Prrafodelista"/>
        <w:numPr>
          <w:ilvl w:val="0"/>
          <w:numId w:val="36"/>
        </w:numPr>
        <w:spacing w:after="0"/>
        <w:jc w:val="both"/>
        <w:rPr>
          <w:rFonts w:ascii="Arial" w:eastAsia="Arial" w:hAnsi="Arial" w:cs="Arial"/>
        </w:rPr>
      </w:pPr>
      <w:r w:rsidRPr="00213273">
        <w:rPr>
          <w:rFonts w:ascii="Arial" w:eastAsia="Arial" w:hAnsi="Arial" w:cs="Arial"/>
          <w:color w:val="000000"/>
        </w:rPr>
        <w:t>Desayuno</w:t>
      </w:r>
      <w:r>
        <w:rPr>
          <w:rFonts w:ascii="Arial" w:eastAsia="Arial" w:hAnsi="Arial" w:cs="Arial"/>
          <w:color w:val="000000"/>
        </w:rPr>
        <w:t xml:space="preserve"> </w:t>
      </w:r>
      <w:r w:rsidRPr="00213273">
        <w:rPr>
          <w:rFonts w:ascii="Arial" w:eastAsia="Arial" w:hAnsi="Arial" w:cs="Arial"/>
          <w:color w:val="000000"/>
        </w:rPr>
        <w:t xml:space="preserve">buffet servido en el restaurante del hotel. </w:t>
      </w:r>
    </w:p>
    <w:p w14:paraId="0B81AAE5" w14:textId="30EE949B" w:rsidR="00213273" w:rsidRPr="00213273" w:rsidRDefault="00213273" w:rsidP="00213273">
      <w:pPr>
        <w:pStyle w:val="Prrafodelista"/>
        <w:numPr>
          <w:ilvl w:val="0"/>
          <w:numId w:val="36"/>
        </w:numPr>
        <w:spacing w:after="0"/>
        <w:jc w:val="both"/>
        <w:rPr>
          <w:rFonts w:ascii="Arial" w:eastAsia="Arial" w:hAnsi="Arial" w:cs="Arial"/>
        </w:rPr>
      </w:pPr>
      <w:r w:rsidRPr="00213273">
        <w:rPr>
          <w:rFonts w:ascii="Arial" w:eastAsia="Arial" w:hAnsi="Arial" w:cs="Arial"/>
          <w:color w:val="000000"/>
        </w:rPr>
        <w:t xml:space="preserve">Traslado privado al aeropuerto de </w:t>
      </w:r>
      <w:proofErr w:type="spellStart"/>
      <w:r w:rsidRPr="00213273">
        <w:rPr>
          <w:rFonts w:ascii="Arial" w:eastAsia="Arial" w:hAnsi="Arial" w:cs="Arial"/>
          <w:color w:val="000000"/>
        </w:rPr>
        <w:t>Manaus</w:t>
      </w:r>
      <w:proofErr w:type="spellEnd"/>
      <w:r w:rsidRPr="00213273">
        <w:rPr>
          <w:rFonts w:ascii="Arial" w:eastAsia="Arial" w:hAnsi="Arial" w:cs="Arial"/>
          <w:color w:val="000000"/>
        </w:rPr>
        <w:t xml:space="preserve"> (MAO)</w:t>
      </w:r>
      <w:r>
        <w:rPr>
          <w:rFonts w:ascii="Arial" w:eastAsia="Arial" w:hAnsi="Arial" w:cs="Arial"/>
          <w:color w:val="000000"/>
        </w:rPr>
        <w:t xml:space="preserve"> para tomar vuelo a su ciudad de Origen. (Vuelo no incluido).</w:t>
      </w:r>
    </w:p>
    <w:p w14:paraId="0DA0A30F" w14:textId="654663B0" w:rsidR="00213273" w:rsidRPr="003C6FEA" w:rsidRDefault="00C17FF5" w:rsidP="00213273">
      <w:pPr>
        <w:spacing w:after="0" w:line="278" w:lineRule="auto"/>
        <w:jc w:val="right"/>
        <w:rPr>
          <w:rFonts w:ascii="Arial" w:hAnsi="Arial" w:cs="Arial"/>
          <w:b/>
          <w:bCs/>
          <w:i/>
          <w:iCs/>
          <w:color w:val="4F6228" w:themeColor="accent3" w:themeShade="80"/>
        </w:rPr>
      </w:pPr>
      <w:r w:rsidRPr="00213273">
        <w:rPr>
          <w:rFonts w:ascii="Arial" w:hAnsi="Arial" w:cs="Arial"/>
          <w:b/>
          <w:bCs/>
          <w:i/>
          <w:iCs/>
          <w:sz w:val="24"/>
          <w:szCs w:val="24"/>
        </w:rPr>
        <w:t xml:space="preserve">Fin de los </w:t>
      </w:r>
      <w:r w:rsidR="00213273" w:rsidRPr="00213273">
        <w:rPr>
          <w:rFonts w:ascii="Arial" w:hAnsi="Arial" w:cs="Arial"/>
          <w:b/>
          <w:bCs/>
          <w:i/>
          <w:iCs/>
          <w:sz w:val="24"/>
          <w:szCs w:val="24"/>
        </w:rPr>
        <w:t xml:space="preserve">servicios </w:t>
      </w:r>
      <w:r w:rsidR="00213273" w:rsidRPr="003F4BC4">
        <w:rPr>
          <w:rFonts w:ascii="Arial" w:hAnsi="Arial" w:cs="Arial"/>
          <w:b/>
          <w:bCs/>
          <w:i/>
          <w:iCs/>
        </w:rPr>
        <w:t>¡</w:t>
      </w:r>
      <w:r w:rsidR="00213273" w:rsidRPr="003C6FEA">
        <w:rPr>
          <w:rFonts w:ascii="Arial" w:hAnsi="Arial" w:cs="Arial"/>
          <w:b/>
          <w:bCs/>
          <w:i/>
          <w:iCs/>
          <w:color w:val="4F6228" w:themeColor="accent3" w:themeShade="80"/>
        </w:rPr>
        <w:t>Cada viaje, Una Experiencia que deja Huella!</w:t>
      </w:r>
    </w:p>
    <w:p w14:paraId="3B8C884C" w14:textId="77777777" w:rsidR="00B72081" w:rsidRDefault="00B72081" w:rsidP="003F4BC4">
      <w:pPr>
        <w:spacing w:after="0"/>
        <w:jc w:val="center"/>
        <w:rPr>
          <w:rFonts w:ascii="Arial" w:eastAsia="Arial" w:hAnsi="Arial" w:cs="Arial"/>
          <w:b/>
          <w:bCs/>
          <w:color w:val="4F4F00"/>
          <w:sz w:val="28"/>
          <w:szCs w:val="28"/>
        </w:rPr>
      </w:pPr>
    </w:p>
    <w:p w14:paraId="27F5EA26" w14:textId="4E695FC9" w:rsidR="002E3FA9" w:rsidRPr="00213273" w:rsidRDefault="002E3FA9" w:rsidP="003F4BC4">
      <w:pPr>
        <w:spacing w:after="0"/>
        <w:jc w:val="center"/>
        <w:rPr>
          <w:rFonts w:ascii="Arial" w:eastAsia="Arial" w:hAnsi="Arial" w:cs="Arial"/>
          <w:b/>
          <w:bCs/>
          <w:color w:val="4F4F00"/>
          <w:sz w:val="28"/>
          <w:szCs w:val="28"/>
        </w:rPr>
      </w:pPr>
      <w:r w:rsidRPr="00213273">
        <w:rPr>
          <w:rFonts w:ascii="Arial" w:eastAsia="Arial" w:hAnsi="Arial" w:cs="Arial"/>
          <w:b/>
          <w:bCs/>
          <w:color w:val="4F4F00"/>
          <w:sz w:val="28"/>
          <w:szCs w:val="28"/>
        </w:rPr>
        <w:t>PRECIO POR PERSONA EN DÓLARES AMERICANOS</w:t>
      </w:r>
    </w:p>
    <w:p w14:paraId="20248A93" w14:textId="03353862" w:rsidR="002E3FA9" w:rsidRPr="003F4BC4" w:rsidRDefault="002E3FA9" w:rsidP="003F4BC4">
      <w:pPr>
        <w:spacing w:after="0"/>
        <w:jc w:val="center"/>
        <w:rPr>
          <w:rFonts w:ascii="Arial" w:eastAsia="Arial" w:hAnsi="Arial" w:cs="Arial"/>
          <w:b/>
          <w:bCs/>
          <w:sz w:val="24"/>
          <w:szCs w:val="24"/>
        </w:rPr>
      </w:pPr>
      <w:r w:rsidRPr="00482012">
        <w:rPr>
          <w:rFonts w:ascii="Arial" w:eastAsia="Arial" w:hAnsi="Arial" w:cs="Arial"/>
          <w:b/>
          <w:bCs/>
          <w:sz w:val="24"/>
          <w:szCs w:val="24"/>
          <w:highlight w:val="green"/>
        </w:rPr>
        <w:t>**Operación mínimo 2 personas</w:t>
      </w:r>
      <w:r w:rsidR="002D7ADA" w:rsidRPr="00482012">
        <w:rPr>
          <w:rFonts w:ascii="Arial" w:eastAsia="Arial" w:hAnsi="Arial" w:cs="Arial"/>
          <w:b/>
          <w:bCs/>
          <w:sz w:val="24"/>
          <w:szCs w:val="24"/>
          <w:highlight w:val="green"/>
        </w:rPr>
        <w:t>**</w:t>
      </w:r>
    </w:p>
    <w:p w14:paraId="6186A116" w14:textId="77777777" w:rsidR="00FF146E" w:rsidRPr="003F4BC4" w:rsidRDefault="00FF146E" w:rsidP="003F4BC4">
      <w:pPr>
        <w:spacing w:after="0"/>
        <w:jc w:val="both"/>
        <w:rPr>
          <w:rFonts w:ascii="Arial" w:eastAsia="Arial" w:hAnsi="Arial" w:cs="Arial"/>
          <w:b/>
          <w:bCs/>
        </w:rPr>
      </w:pPr>
    </w:p>
    <w:tbl>
      <w:tblPr>
        <w:tblStyle w:val="Tablaconcuadrcula"/>
        <w:tblW w:w="0" w:type="auto"/>
        <w:tblLook w:val="04A0" w:firstRow="1" w:lastRow="0" w:firstColumn="1" w:lastColumn="0" w:noHBand="0" w:noVBand="1"/>
      </w:tblPr>
      <w:tblGrid>
        <w:gridCol w:w="2405"/>
        <w:gridCol w:w="1843"/>
        <w:gridCol w:w="1559"/>
        <w:gridCol w:w="1919"/>
        <w:gridCol w:w="1932"/>
      </w:tblGrid>
      <w:tr w:rsidR="00FF146E" w:rsidRPr="003F4BC4" w14:paraId="22A1CDA2" w14:textId="77777777" w:rsidTr="00EA58A8">
        <w:tc>
          <w:tcPr>
            <w:tcW w:w="9658" w:type="dxa"/>
            <w:gridSpan w:val="5"/>
            <w:shd w:val="clear" w:color="auto" w:fill="92D050"/>
          </w:tcPr>
          <w:p w14:paraId="0120D881" w14:textId="2A7E614B" w:rsidR="00FF146E" w:rsidRPr="00EA58A8" w:rsidRDefault="00FF146E" w:rsidP="00611F5A">
            <w:pPr>
              <w:jc w:val="center"/>
              <w:rPr>
                <w:rFonts w:ascii="Arial" w:eastAsia="Arial" w:hAnsi="Arial" w:cs="Arial"/>
                <w:b/>
                <w:bCs/>
                <w:color w:val="000000" w:themeColor="text1"/>
                <w:sz w:val="28"/>
                <w:szCs w:val="28"/>
              </w:rPr>
            </w:pPr>
            <w:r w:rsidRPr="00EA58A8">
              <w:rPr>
                <w:rFonts w:ascii="Arial" w:eastAsia="Arial" w:hAnsi="Arial" w:cs="Arial"/>
                <w:b/>
                <w:bCs/>
                <w:color w:val="000000" w:themeColor="text1"/>
                <w:sz w:val="28"/>
                <w:szCs w:val="28"/>
              </w:rPr>
              <w:t xml:space="preserve">VIGENCIA: 02 de enero </w:t>
            </w:r>
            <w:r w:rsidR="00D33414" w:rsidRPr="00EA58A8">
              <w:rPr>
                <w:rFonts w:ascii="Arial" w:eastAsia="Arial" w:hAnsi="Arial" w:cs="Arial"/>
                <w:b/>
                <w:bCs/>
                <w:color w:val="000000" w:themeColor="text1"/>
                <w:sz w:val="28"/>
                <w:szCs w:val="28"/>
              </w:rPr>
              <w:t>al 31</w:t>
            </w:r>
            <w:r w:rsidRPr="00EA58A8">
              <w:rPr>
                <w:rFonts w:ascii="Arial" w:eastAsia="Arial" w:hAnsi="Arial" w:cs="Arial"/>
                <w:b/>
                <w:bCs/>
                <w:color w:val="000000" w:themeColor="text1"/>
                <w:sz w:val="28"/>
                <w:szCs w:val="28"/>
              </w:rPr>
              <w:t xml:space="preserve"> de mayo 2027</w:t>
            </w:r>
          </w:p>
          <w:p w14:paraId="74C76A83" w14:textId="17CADE60" w:rsidR="009E1AA9" w:rsidRPr="00EA58A8" w:rsidRDefault="009E1AA9" w:rsidP="00611F5A">
            <w:pPr>
              <w:jc w:val="center"/>
              <w:rPr>
                <w:rFonts w:ascii="Arial" w:eastAsia="Arial" w:hAnsi="Arial" w:cs="Arial"/>
                <w:b/>
                <w:bCs/>
                <w:color w:val="000000" w:themeColor="text1"/>
                <w:sz w:val="28"/>
                <w:szCs w:val="28"/>
              </w:rPr>
            </w:pPr>
            <w:r w:rsidRPr="00EA58A8">
              <w:rPr>
                <w:rFonts w:ascii="Arial" w:eastAsia="Arial" w:hAnsi="Arial" w:cs="Arial"/>
                <w:b/>
                <w:bCs/>
                <w:color w:val="000000" w:themeColor="text1"/>
                <w:sz w:val="28"/>
                <w:szCs w:val="28"/>
              </w:rPr>
              <w:t xml:space="preserve">*SALIDAS DIARIAS* </w:t>
            </w:r>
          </w:p>
          <w:p w14:paraId="1465DB7C" w14:textId="3A6F292A" w:rsidR="00FF146E" w:rsidRPr="003F4BC4" w:rsidRDefault="00FF146E" w:rsidP="003F4BC4">
            <w:pPr>
              <w:jc w:val="both"/>
              <w:rPr>
                <w:rFonts w:ascii="Arial" w:eastAsia="Arial" w:hAnsi="Arial" w:cs="Arial"/>
                <w:b/>
                <w:bCs/>
              </w:rPr>
            </w:pPr>
          </w:p>
        </w:tc>
      </w:tr>
      <w:tr w:rsidR="00FF146E" w:rsidRPr="003F4BC4" w14:paraId="56A8DFF1" w14:textId="77777777" w:rsidTr="004B077C">
        <w:tc>
          <w:tcPr>
            <w:tcW w:w="2405" w:type="dxa"/>
            <w:shd w:val="clear" w:color="auto" w:fill="EAF1DD" w:themeFill="accent3" w:themeFillTint="33"/>
          </w:tcPr>
          <w:p w14:paraId="345A926C" w14:textId="7BB26309" w:rsidR="00FF146E" w:rsidRPr="003F4BC4" w:rsidRDefault="00FF146E" w:rsidP="00611F5A">
            <w:pPr>
              <w:jc w:val="center"/>
              <w:rPr>
                <w:rFonts w:ascii="Arial" w:eastAsia="Arial" w:hAnsi="Arial" w:cs="Arial"/>
                <w:b/>
                <w:bCs/>
              </w:rPr>
            </w:pPr>
            <w:r w:rsidRPr="003F4BC4">
              <w:rPr>
                <w:rFonts w:ascii="Arial" w:eastAsia="Arial" w:hAnsi="Arial" w:cs="Arial"/>
                <w:b/>
                <w:bCs/>
              </w:rPr>
              <w:t>CATEGORIA</w:t>
            </w:r>
          </w:p>
        </w:tc>
        <w:tc>
          <w:tcPr>
            <w:tcW w:w="1843" w:type="dxa"/>
            <w:shd w:val="clear" w:color="auto" w:fill="EAF1DD" w:themeFill="accent3" w:themeFillTint="33"/>
          </w:tcPr>
          <w:p w14:paraId="11B01985" w14:textId="058E4CBB" w:rsidR="00FF146E" w:rsidRPr="003F4BC4" w:rsidRDefault="00FF146E" w:rsidP="00611F5A">
            <w:pPr>
              <w:jc w:val="center"/>
              <w:rPr>
                <w:rFonts w:ascii="Arial" w:eastAsia="Arial" w:hAnsi="Arial" w:cs="Arial"/>
                <w:b/>
                <w:bCs/>
              </w:rPr>
            </w:pPr>
            <w:r w:rsidRPr="003F4BC4">
              <w:rPr>
                <w:rFonts w:ascii="Arial" w:eastAsia="Arial" w:hAnsi="Arial" w:cs="Arial"/>
                <w:b/>
                <w:bCs/>
              </w:rPr>
              <w:t>SENCILLA</w:t>
            </w:r>
          </w:p>
        </w:tc>
        <w:tc>
          <w:tcPr>
            <w:tcW w:w="1559" w:type="dxa"/>
            <w:shd w:val="clear" w:color="auto" w:fill="EAF1DD" w:themeFill="accent3" w:themeFillTint="33"/>
          </w:tcPr>
          <w:p w14:paraId="2BCFC674" w14:textId="3F224A2C" w:rsidR="00FF146E" w:rsidRPr="003F4BC4" w:rsidRDefault="00FF146E" w:rsidP="00611F5A">
            <w:pPr>
              <w:jc w:val="center"/>
              <w:rPr>
                <w:rFonts w:ascii="Arial" w:eastAsia="Arial" w:hAnsi="Arial" w:cs="Arial"/>
                <w:b/>
                <w:bCs/>
              </w:rPr>
            </w:pPr>
            <w:r w:rsidRPr="003F4BC4">
              <w:rPr>
                <w:rFonts w:ascii="Arial" w:eastAsia="Arial" w:hAnsi="Arial" w:cs="Arial"/>
                <w:b/>
                <w:bCs/>
              </w:rPr>
              <w:t>DOBLE</w:t>
            </w:r>
          </w:p>
        </w:tc>
        <w:tc>
          <w:tcPr>
            <w:tcW w:w="1919" w:type="dxa"/>
            <w:shd w:val="clear" w:color="auto" w:fill="EAF1DD" w:themeFill="accent3" w:themeFillTint="33"/>
          </w:tcPr>
          <w:p w14:paraId="5CFD2063" w14:textId="21844238" w:rsidR="00FF146E" w:rsidRPr="003F4BC4" w:rsidRDefault="00FF146E" w:rsidP="00611F5A">
            <w:pPr>
              <w:jc w:val="center"/>
              <w:rPr>
                <w:rFonts w:ascii="Arial" w:eastAsia="Arial" w:hAnsi="Arial" w:cs="Arial"/>
                <w:b/>
                <w:bCs/>
              </w:rPr>
            </w:pPr>
            <w:r w:rsidRPr="003F4BC4">
              <w:rPr>
                <w:rFonts w:ascii="Arial" w:eastAsia="Arial" w:hAnsi="Arial" w:cs="Arial"/>
                <w:b/>
                <w:bCs/>
              </w:rPr>
              <w:t>TRIPLE</w:t>
            </w:r>
          </w:p>
        </w:tc>
        <w:tc>
          <w:tcPr>
            <w:tcW w:w="1932" w:type="dxa"/>
            <w:shd w:val="clear" w:color="auto" w:fill="EAF1DD" w:themeFill="accent3" w:themeFillTint="33"/>
          </w:tcPr>
          <w:p w14:paraId="1F8EF5F8" w14:textId="69ED15B7" w:rsidR="00FF146E" w:rsidRPr="003F4BC4" w:rsidRDefault="00FF146E" w:rsidP="00611F5A">
            <w:pPr>
              <w:jc w:val="center"/>
              <w:rPr>
                <w:rFonts w:ascii="Arial" w:eastAsia="Arial" w:hAnsi="Arial" w:cs="Arial"/>
                <w:b/>
                <w:bCs/>
              </w:rPr>
            </w:pPr>
            <w:r w:rsidRPr="003F4BC4">
              <w:rPr>
                <w:rFonts w:ascii="Arial" w:eastAsia="Arial" w:hAnsi="Arial" w:cs="Arial"/>
                <w:b/>
                <w:bCs/>
              </w:rPr>
              <w:t>Niños</w:t>
            </w:r>
          </w:p>
          <w:p w14:paraId="75D06468" w14:textId="5424B70B" w:rsidR="00FF146E" w:rsidRPr="003F4BC4" w:rsidRDefault="00FF146E" w:rsidP="00611F5A">
            <w:pPr>
              <w:jc w:val="center"/>
              <w:rPr>
                <w:rFonts w:ascii="Arial" w:eastAsia="Arial" w:hAnsi="Arial" w:cs="Arial"/>
                <w:b/>
                <w:bCs/>
              </w:rPr>
            </w:pPr>
            <w:r w:rsidRPr="003F4BC4">
              <w:rPr>
                <w:rFonts w:ascii="Arial" w:eastAsia="Arial" w:hAnsi="Arial" w:cs="Arial"/>
                <w:b/>
                <w:bCs/>
              </w:rPr>
              <w:t>(1 a 3 años)</w:t>
            </w:r>
          </w:p>
        </w:tc>
      </w:tr>
      <w:tr w:rsidR="00FF146E" w:rsidRPr="003F4BC4" w14:paraId="1BE45011" w14:textId="77777777" w:rsidTr="004B077C">
        <w:tc>
          <w:tcPr>
            <w:tcW w:w="2405" w:type="dxa"/>
          </w:tcPr>
          <w:p w14:paraId="27A40BA0" w14:textId="6B91B705" w:rsidR="00FF146E" w:rsidRPr="003F4BC4" w:rsidRDefault="00FF146E" w:rsidP="003F4BC4">
            <w:pPr>
              <w:jc w:val="both"/>
              <w:rPr>
                <w:rFonts w:ascii="Arial" w:eastAsia="Arial" w:hAnsi="Arial" w:cs="Arial"/>
                <w:b/>
                <w:bCs/>
              </w:rPr>
            </w:pPr>
            <w:r w:rsidRPr="003F4BC4">
              <w:rPr>
                <w:rFonts w:ascii="Arial" w:eastAsia="Arial" w:hAnsi="Arial" w:cs="Arial"/>
                <w:b/>
                <w:bCs/>
              </w:rPr>
              <w:t xml:space="preserve">Turista </w:t>
            </w:r>
          </w:p>
        </w:tc>
        <w:tc>
          <w:tcPr>
            <w:tcW w:w="1843" w:type="dxa"/>
          </w:tcPr>
          <w:p w14:paraId="5B5EC241" w14:textId="10D5D795" w:rsidR="00FF146E" w:rsidRPr="003F4BC4" w:rsidRDefault="004B077C" w:rsidP="00611F5A">
            <w:pPr>
              <w:jc w:val="center"/>
              <w:rPr>
                <w:rFonts w:ascii="Arial" w:eastAsia="Arial" w:hAnsi="Arial" w:cs="Arial"/>
                <w:b/>
                <w:bCs/>
              </w:rPr>
            </w:pPr>
            <w:r>
              <w:rPr>
                <w:rFonts w:ascii="Arial" w:eastAsia="Arial" w:hAnsi="Arial" w:cs="Arial"/>
                <w:b/>
                <w:bCs/>
              </w:rPr>
              <w:t>4.030</w:t>
            </w:r>
          </w:p>
        </w:tc>
        <w:tc>
          <w:tcPr>
            <w:tcW w:w="1559" w:type="dxa"/>
          </w:tcPr>
          <w:p w14:paraId="5D4F1C3E" w14:textId="011C41BE" w:rsidR="00FF146E" w:rsidRPr="003F4BC4" w:rsidRDefault="004B077C" w:rsidP="00611F5A">
            <w:pPr>
              <w:jc w:val="center"/>
              <w:rPr>
                <w:rFonts w:ascii="Arial" w:eastAsia="Arial" w:hAnsi="Arial" w:cs="Arial"/>
                <w:b/>
                <w:bCs/>
              </w:rPr>
            </w:pPr>
            <w:r>
              <w:rPr>
                <w:rFonts w:ascii="Arial" w:eastAsia="Arial" w:hAnsi="Arial" w:cs="Arial"/>
                <w:b/>
                <w:bCs/>
              </w:rPr>
              <w:t>2.520</w:t>
            </w:r>
          </w:p>
        </w:tc>
        <w:tc>
          <w:tcPr>
            <w:tcW w:w="1919" w:type="dxa"/>
          </w:tcPr>
          <w:p w14:paraId="3EFB4E31" w14:textId="0CF263F4" w:rsidR="00FF146E" w:rsidRPr="003F4BC4" w:rsidRDefault="004B077C" w:rsidP="004B077C">
            <w:pPr>
              <w:jc w:val="center"/>
              <w:rPr>
                <w:rFonts w:ascii="Arial" w:eastAsia="Arial" w:hAnsi="Arial" w:cs="Arial"/>
                <w:b/>
                <w:bCs/>
              </w:rPr>
            </w:pPr>
            <w:r>
              <w:rPr>
                <w:rFonts w:ascii="Arial" w:eastAsia="Arial" w:hAnsi="Arial" w:cs="Arial"/>
                <w:b/>
                <w:bCs/>
              </w:rPr>
              <w:t>Bajo Solicitud</w:t>
            </w:r>
          </w:p>
        </w:tc>
        <w:tc>
          <w:tcPr>
            <w:tcW w:w="1932" w:type="dxa"/>
          </w:tcPr>
          <w:p w14:paraId="49F37535" w14:textId="07FA8786" w:rsidR="00FF146E" w:rsidRPr="003F4BC4" w:rsidRDefault="004B077C" w:rsidP="00611F5A">
            <w:pPr>
              <w:jc w:val="center"/>
              <w:rPr>
                <w:rFonts w:ascii="Arial" w:eastAsia="Arial" w:hAnsi="Arial" w:cs="Arial"/>
                <w:b/>
                <w:bCs/>
              </w:rPr>
            </w:pPr>
            <w:r>
              <w:rPr>
                <w:rFonts w:ascii="Arial" w:eastAsia="Arial" w:hAnsi="Arial" w:cs="Arial"/>
                <w:b/>
                <w:bCs/>
              </w:rPr>
              <w:t>920</w:t>
            </w:r>
          </w:p>
        </w:tc>
      </w:tr>
      <w:tr w:rsidR="00FF146E" w:rsidRPr="003F4BC4" w14:paraId="06B5BEDB" w14:textId="77777777" w:rsidTr="004B077C">
        <w:tc>
          <w:tcPr>
            <w:tcW w:w="2405" w:type="dxa"/>
          </w:tcPr>
          <w:p w14:paraId="20E05F8A" w14:textId="704B0524" w:rsidR="00FF146E" w:rsidRPr="003F4BC4" w:rsidRDefault="00FF146E" w:rsidP="003F4BC4">
            <w:pPr>
              <w:jc w:val="both"/>
              <w:rPr>
                <w:rFonts w:ascii="Arial" w:eastAsia="Arial" w:hAnsi="Arial" w:cs="Arial"/>
                <w:b/>
                <w:bCs/>
              </w:rPr>
            </w:pPr>
            <w:r w:rsidRPr="003F4BC4">
              <w:rPr>
                <w:rFonts w:ascii="Arial" w:eastAsia="Arial" w:hAnsi="Arial" w:cs="Arial"/>
                <w:b/>
                <w:bCs/>
              </w:rPr>
              <w:t xml:space="preserve">Turista Superior </w:t>
            </w:r>
          </w:p>
        </w:tc>
        <w:tc>
          <w:tcPr>
            <w:tcW w:w="1843" w:type="dxa"/>
          </w:tcPr>
          <w:p w14:paraId="5ABDEFEC" w14:textId="10D6FF34" w:rsidR="00FF146E" w:rsidRPr="003F4BC4" w:rsidRDefault="004B077C" w:rsidP="00611F5A">
            <w:pPr>
              <w:jc w:val="center"/>
              <w:rPr>
                <w:rFonts w:ascii="Arial" w:eastAsia="Arial" w:hAnsi="Arial" w:cs="Arial"/>
                <w:b/>
                <w:bCs/>
              </w:rPr>
            </w:pPr>
            <w:r>
              <w:rPr>
                <w:rFonts w:ascii="Arial" w:eastAsia="Arial" w:hAnsi="Arial" w:cs="Arial"/>
                <w:b/>
                <w:bCs/>
              </w:rPr>
              <w:t>4.340</w:t>
            </w:r>
          </w:p>
        </w:tc>
        <w:tc>
          <w:tcPr>
            <w:tcW w:w="1559" w:type="dxa"/>
          </w:tcPr>
          <w:p w14:paraId="43AA12D1" w14:textId="2460C1B2" w:rsidR="00FF146E" w:rsidRPr="003F4BC4" w:rsidRDefault="004B077C" w:rsidP="00611F5A">
            <w:pPr>
              <w:jc w:val="center"/>
              <w:rPr>
                <w:rFonts w:ascii="Arial" w:eastAsia="Arial" w:hAnsi="Arial" w:cs="Arial"/>
                <w:b/>
                <w:bCs/>
              </w:rPr>
            </w:pPr>
            <w:r>
              <w:rPr>
                <w:rFonts w:ascii="Arial" w:eastAsia="Arial" w:hAnsi="Arial" w:cs="Arial"/>
                <w:b/>
                <w:bCs/>
              </w:rPr>
              <w:t>2.67</w:t>
            </w:r>
            <w:r w:rsidR="00C17CDD">
              <w:rPr>
                <w:rFonts w:ascii="Arial" w:eastAsia="Arial" w:hAnsi="Arial" w:cs="Arial"/>
                <w:b/>
                <w:bCs/>
              </w:rPr>
              <w:t>5</w:t>
            </w:r>
          </w:p>
        </w:tc>
        <w:tc>
          <w:tcPr>
            <w:tcW w:w="1919" w:type="dxa"/>
          </w:tcPr>
          <w:p w14:paraId="6EA0ACD9" w14:textId="00FBCA72" w:rsidR="00FF146E" w:rsidRPr="003F4BC4" w:rsidRDefault="004B077C" w:rsidP="00611F5A">
            <w:pPr>
              <w:jc w:val="center"/>
              <w:rPr>
                <w:rFonts w:ascii="Arial" w:eastAsia="Arial" w:hAnsi="Arial" w:cs="Arial"/>
                <w:b/>
                <w:bCs/>
              </w:rPr>
            </w:pPr>
            <w:r>
              <w:rPr>
                <w:rFonts w:ascii="Arial" w:eastAsia="Arial" w:hAnsi="Arial" w:cs="Arial"/>
                <w:b/>
                <w:bCs/>
              </w:rPr>
              <w:t>Bajo Solicitud</w:t>
            </w:r>
          </w:p>
        </w:tc>
        <w:tc>
          <w:tcPr>
            <w:tcW w:w="1932" w:type="dxa"/>
          </w:tcPr>
          <w:p w14:paraId="2513E144" w14:textId="0DD7F290" w:rsidR="00FF146E" w:rsidRPr="003F4BC4" w:rsidRDefault="004B077C" w:rsidP="00611F5A">
            <w:pPr>
              <w:jc w:val="center"/>
              <w:rPr>
                <w:rFonts w:ascii="Arial" w:eastAsia="Arial" w:hAnsi="Arial" w:cs="Arial"/>
                <w:b/>
                <w:bCs/>
              </w:rPr>
            </w:pPr>
            <w:r>
              <w:rPr>
                <w:rFonts w:ascii="Arial" w:eastAsia="Arial" w:hAnsi="Arial" w:cs="Arial"/>
                <w:b/>
                <w:bCs/>
              </w:rPr>
              <w:t>920</w:t>
            </w:r>
          </w:p>
        </w:tc>
      </w:tr>
      <w:tr w:rsidR="00FF146E" w:rsidRPr="003F4BC4" w14:paraId="2F8742DA" w14:textId="77777777" w:rsidTr="004B077C">
        <w:tc>
          <w:tcPr>
            <w:tcW w:w="2405" w:type="dxa"/>
          </w:tcPr>
          <w:p w14:paraId="0567802C" w14:textId="4BDED1C3" w:rsidR="00FF146E" w:rsidRPr="003F4BC4" w:rsidRDefault="00FF146E" w:rsidP="003F4BC4">
            <w:pPr>
              <w:jc w:val="both"/>
              <w:rPr>
                <w:rFonts w:ascii="Arial" w:eastAsia="Arial" w:hAnsi="Arial" w:cs="Arial"/>
                <w:b/>
                <w:bCs/>
              </w:rPr>
            </w:pPr>
            <w:r w:rsidRPr="003F4BC4">
              <w:rPr>
                <w:rFonts w:ascii="Arial" w:eastAsia="Arial" w:hAnsi="Arial" w:cs="Arial"/>
                <w:b/>
                <w:bCs/>
              </w:rPr>
              <w:t xml:space="preserve">Primera </w:t>
            </w:r>
          </w:p>
        </w:tc>
        <w:tc>
          <w:tcPr>
            <w:tcW w:w="1843" w:type="dxa"/>
          </w:tcPr>
          <w:p w14:paraId="6EACDCB1" w14:textId="6BFD96F9" w:rsidR="00FF146E" w:rsidRPr="003F4BC4" w:rsidRDefault="00C17CDD" w:rsidP="00611F5A">
            <w:pPr>
              <w:jc w:val="center"/>
              <w:rPr>
                <w:rFonts w:ascii="Arial" w:eastAsia="Arial" w:hAnsi="Arial" w:cs="Arial"/>
                <w:b/>
                <w:bCs/>
              </w:rPr>
            </w:pPr>
            <w:r>
              <w:rPr>
                <w:rFonts w:ascii="Arial" w:eastAsia="Arial" w:hAnsi="Arial" w:cs="Arial"/>
                <w:b/>
                <w:bCs/>
              </w:rPr>
              <w:t>5.650</w:t>
            </w:r>
          </w:p>
        </w:tc>
        <w:tc>
          <w:tcPr>
            <w:tcW w:w="1559" w:type="dxa"/>
          </w:tcPr>
          <w:p w14:paraId="789B61CA" w14:textId="06BCFDA7" w:rsidR="00FF146E" w:rsidRPr="003F4BC4" w:rsidRDefault="00C17CDD" w:rsidP="00611F5A">
            <w:pPr>
              <w:jc w:val="center"/>
              <w:rPr>
                <w:rFonts w:ascii="Arial" w:eastAsia="Arial" w:hAnsi="Arial" w:cs="Arial"/>
                <w:b/>
                <w:bCs/>
              </w:rPr>
            </w:pPr>
            <w:r>
              <w:rPr>
                <w:rFonts w:ascii="Arial" w:eastAsia="Arial" w:hAnsi="Arial" w:cs="Arial"/>
                <w:b/>
                <w:bCs/>
              </w:rPr>
              <w:t>3.420</w:t>
            </w:r>
          </w:p>
        </w:tc>
        <w:tc>
          <w:tcPr>
            <w:tcW w:w="1919" w:type="dxa"/>
          </w:tcPr>
          <w:p w14:paraId="7C038D5F" w14:textId="0C494BDD" w:rsidR="00FF146E" w:rsidRPr="003F4BC4" w:rsidRDefault="004B077C" w:rsidP="00611F5A">
            <w:pPr>
              <w:jc w:val="center"/>
              <w:rPr>
                <w:rFonts w:ascii="Arial" w:eastAsia="Arial" w:hAnsi="Arial" w:cs="Arial"/>
                <w:b/>
                <w:bCs/>
              </w:rPr>
            </w:pPr>
            <w:r>
              <w:rPr>
                <w:rFonts w:ascii="Arial" w:eastAsia="Arial" w:hAnsi="Arial" w:cs="Arial"/>
                <w:b/>
                <w:bCs/>
              </w:rPr>
              <w:t>Bajo Solicitud</w:t>
            </w:r>
          </w:p>
        </w:tc>
        <w:tc>
          <w:tcPr>
            <w:tcW w:w="1932" w:type="dxa"/>
          </w:tcPr>
          <w:p w14:paraId="2F53739E" w14:textId="295115D2" w:rsidR="00FF146E" w:rsidRPr="003F4BC4" w:rsidRDefault="004B077C" w:rsidP="00611F5A">
            <w:pPr>
              <w:jc w:val="center"/>
              <w:rPr>
                <w:rFonts w:ascii="Arial" w:eastAsia="Arial" w:hAnsi="Arial" w:cs="Arial"/>
                <w:b/>
                <w:bCs/>
              </w:rPr>
            </w:pPr>
            <w:r>
              <w:rPr>
                <w:rFonts w:ascii="Arial" w:eastAsia="Arial" w:hAnsi="Arial" w:cs="Arial"/>
                <w:b/>
                <w:bCs/>
              </w:rPr>
              <w:t>920</w:t>
            </w:r>
          </w:p>
        </w:tc>
      </w:tr>
    </w:tbl>
    <w:p w14:paraId="678808C0" w14:textId="77777777" w:rsidR="000243D8" w:rsidRDefault="000243D8" w:rsidP="003F4BC4">
      <w:pPr>
        <w:pStyle w:val="Prrafodelista"/>
        <w:spacing w:after="0" w:line="240" w:lineRule="auto"/>
        <w:ind w:left="0"/>
        <w:jc w:val="both"/>
        <w:rPr>
          <w:rFonts w:ascii="Arial" w:eastAsia="Arial" w:hAnsi="Arial" w:cs="Arial"/>
          <w:b/>
          <w:bCs/>
          <w:color w:val="C00000"/>
        </w:rPr>
      </w:pPr>
    </w:p>
    <w:p w14:paraId="1CD8744E" w14:textId="77777777" w:rsidR="002D7ADA" w:rsidRDefault="002D7ADA" w:rsidP="003F4BC4">
      <w:pPr>
        <w:pStyle w:val="Prrafodelista"/>
        <w:spacing w:after="0" w:line="240" w:lineRule="auto"/>
        <w:ind w:left="0"/>
        <w:jc w:val="both"/>
        <w:rPr>
          <w:rFonts w:ascii="Arial" w:eastAsia="Arial" w:hAnsi="Arial" w:cs="Arial"/>
          <w:b/>
          <w:bCs/>
          <w:color w:val="C00000"/>
        </w:rPr>
      </w:pPr>
    </w:p>
    <w:p w14:paraId="69D08099" w14:textId="2BC0C1D3" w:rsidR="00D33414" w:rsidRDefault="00D33414" w:rsidP="003F4BC4">
      <w:pPr>
        <w:pStyle w:val="Prrafodelista"/>
        <w:spacing w:after="0" w:line="240" w:lineRule="auto"/>
        <w:ind w:left="0"/>
        <w:jc w:val="both"/>
        <w:rPr>
          <w:rFonts w:ascii="Arial" w:eastAsia="Arial" w:hAnsi="Arial" w:cs="Arial"/>
          <w:b/>
          <w:bCs/>
          <w:color w:val="C00000"/>
        </w:rPr>
      </w:pPr>
      <w:r w:rsidRPr="003F4BC4">
        <w:rPr>
          <w:rFonts w:ascii="Arial" w:eastAsia="Arial" w:hAnsi="Arial" w:cs="Arial"/>
          <w:b/>
          <w:bCs/>
          <w:color w:val="C00000"/>
        </w:rPr>
        <w:t xml:space="preserve">A TENER EN CUENTA: </w:t>
      </w:r>
    </w:p>
    <w:p w14:paraId="3289F7E3" w14:textId="77777777" w:rsidR="007A6CAD" w:rsidRPr="003F4BC4" w:rsidRDefault="007A6CAD" w:rsidP="003F4BC4">
      <w:pPr>
        <w:pStyle w:val="Prrafodelista"/>
        <w:spacing w:after="0" w:line="240" w:lineRule="auto"/>
        <w:ind w:left="0"/>
        <w:jc w:val="both"/>
        <w:rPr>
          <w:rFonts w:ascii="Arial" w:eastAsia="Arial" w:hAnsi="Arial" w:cs="Arial"/>
          <w:b/>
          <w:bCs/>
          <w:color w:val="C00000"/>
        </w:rPr>
      </w:pPr>
    </w:p>
    <w:p w14:paraId="6385F3B7" w14:textId="23ACF75B" w:rsidR="00D33414" w:rsidRPr="003F4BC4" w:rsidRDefault="00D33414" w:rsidP="003F4BC4">
      <w:pPr>
        <w:pStyle w:val="Prrafodelista"/>
        <w:numPr>
          <w:ilvl w:val="0"/>
          <w:numId w:val="27"/>
        </w:numPr>
        <w:spacing w:after="0" w:line="240" w:lineRule="auto"/>
        <w:jc w:val="both"/>
        <w:rPr>
          <w:rFonts w:ascii="Arial" w:eastAsia="Arial" w:hAnsi="Arial" w:cs="Arial"/>
        </w:rPr>
      </w:pPr>
      <w:r w:rsidRPr="003F4BC4">
        <w:rPr>
          <w:rFonts w:ascii="Arial" w:eastAsia="Arial" w:hAnsi="Arial" w:cs="Arial"/>
        </w:rPr>
        <w:t>Los menores de 1 a 3 años deben compartir cama con sus padres.</w:t>
      </w:r>
    </w:p>
    <w:p w14:paraId="5AFB824D" w14:textId="05F63B82" w:rsidR="00D33414" w:rsidRPr="003F4BC4" w:rsidRDefault="00D33414" w:rsidP="003F4BC4">
      <w:pPr>
        <w:pStyle w:val="Prrafodelista"/>
        <w:numPr>
          <w:ilvl w:val="0"/>
          <w:numId w:val="27"/>
        </w:numPr>
        <w:spacing w:after="0" w:line="240" w:lineRule="auto"/>
        <w:jc w:val="both"/>
        <w:rPr>
          <w:rFonts w:ascii="Arial" w:eastAsia="Arial" w:hAnsi="Arial" w:cs="Arial"/>
        </w:rPr>
      </w:pPr>
      <w:r w:rsidRPr="003F4BC4">
        <w:rPr>
          <w:rFonts w:ascii="Arial" w:eastAsia="Arial" w:hAnsi="Arial" w:cs="Arial"/>
        </w:rPr>
        <w:t>No aplica para pasajeros viajando solos.</w:t>
      </w:r>
    </w:p>
    <w:p w14:paraId="5EC736C2" w14:textId="0F9CCF0E" w:rsidR="00C17FF5" w:rsidRDefault="00C17FF5" w:rsidP="003F4BC4">
      <w:pPr>
        <w:pStyle w:val="Prrafodelista"/>
        <w:numPr>
          <w:ilvl w:val="0"/>
          <w:numId w:val="27"/>
        </w:numPr>
        <w:spacing w:after="0" w:line="240" w:lineRule="auto"/>
        <w:jc w:val="both"/>
        <w:rPr>
          <w:rFonts w:ascii="Arial" w:eastAsia="Arial" w:hAnsi="Arial" w:cs="Arial"/>
        </w:rPr>
      </w:pPr>
      <w:r w:rsidRPr="003F4BC4">
        <w:rPr>
          <w:rFonts w:ascii="Arial" w:eastAsia="Arial" w:hAnsi="Arial" w:cs="Arial"/>
        </w:rPr>
        <w:t>Estas tarifas aplican exclusivamente durante la</w:t>
      </w:r>
      <w:r w:rsidR="00B72081">
        <w:rPr>
          <w:rFonts w:ascii="Arial" w:eastAsia="Arial" w:hAnsi="Arial" w:cs="Arial"/>
        </w:rPr>
        <w:t>s fechas de vigencia del programa</w:t>
      </w:r>
      <w:r w:rsidRPr="003F4BC4">
        <w:rPr>
          <w:rFonts w:ascii="Arial" w:eastAsia="Arial" w:hAnsi="Arial" w:cs="Arial"/>
        </w:rPr>
        <w:t xml:space="preserve"> y </w:t>
      </w:r>
      <w:r w:rsidRPr="004B077C">
        <w:rPr>
          <w:rFonts w:ascii="Arial" w:eastAsia="Arial" w:hAnsi="Arial" w:cs="Arial"/>
          <w:highlight w:val="green"/>
        </w:rPr>
        <w:t>N</w:t>
      </w:r>
      <w:r w:rsidR="003E495F" w:rsidRPr="004B077C">
        <w:rPr>
          <w:rFonts w:ascii="Arial" w:eastAsia="Arial" w:hAnsi="Arial" w:cs="Arial"/>
          <w:highlight w:val="green"/>
        </w:rPr>
        <w:t>O</w:t>
      </w:r>
      <w:r w:rsidRPr="003F4BC4">
        <w:rPr>
          <w:rFonts w:ascii="Arial" w:eastAsia="Arial" w:hAnsi="Arial" w:cs="Arial"/>
        </w:rPr>
        <w:t xml:space="preserve"> son válidas para Carnaval, semana santa, feriados ni fechas en las que se realicen grandes eventos. </w:t>
      </w:r>
    </w:p>
    <w:p w14:paraId="541E7FD0" w14:textId="62A5F2AA" w:rsidR="00F80161" w:rsidRDefault="00F80161" w:rsidP="003F4BC4">
      <w:pPr>
        <w:pStyle w:val="Prrafodelista"/>
        <w:numPr>
          <w:ilvl w:val="0"/>
          <w:numId w:val="27"/>
        </w:numPr>
        <w:spacing w:after="0" w:line="240" w:lineRule="auto"/>
        <w:jc w:val="both"/>
        <w:rPr>
          <w:rFonts w:ascii="Arial" w:eastAsia="Arial" w:hAnsi="Arial" w:cs="Arial"/>
        </w:rPr>
      </w:pPr>
      <w:r>
        <w:rPr>
          <w:rFonts w:ascii="Arial" w:eastAsia="Arial" w:hAnsi="Arial" w:cs="Arial"/>
        </w:rPr>
        <w:t>Suplemento para traslados privados en Rio de Janeiro con guía en español- inglés aproximado por persona USD 40</w:t>
      </w:r>
      <w:r w:rsidR="007A6CAD">
        <w:rPr>
          <w:rFonts w:ascii="Arial" w:eastAsia="Arial" w:hAnsi="Arial" w:cs="Arial"/>
        </w:rPr>
        <w:t>.</w:t>
      </w:r>
    </w:p>
    <w:p w14:paraId="2CD77F45" w14:textId="7AABFBD1" w:rsidR="007A6CAD" w:rsidRDefault="007A6CAD" w:rsidP="003F4BC4">
      <w:pPr>
        <w:pStyle w:val="Prrafodelista"/>
        <w:numPr>
          <w:ilvl w:val="0"/>
          <w:numId w:val="27"/>
        </w:numPr>
        <w:spacing w:after="0" w:line="240" w:lineRule="auto"/>
        <w:jc w:val="both"/>
        <w:rPr>
          <w:rFonts w:ascii="Arial" w:eastAsia="Arial" w:hAnsi="Arial" w:cs="Arial"/>
        </w:rPr>
      </w:pPr>
      <w:r>
        <w:rPr>
          <w:rFonts w:ascii="Arial" w:eastAsia="Arial" w:hAnsi="Arial" w:cs="Arial"/>
        </w:rPr>
        <w:t xml:space="preserve">Las habitaciones para acomodación triple están siempre bajo solicitud por la capacidad de algunos hoteles. </w:t>
      </w:r>
    </w:p>
    <w:p w14:paraId="0FB136E1" w14:textId="724161DA" w:rsidR="009E1AA9" w:rsidRPr="00EA58A8" w:rsidRDefault="007A6CAD" w:rsidP="009E1AA9">
      <w:pPr>
        <w:pStyle w:val="Prrafodelista"/>
        <w:numPr>
          <w:ilvl w:val="0"/>
          <w:numId w:val="27"/>
        </w:numPr>
        <w:spacing w:after="0" w:line="240" w:lineRule="auto"/>
        <w:jc w:val="both"/>
        <w:rPr>
          <w:rFonts w:ascii="Arial" w:eastAsia="Arial" w:hAnsi="Arial" w:cs="Arial"/>
        </w:rPr>
      </w:pPr>
      <w:r w:rsidRPr="00EA58A8">
        <w:rPr>
          <w:rFonts w:ascii="Arial" w:hAnsi="Arial" w:cs="Arial"/>
          <w:color w:val="000000"/>
        </w:rPr>
        <w:t xml:space="preserve">Algunos hoteles pueden generar </w:t>
      </w:r>
      <w:r w:rsidRPr="00EA58A8">
        <w:rPr>
          <w:rFonts w:ascii="Arial" w:hAnsi="Arial" w:cs="Arial"/>
          <w:b/>
          <w:bCs/>
          <w:color w:val="000000"/>
        </w:rPr>
        <w:t>cargos adicionales de pago directo en destino</w:t>
      </w:r>
      <w:r w:rsidRPr="00EA58A8">
        <w:rPr>
          <w:rFonts w:ascii="Arial" w:hAnsi="Arial" w:cs="Arial"/>
          <w:color w:val="000000"/>
        </w:rPr>
        <w:t xml:space="preserve">, correspondientes a tasas locales, depósitos, servicios o conceptos no incluidos en el programa. Estos valores serán asumidos directamente por el pasajero y están sujetos a las políticas vigentes de cada establecimiento. </w:t>
      </w:r>
    </w:p>
    <w:p w14:paraId="17139054" w14:textId="77777777" w:rsidR="00EA58A8" w:rsidRDefault="00EA58A8" w:rsidP="00EA58A8">
      <w:pPr>
        <w:spacing w:after="0" w:line="240" w:lineRule="auto"/>
        <w:jc w:val="both"/>
        <w:rPr>
          <w:rFonts w:ascii="Arial" w:eastAsia="Arial" w:hAnsi="Arial" w:cs="Arial"/>
        </w:rPr>
      </w:pPr>
    </w:p>
    <w:p w14:paraId="5CCB49ED" w14:textId="77777777" w:rsidR="00EA58A8" w:rsidRDefault="00EA58A8" w:rsidP="00EA58A8">
      <w:pPr>
        <w:spacing w:after="0" w:line="240" w:lineRule="auto"/>
        <w:jc w:val="both"/>
        <w:rPr>
          <w:rFonts w:ascii="Arial" w:eastAsia="Arial" w:hAnsi="Arial" w:cs="Arial"/>
        </w:rPr>
      </w:pPr>
    </w:p>
    <w:p w14:paraId="114B6047" w14:textId="77777777" w:rsidR="00EA58A8" w:rsidRPr="00EA58A8" w:rsidRDefault="00EA58A8" w:rsidP="00EA58A8">
      <w:pPr>
        <w:spacing w:after="0" w:line="240" w:lineRule="auto"/>
        <w:jc w:val="both"/>
        <w:rPr>
          <w:rFonts w:ascii="Arial" w:eastAsia="Arial" w:hAnsi="Arial" w:cs="Arial"/>
        </w:rPr>
      </w:pPr>
    </w:p>
    <w:tbl>
      <w:tblPr>
        <w:tblStyle w:val="Tablaconcuadrcula"/>
        <w:tblW w:w="0" w:type="auto"/>
        <w:tblLook w:val="04A0" w:firstRow="1" w:lastRow="0" w:firstColumn="1" w:lastColumn="0" w:noHBand="0" w:noVBand="1"/>
      </w:tblPr>
      <w:tblGrid>
        <w:gridCol w:w="1980"/>
        <w:gridCol w:w="2268"/>
        <w:gridCol w:w="1417"/>
        <w:gridCol w:w="1843"/>
        <w:gridCol w:w="2150"/>
      </w:tblGrid>
      <w:tr w:rsidR="004B077C" w:rsidRPr="003F4BC4" w14:paraId="73F0DCAC" w14:textId="3403E051" w:rsidTr="00EA58A8">
        <w:trPr>
          <w:trHeight w:val="266"/>
        </w:trPr>
        <w:tc>
          <w:tcPr>
            <w:tcW w:w="9658" w:type="dxa"/>
            <w:gridSpan w:val="5"/>
            <w:shd w:val="clear" w:color="auto" w:fill="92D050"/>
          </w:tcPr>
          <w:p w14:paraId="4A6C257D" w14:textId="77777777" w:rsidR="004B077C" w:rsidRPr="003F4BC4" w:rsidRDefault="004B077C" w:rsidP="003F4BC4">
            <w:pPr>
              <w:jc w:val="both"/>
              <w:rPr>
                <w:rFonts w:ascii="Arial" w:eastAsia="Arial" w:hAnsi="Arial" w:cs="Arial"/>
                <w:b/>
                <w:bCs/>
              </w:rPr>
            </w:pPr>
          </w:p>
          <w:p w14:paraId="31E6FBAF" w14:textId="77777777" w:rsidR="004B077C" w:rsidRPr="00EA58A8" w:rsidRDefault="004B077C" w:rsidP="00EA58A8">
            <w:pPr>
              <w:shd w:val="clear" w:color="auto" w:fill="92D050"/>
              <w:jc w:val="center"/>
              <w:rPr>
                <w:rFonts w:ascii="Arial" w:eastAsia="Arial" w:hAnsi="Arial" w:cs="Arial"/>
                <w:b/>
                <w:bCs/>
                <w:sz w:val="28"/>
                <w:szCs w:val="28"/>
              </w:rPr>
            </w:pPr>
            <w:r w:rsidRPr="00EA58A8">
              <w:rPr>
                <w:rFonts w:ascii="Arial" w:eastAsia="Arial" w:hAnsi="Arial" w:cs="Arial"/>
                <w:b/>
                <w:bCs/>
                <w:sz w:val="28"/>
                <w:szCs w:val="28"/>
              </w:rPr>
              <w:t>LISTA DE HOTELES PREVISTOS O SIMILARES</w:t>
            </w:r>
          </w:p>
          <w:p w14:paraId="13C161FD" w14:textId="77777777" w:rsidR="004B077C" w:rsidRPr="003F4BC4" w:rsidRDefault="004B077C" w:rsidP="003F4BC4">
            <w:pPr>
              <w:jc w:val="both"/>
              <w:rPr>
                <w:rFonts w:ascii="Arial" w:eastAsia="Arial" w:hAnsi="Arial" w:cs="Arial"/>
                <w:b/>
                <w:bCs/>
              </w:rPr>
            </w:pPr>
          </w:p>
        </w:tc>
      </w:tr>
      <w:tr w:rsidR="004B077C" w:rsidRPr="003F4BC4" w14:paraId="5CD72B47" w14:textId="7CD8E339" w:rsidTr="00C17CDD">
        <w:trPr>
          <w:trHeight w:val="517"/>
        </w:trPr>
        <w:tc>
          <w:tcPr>
            <w:tcW w:w="1980" w:type="dxa"/>
            <w:shd w:val="clear" w:color="auto" w:fill="EAF1DD" w:themeFill="accent3" w:themeFillTint="33"/>
          </w:tcPr>
          <w:p w14:paraId="18BD366C" w14:textId="4766F03C" w:rsidR="004B077C" w:rsidRPr="004B077C" w:rsidRDefault="004B077C" w:rsidP="00611F5A">
            <w:pPr>
              <w:jc w:val="center"/>
              <w:rPr>
                <w:rFonts w:ascii="Arial" w:eastAsia="Arial" w:hAnsi="Arial" w:cs="Arial"/>
                <w:b/>
                <w:bCs/>
                <w:color w:val="000000" w:themeColor="text1"/>
              </w:rPr>
            </w:pPr>
            <w:r w:rsidRPr="004B077C">
              <w:rPr>
                <w:rFonts w:ascii="Arial" w:eastAsia="Arial" w:hAnsi="Arial" w:cs="Arial"/>
                <w:b/>
                <w:bCs/>
                <w:color w:val="000000" w:themeColor="text1"/>
              </w:rPr>
              <w:t>CATEGORIA</w:t>
            </w:r>
          </w:p>
        </w:tc>
        <w:tc>
          <w:tcPr>
            <w:tcW w:w="2268" w:type="dxa"/>
            <w:shd w:val="clear" w:color="auto" w:fill="EAF1DD" w:themeFill="accent3" w:themeFillTint="33"/>
          </w:tcPr>
          <w:p w14:paraId="2DDD81B0" w14:textId="6F4396B4" w:rsidR="004B077C" w:rsidRPr="004B077C" w:rsidRDefault="004B077C" w:rsidP="00611F5A">
            <w:pPr>
              <w:jc w:val="center"/>
              <w:rPr>
                <w:rFonts w:ascii="Arial" w:eastAsia="Arial" w:hAnsi="Arial" w:cs="Arial"/>
                <w:b/>
                <w:bCs/>
                <w:color w:val="000000" w:themeColor="text1"/>
              </w:rPr>
            </w:pPr>
            <w:r w:rsidRPr="004B077C">
              <w:rPr>
                <w:rFonts w:ascii="Arial" w:eastAsia="Arial" w:hAnsi="Arial" w:cs="Arial"/>
                <w:b/>
                <w:bCs/>
                <w:color w:val="000000" w:themeColor="text1"/>
              </w:rPr>
              <w:t>RIO DE JANEIRO</w:t>
            </w:r>
          </w:p>
        </w:tc>
        <w:tc>
          <w:tcPr>
            <w:tcW w:w="1417" w:type="dxa"/>
            <w:shd w:val="clear" w:color="auto" w:fill="EAF1DD" w:themeFill="accent3" w:themeFillTint="33"/>
          </w:tcPr>
          <w:p w14:paraId="25C4F61C" w14:textId="063443AD" w:rsidR="004B077C" w:rsidRPr="004B077C" w:rsidRDefault="00C17CDD" w:rsidP="00611F5A">
            <w:pPr>
              <w:jc w:val="center"/>
              <w:rPr>
                <w:rFonts w:ascii="Arial" w:eastAsia="Arial" w:hAnsi="Arial" w:cs="Arial"/>
                <w:b/>
                <w:bCs/>
                <w:color w:val="000000" w:themeColor="text1"/>
              </w:rPr>
            </w:pPr>
            <w:r w:rsidRPr="00C17CDD">
              <w:rPr>
                <w:rFonts w:ascii="Arial" w:eastAsia="Arial" w:hAnsi="Arial" w:cs="Arial"/>
                <w:b/>
                <w:bCs/>
                <w:color w:val="000000" w:themeColor="text1"/>
              </w:rPr>
              <w:t>FOZ DO IGUAÇU</w:t>
            </w:r>
          </w:p>
        </w:tc>
        <w:tc>
          <w:tcPr>
            <w:tcW w:w="1843" w:type="dxa"/>
            <w:shd w:val="clear" w:color="auto" w:fill="EAF1DD" w:themeFill="accent3" w:themeFillTint="33"/>
          </w:tcPr>
          <w:p w14:paraId="57ACC95C" w14:textId="2C788CFB" w:rsidR="004B077C" w:rsidRPr="004B077C" w:rsidRDefault="00C17CDD" w:rsidP="00611F5A">
            <w:pPr>
              <w:jc w:val="center"/>
              <w:rPr>
                <w:rFonts w:ascii="Arial" w:eastAsia="Arial" w:hAnsi="Arial" w:cs="Arial"/>
                <w:b/>
                <w:bCs/>
                <w:color w:val="000000" w:themeColor="text1"/>
              </w:rPr>
            </w:pPr>
            <w:r w:rsidRPr="00C17CDD">
              <w:rPr>
                <w:rFonts w:ascii="Arial" w:eastAsia="Arial" w:hAnsi="Arial" w:cs="Arial"/>
                <w:b/>
                <w:bCs/>
                <w:color w:val="000000" w:themeColor="text1"/>
              </w:rPr>
              <w:t>MANAUS</w:t>
            </w:r>
          </w:p>
        </w:tc>
        <w:tc>
          <w:tcPr>
            <w:tcW w:w="2150" w:type="dxa"/>
            <w:shd w:val="clear" w:color="auto" w:fill="EAF1DD" w:themeFill="accent3" w:themeFillTint="33"/>
          </w:tcPr>
          <w:p w14:paraId="27920A61" w14:textId="457D89CE" w:rsidR="004B077C" w:rsidRPr="004B077C" w:rsidRDefault="00C17CDD" w:rsidP="00611F5A">
            <w:pPr>
              <w:jc w:val="center"/>
              <w:rPr>
                <w:rFonts w:ascii="Arial" w:eastAsia="Arial" w:hAnsi="Arial" w:cs="Arial"/>
                <w:b/>
                <w:bCs/>
                <w:color w:val="000000" w:themeColor="text1"/>
              </w:rPr>
            </w:pPr>
            <w:r w:rsidRPr="00C17CDD">
              <w:rPr>
                <w:rFonts w:ascii="Arial" w:eastAsia="Arial" w:hAnsi="Arial" w:cs="Arial"/>
                <w:b/>
                <w:bCs/>
                <w:color w:val="000000" w:themeColor="text1"/>
              </w:rPr>
              <w:t>EXPERIENCIA AMAZÓNICA</w:t>
            </w:r>
          </w:p>
        </w:tc>
      </w:tr>
      <w:tr w:rsidR="004B077C" w:rsidRPr="00EA58A8" w14:paraId="72CCF0C7" w14:textId="28A4EAB4" w:rsidTr="00C17CDD">
        <w:trPr>
          <w:trHeight w:val="282"/>
        </w:trPr>
        <w:tc>
          <w:tcPr>
            <w:tcW w:w="1980" w:type="dxa"/>
          </w:tcPr>
          <w:p w14:paraId="45A43C07" w14:textId="1E69C4E8" w:rsidR="004B077C" w:rsidRPr="00EA58A8" w:rsidRDefault="004B077C" w:rsidP="003F4BC4">
            <w:pPr>
              <w:jc w:val="both"/>
              <w:rPr>
                <w:rFonts w:ascii="Arial" w:eastAsia="Arial" w:hAnsi="Arial" w:cs="Arial"/>
                <w:b/>
                <w:bCs/>
                <w:sz w:val="24"/>
                <w:szCs w:val="24"/>
              </w:rPr>
            </w:pPr>
            <w:r w:rsidRPr="00EA58A8">
              <w:rPr>
                <w:rFonts w:ascii="Arial" w:eastAsia="Arial" w:hAnsi="Arial" w:cs="Arial"/>
                <w:b/>
                <w:bCs/>
                <w:sz w:val="24"/>
                <w:szCs w:val="24"/>
              </w:rPr>
              <w:t xml:space="preserve">Turista </w:t>
            </w:r>
          </w:p>
        </w:tc>
        <w:tc>
          <w:tcPr>
            <w:tcW w:w="2268" w:type="dxa"/>
          </w:tcPr>
          <w:p w14:paraId="489FAE56" w14:textId="249E7B18" w:rsidR="004B077C" w:rsidRPr="00EA58A8" w:rsidRDefault="00C17CDD" w:rsidP="003F4BC4">
            <w:pPr>
              <w:jc w:val="both"/>
              <w:rPr>
                <w:rFonts w:ascii="Arial" w:eastAsia="Arial" w:hAnsi="Arial" w:cs="Arial"/>
                <w:sz w:val="24"/>
                <w:szCs w:val="24"/>
              </w:rPr>
            </w:pPr>
            <w:r w:rsidRPr="00EA58A8">
              <w:rPr>
                <w:rFonts w:ascii="Arial" w:eastAsia="Arial" w:hAnsi="Arial" w:cs="Arial"/>
                <w:sz w:val="24"/>
                <w:szCs w:val="24"/>
              </w:rPr>
              <w:t>Windsor Copa 4*</w:t>
            </w:r>
          </w:p>
        </w:tc>
        <w:tc>
          <w:tcPr>
            <w:tcW w:w="1417" w:type="dxa"/>
          </w:tcPr>
          <w:p w14:paraId="30EFF242" w14:textId="3A146B54" w:rsidR="004B077C" w:rsidRPr="00EA58A8" w:rsidRDefault="00C17CDD" w:rsidP="003F4BC4">
            <w:pPr>
              <w:jc w:val="both"/>
              <w:rPr>
                <w:rFonts w:ascii="Arial" w:eastAsia="Arial" w:hAnsi="Arial" w:cs="Arial"/>
                <w:sz w:val="24"/>
                <w:szCs w:val="24"/>
              </w:rPr>
            </w:pPr>
            <w:r w:rsidRPr="00EA58A8">
              <w:rPr>
                <w:rFonts w:ascii="Arial" w:eastAsia="Arial" w:hAnsi="Arial" w:cs="Arial"/>
                <w:sz w:val="24"/>
                <w:szCs w:val="24"/>
              </w:rPr>
              <w:t>Viale Tower</w:t>
            </w:r>
          </w:p>
        </w:tc>
        <w:tc>
          <w:tcPr>
            <w:tcW w:w="184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7CDD" w:rsidRPr="00EA58A8" w14:paraId="75566347" w14:textId="77777777">
              <w:trPr>
                <w:tblCellSpacing w:w="15" w:type="dxa"/>
              </w:trPr>
              <w:tc>
                <w:tcPr>
                  <w:tcW w:w="0" w:type="auto"/>
                  <w:vAlign w:val="center"/>
                  <w:hideMark/>
                </w:tcPr>
                <w:p w14:paraId="343F240A" w14:textId="77777777" w:rsidR="00C17CDD" w:rsidRPr="00EA58A8" w:rsidRDefault="00C17CDD" w:rsidP="00C17CDD">
                  <w:pPr>
                    <w:spacing w:after="0" w:line="240" w:lineRule="auto"/>
                    <w:jc w:val="both"/>
                    <w:rPr>
                      <w:rFonts w:ascii="Arial" w:eastAsia="Arial" w:hAnsi="Arial" w:cs="Arial"/>
                      <w:sz w:val="24"/>
                      <w:szCs w:val="24"/>
                    </w:rPr>
                  </w:pPr>
                </w:p>
              </w:tc>
            </w:tr>
          </w:tbl>
          <w:p w14:paraId="0E2B9E38" w14:textId="77777777" w:rsidR="00C17CDD" w:rsidRPr="00EA58A8" w:rsidRDefault="00C17CDD" w:rsidP="00C17CDD">
            <w:pPr>
              <w:jc w:val="both"/>
              <w:rPr>
                <w:rFonts w:ascii="Arial" w:eastAsia="Arial"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5"/>
            </w:tblGrid>
            <w:tr w:rsidR="00C17CDD" w:rsidRPr="00EA58A8" w14:paraId="4C9A0B21" w14:textId="77777777">
              <w:trPr>
                <w:tblCellSpacing w:w="15" w:type="dxa"/>
              </w:trPr>
              <w:tc>
                <w:tcPr>
                  <w:tcW w:w="0" w:type="auto"/>
                  <w:vAlign w:val="center"/>
                  <w:hideMark/>
                </w:tcPr>
                <w:p w14:paraId="3A6194E6" w14:textId="77777777" w:rsidR="00C17CDD" w:rsidRPr="00EA58A8" w:rsidRDefault="00C17CDD" w:rsidP="00C17CDD">
                  <w:pPr>
                    <w:spacing w:after="0" w:line="240" w:lineRule="auto"/>
                    <w:jc w:val="both"/>
                    <w:rPr>
                      <w:rFonts w:ascii="Arial" w:eastAsia="Arial" w:hAnsi="Arial" w:cs="Arial"/>
                      <w:sz w:val="24"/>
                      <w:szCs w:val="24"/>
                    </w:rPr>
                  </w:pPr>
                  <w:r w:rsidRPr="00EA58A8">
                    <w:rPr>
                      <w:rFonts w:ascii="Arial" w:eastAsia="Arial" w:hAnsi="Arial" w:cs="Arial"/>
                      <w:sz w:val="24"/>
                      <w:szCs w:val="24"/>
                    </w:rPr>
                    <w:t>Saint Paul</w:t>
                  </w:r>
                </w:p>
              </w:tc>
            </w:tr>
          </w:tbl>
          <w:p w14:paraId="45330D74" w14:textId="1195A09B" w:rsidR="004B077C" w:rsidRPr="00EA58A8" w:rsidRDefault="004B077C" w:rsidP="003F4BC4">
            <w:pPr>
              <w:jc w:val="both"/>
              <w:rPr>
                <w:rFonts w:ascii="Arial" w:eastAsia="Arial" w:hAnsi="Arial" w:cs="Arial"/>
                <w:sz w:val="24"/>
                <w:szCs w:val="24"/>
              </w:rPr>
            </w:pPr>
          </w:p>
        </w:tc>
        <w:tc>
          <w:tcPr>
            <w:tcW w:w="2150" w:type="dxa"/>
          </w:tcPr>
          <w:p w14:paraId="59CCCF75" w14:textId="7AD1A9A5" w:rsidR="004B077C" w:rsidRPr="00EA58A8" w:rsidRDefault="00C17CDD" w:rsidP="00EA58A8">
            <w:pPr>
              <w:jc w:val="center"/>
              <w:rPr>
                <w:rFonts w:ascii="Arial" w:eastAsia="Arial" w:hAnsi="Arial" w:cs="Arial"/>
                <w:sz w:val="24"/>
                <w:szCs w:val="24"/>
              </w:rPr>
            </w:pPr>
            <w:proofErr w:type="spellStart"/>
            <w:r w:rsidRPr="00EA58A8">
              <w:rPr>
                <w:rFonts w:ascii="Arial" w:eastAsia="Arial" w:hAnsi="Arial" w:cs="Arial"/>
                <w:sz w:val="24"/>
                <w:szCs w:val="24"/>
              </w:rPr>
              <w:t>Evolução</w:t>
            </w:r>
            <w:proofErr w:type="spellEnd"/>
            <w:r w:rsidRPr="00EA58A8">
              <w:rPr>
                <w:rFonts w:ascii="Arial" w:eastAsia="Arial" w:hAnsi="Arial" w:cs="Arial"/>
                <w:sz w:val="24"/>
                <w:szCs w:val="24"/>
              </w:rPr>
              <w:t xml:space="preserve"> </w:t>
            </w:r>
            <w:proofErr w:type="spellStart"/>
            <w:r w:rsidRPr="00EA58A8">
              <w:rPr>
                <w:rFonts w:ascii="Arial" w:eastAsia="Arial" w:hAnsi="Arial" w:cs="Arial"/>
                <w:sz w:val="24"/>
                <w:szCs w:val="24"/>
              </w:rPr>
              <w:t>Ecolodge</w:t>
            </w:r>
            <w:proofErr w:type="spellEnd"/>
          </w:p>
        </w:tc>
      </w:tr>
      <w:tr w:rsidR="004B077C" w:rsidRPr="00EA58A8" w14:paraId="0B8AFD05" w14:textId="213FB411" w:rsidTr="00C17CDD">
        <w:trPr>
          <w:trHeight w:val="282"/>
        </w:trPr>
        <w:tc>
          <w:tcPr>
            <w:tcW w:w="1980" w:type="dxa"/>
          </w:tcPr>
          <w:p w14:paraId="3B3E033F" w14:textId="77777777" w:rsidR="004B077C" w:rsidRPr="00EA58A8" w:rsidRDefault="004B077C" w:rsidP="003F4BC4">
            <w:pPr>
              <w:jc w:val="both"/>
              <w:rPr>
                <w:rFonts w:ascii="Arial" w:eastAsia="Arial" w:hAnsi="Arial" w:cs="Arial"/>
                <w:b/>
                <w:bCs/>
                <w:sz w:val="24"/>
                <w:szCs w:val="24"/>
              </w:rPr>
            </w:pPr>
            <w:r w:rsidRPr="00EA58A8">
              <w:rPr>
                <w:rFonts w:ascii="Arial" w:eastAsia="Arial" w:hAnsi="Arial" w:cs="Arial"/>
                <w:b/>
                <w:bCs/>
                <w:sz w:val="24"/>
                <w:szCs w:val="24"/>
              </w:rPr>
              <w:t xml:space="preserve">Turista Superior </w:t>
            </w:r>
          </w:p>
        </w:tc>
        <w:tc>
          <w:tcPr>
            <w:tcW w:w="2268" w:type="dxa"/>
          </w:tcPr>
          <w:p w14:paraId="550F5297" w14:textId="5D23066B" w:rsidR="004B077C" w:rsidRPr="00EA58A8" w:rsidRDefault="00C17CDD" w:rsidP="003F4BC4">
            <w:pPr>
              <w:jc w:val="both"/>
              <w:rPr>
                <w:rFonts w:ascii="Arial" w:eastAsia="Arial" w:hAnsi="Arial" w:cs="Arial"/>
                <w:sz w:val="24"/>
                <w:szCs w:val="24"/>
              </w:rPr>
            </w:pPr>
            <w:r w:rsidRPr="00EA58A8">
              <w:rPr>
                <w:rFonts w:ascii="Arial" w:eastAsia="Arial" w:hAnsi="Arial" w:cs="Arial"/>
                <w:sz w:val="24"/>
                <w:szCs w:val="24"/>
              </w:rPr>
              <w:t>Windsor Palace</w:t>
            </w:r>
          </w:p>
        </w:tc>
        <w:tc>
          <w:tcPr>
            <w:tcW w:w="1417" w:type="dxa"/>
          </w:tcPr>
          <w:p w14:paraId="47E0485E" w14:textId="2D99D407" w:rsidR="004B077C" w:rsidRPr="00EA58A8" w:rsidRDefault="00C17CDD" w:rsidP="003F4BC4">
            <w:pPr>
              <w:jc w:val="both"/>
              <w:rPr>
                <w:rFonts w:ascii="Arial" w:eastAsia="Arial" w:hAnsi="Arial" w:cs="Arial"/>
                <w:sz w:val="24"/>
                <w:szCs w:val="24"/>
              </w:rPr>
            </w:pPr>
            <w:r w:rsidRPr="00EA58A8">
              <w:rPr>
                <w:rFonts w:ascii="Arial" w:eastAsia="Arial" w:hAnsi="Arial" w:cs="Arial"/>
                <w:sz w:val="24"/>
                <w:szCs w:val="24"/>
              </w:rPr>
              <w:t>Nadai Confort</w:t>
            </w:r>
          </w:p>
        </w:tc>
        <w:tc>
          <w:tcPr>
            <w:tcW w:w="1843"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7CDD" w:rsidRPr="00EA58A8" w14:paraId="195568F5" w14:textId="77777777">
              <w:trPr>
                <w:tblCellSpacing w:w="15" w:type="dxa"/>
              </w:trPr>
              <w:tc>
                <w:tcPr>
                  <w:tcW w:w="0" w:type="auto"/>
                  <w:vAlign w:val="center"/>
                  <w:hideMark/>
                </w:tcPr>
                <w:p w14:paraId="5C649282" w14:textId="77777777" w:rsidR="00C17CDD" w:rsidRPr="00EA58A8" w:rsidRDefault="00C17CDD" w:rsidP="00C17CDD">
                  <w:pPr>
                    <w:spacing w:after="0" w:line="240" w:lineRule="auto"/>
                    <w:jc w:val="both"/>
                    <w:rPr>
                      <w:rFonts w:ascii="Arial" w:eastAsia="Arial" w:hAnsi="Arial" w:cs="Arial"/>
                      <w:sz w:val="24"/>
                      <w:szCs w:val="24"/>
                    </w:rPr>
                  </w:pPr>
                </w:p>
              </w:tc>
            </w:tr>
          </w:tbl>
          <w:p w14:paraId="7CA84FC6" w14:textId="77777777" w:rsidR="00C17CDD" w:rsidRPr="00EA58A8" w:rsidRDefault="00C17CDD" w:rsidP="00C17CDD">
            <w:pPr>
              <w:jc w:val="both"/>
              <w:rPr>
                <w:rFonts w:ascii="Arial" w:eastAsia="Arial"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7"/>
            </w:tblGrid>
            <w:tr w:rsidR="00C17CDD" w:rsidRPr="00EA58A8" w14:paraId="6179B9C5" w14:textId="77777777">
              <w:trPr>
                <w:tblCellSpacing w:w="15" w:type="dxa"/>
              </w:trPr>
              <w:tc>
                <w:tcPr>
                  <w:tcW w:w="0" w:type="auto"/>
                  <w:vAlign w:val="center"/>
                  <w:hideMark/>
                </w:tcPr>
                <w:p w14:paraId="600957CA" w14:textId="46C90413" w:rsidR="00C17CDD" w:rsidRPr="00EA58A8" w:rsidRDefault="00C17CDD" w:rsidP="00C17CDD">
                  <w:pPr>
                    <w:spacing w:after="0" w:line="240" w:lineRule="auto"/>
                    <w:jc w:val="center"/>
                    <w:rPr>
                      <w:rFonts w:ascii="Arial" w:eastAsia="Arial" w:hAnsi="Arial" w:cs="Arial"/>
                      <w:sz w:val="24"/>
                      <w:szCs w:val="24"/>
                    </w:rPr>
                  </w:pPr>
                  <w:proofErr w:type="spellStart"/>
                  <w:r w:rsidRPr="00EA58A8">
                    <w:rPr>
                      <w:rFonts w:ascii="Arial" w:eastAsia="Arial" w:hAnsi="Arial" w:cs="Arial"/>
                      <w:sz w:val="24"/>
                      <w:szCs w:val="24"/>
                    </w:rPr>
                    <w:t>Quality</w:t>
                  </w:r>
                  <w:proofErr w:type="spellEnd"/>
                  <w:r w:rsidRPr="00EA58A8">
                    <w:rPr>
                      <w:rFonts w:ascii="Arial" w:eastAsia="Arial" w:hAnsi="Arial" w:cs="Arial"/>
                      <w:sz w:val="24"/>
                      <w:szCs w:val="24"/>
                    </w:rPr>
                    <w:t xml:space="preserve"> </w:t>
                  </w:r>
                  <w:proofErr w:type="spellStart"/>
                  <w:r w:rsidRPr="00EA58A8">
                    <w:rPr>
                      <w:rFonts w:ascii="Arial" w:eastAsia="Arial" w:hAnsi="Arial" w:cs="Arial"/>
                      <w:sz w:val="24"/>
                      <w:szCs w:val="24"/>
                    </w:rPr>
                    <w:t>Manaus</w:t>
                  </w:r>
                  <w:proofErr w:type="spellEnd"/>
                </w:p>
              </w:tc>
            </w:tr>
          </w:tbl>
          <w:p w14:paraId="29A3FE1C" w14:textId="77777777" w:rsidR="004B077C" w:rsidRPr="00EA58A8" w:rsidRDefault="004B077C" w:rsidP="003F4BC4">
            <w:pPr>
              <w:jc w:val="both"/>
              <w:rPr>
                <w:rFonts w:ascii="Arial" w:eastAsia="Arial" w:hAnsi="Arial" w:cs="Arial"/>
                <w:sz w:val="24"/>
                <w:szCs w:val="24"/>
              </w:rPr>
            </w:pPr>
          </w:p>
        </w:tc>
        <w:tc>
          <w:tcPr>
            <w:tcW w:w="2150" w:type="dxa"/>
          </w:tcPr>
          <w:p w14:paraId="23EBAD9E" w14:textId="337556F9" w:rsidR="004B077C" w:rsidRPr="00EA58A8" w:rsidRDefault="00C17CDD" w:rsidP="00EA58A8">
            <w:pPr>
              <w:jc w:val="center"/>
              <w:rPr>
                <w:rFonts w:ascii="Arial" w:eastAsia="Arial" w:hAnsi="Arial" w:cs="Arial"/>
                <w:sz w:val="24"/>
                <w:szCs w:val="24"/>
              </w:rPr>
            </w:pPr>
            <w:proofErr w:type="spellStart"/>
            <w:r w:rsidRPr="00EA58A8">
              <w:rPr>
                <w:rFonts w:ascii="Arial" w:eastAsia="Arial" w:hAnsi="Arial" w:cs="Arial"/>
                <w:sz w:val="24"/>
                <w:szCs w:val="24"/>
              </w:rPr>
              <w:t>Evolução</w:t>
            </w:r>
            <w:proofErr w:type="spellEnd"/>
            <w:r w:rsidRPr="00EA58A8">
              <w:rPr>
                <w:rFonts w:ascii="Arial" w:eastAsia="Arial" w:hAnsi="Arial" w:cs="Arial"/>
                <w:sz w:val="24"/>
                <w:szCs w:val="24"/>
              </w:rPr>
              <w:t xml:space="preserve"> </w:t>
            </w:r>
            <w:proofErr w:type="spellStart"/>
            <w:r w:rsidRPr="00EA58A8">
              <w:rPr>
                <w:rFonts w:ascii="Arial" w:eastAsia="Arial" w:hAnsi="Arial" w:cs="Arial"/>
                <w:sz w:val="24"/>
                <w:szCs w:val="24"/>
              </w:rPr>
              <w:t>Ecolodge</w:t>
            </w:r>
            <w:proofErr w:type="spellEnd"/>
          </w:p>
        </w:tc>
      </w:tr>
      <w:tr w:rsidR="004B077C" w:rsidRPr="00EA58A8" w14:paraId="40DC8F91" w14:textId="23705E24" w:rsidTr="00C17CDD">
        <w:trPr>
          <w:trHeight w:val="282"/>
        </w:trPr>
        <w:tc>
          <w:tcPr>
            <w:tcW w:w="1980" w:type="dxa"/>
          </w:tcPr>
          <w:p w14:paraId="6E195219" w14:textId="77777777" w:rsidR="004B077C" w:rsidRPr="00EA58A8" w:rsidRDefault="004B077C" w:rsidP="003F4BC4">
            <w:pPr>
              <w:jc w:val="both"/>
              <w:rPr>
                <w:rFonts w:ascii="Arial" w:eastAsia="Arial" w:hAnsi="Arial" w:cs="Arial"/>
                <w:b/>
                <w:bCs/>
                <w:sz w:val="24"/>
                <w:szCs w:val="24"/>
              </w:rPr>
            </w:pPr>
            <w:r w:rsidRPr="00EA58A8">
              <w:rPr>
                <w:rFonts w:ascii="Arial" w:eastAsia="Arial" w:hAnsi="Arial" w:cs="Arial"/>
                <w:b/>
                <w:bCs/>
                <w:sz w:val="24"/>
                <w:szCs w:val="24"/>
              </w:rPr>
              <w:t xml:space="preserve">Primera </w:t>
            </w:r>
          </w:p>
        </w:tc>
        <w:tc>
          <w:tcPr>
            <w:tcW w:w="2268" w:type="dxa"/>
          </w:tcPr>
          <w:p w14:paraId="5C6F8C81" w14:textId="25F8FFD6" w:rsidR="004B077C" w:rsidRPr="00EA58A8" w:rsidRDefault="00C17CDD" w:rsidP="00C17CDD">
            <w:pPr>
              <w:rPr>
                <w:rFonts w:ascii="Arial" w:eastAsia="Arial" w:hAnsi="Arial" w:cs="Arial"/>
                <w:sz w:val="24"/>
                <w:szCs w:val="24"/>
              </w:rPr>
            </w:pPr>
            <w:r w:rsidRPr="00EA58A8">
              <w:rPr>
                <w:rFonts w:ascii="Arial" w:eastAsia="Arial" w:hAnsi="Arial" w:cs="Arial"/>
                <w:sz w:val="24"/>
                <w:szCs w:val="24"/>
              </w:rPr>
              <w:t xml:space="preserve">Miramar </w:t>
            </w:r>
            <w:proofErr w:type="spellStart"/>
            <w:r w:rsidRPr="00EA58A8">
              <w:rPr>
                <w:rFonts w:ascii="Arial" w:eastAsia="Arial" w:hAnsi="Arial" w:cs="Arial"/>
                <w:sz w:val="24"/>
                <w:szCs w:val="24"/>
              </w:rPr>
              <w:t>by</w:t>
            </w:r>
            <w:proofErr w:type="spellEnd"/>
            <w:r w:rsidRPr="00EA58A8">
              <w:rPr>
                <w:rFonts w:ascii="Arial" w:eastAsia="Arial" w:hAnsi="Arial" w:cs="Arial"/>
                <w:sz w:val="24"/>
                <w:szCs w:val="24"/>
              </w:rPr>
              <w:t xml:space="preserve"> Windsor</w:t>
            </w:r>
          </w:p>
        </w:tc>
        <w:tc>
          <w:tcPr>
            <w:tcW w:w="1417" w:type="dxa"/>
          </w:tcPr>
          <w:p w14:paraId="3E6E21C8" w14:textId="210F53E2" w:rsidR="004B077C" w:rsidRPr="00EA58A8" w:rsidRDefault="00C17CDD" w:rsidP="003F4BC4">
            <w:pPr>
              <w:jc w:val="both"/>
              <w:rPr>
                <w:rFonts w:ascii="Arial" w:eastAsia="Arial" w:hAnsi="Arial" w:cs="Arial"/>
                <w:sz w:val="24"/>
                <w:szCs w:val="24"/>
              </w:rPr>
            </w:pPr>
            <w:r w:rsidRPr="00EA58A8">
              <w:rPr>
                <w:rFonts w:ascii="Arial" w:eastAsia="Arial" w:hAnsi="Arial" w:cs="Arial"/>
                <w:sz w:val="24"/>
                <w:szCs w:val="24"/>
              </w:rPr>
              <w:t xml:space="preserve">Wish Foz </w:t>
            </w:r>
          </w:p>
        </w:tc>
        <w:tc>
          <w:tcPr>
            <w:tcW w:w="1843" w:type="dxa"/>
          </w:tcPr>
          <w:p w14:paraId="3A7ADADD" w14:textId="7C2E072D" w:rsidR="004B077C" w:rsidRPr="00EA58A8" w:rsidRDefault="00C17CDD" w:rsidP="003F4BC4">
            <w:pPr>
              <w:jc w:val="both"/>
              <w:rPr>
                <w:rFonts w:ascii="Arial" w:eastAsia="Arial" w:hAnsi="Arial" w:cs="Arial"/>
                <w:sz w:val="24"/>
                <w:szCs w:val="24"/>
              </w:rPr>
            </w:pPr>
            <w:r w:rsidRPr="00EA58A8">
              <w:rPr>
                <w:rFonts w:ascii="Arial" w:eastAsia="Arial" w:hAnsi="Arial" w:cs="Arial"/>
                <w:sz w:val="24"/>
                <w:szCs w:val="24"/>
              </w:rPr>
              <w:t xml:space="preserve">Villa Amazonia </w:t>
            </w:r>
          </w:p>
        </w:tc>
        <w:tc>
          <w:tcPr>
            <w:tcW w:w="2150" w:type="dxa"/>
          </w:tcPr>
          <w:p w14:paraId="28D85974" w14:textId="2370BE57" w:rsidR="004B077C" w:rsidRPr="00EA58A8" w:rsidRDefault="00C17CDD" w:rsidP="00EA58A8">
            <w:pPr>
              <w:jc w:val="center"/>
              <w:rPr>
                <w:rFonts w:ascii="Arial" w:eastAsia="Arial" w:hAnsi="Arial" w:cs="Arial"/>
                <w:sz w:val="24"/>
                <w:szCs w:val="24"/>
              </w:rPr>
            </w:pPr>
            <w:proofErr w:type="spellStart"/>
            <w:r w:rsidRPr="00EA58A8">
              <w:rPr>
                <w:rFonts w:ascii="Arial" w:eastAsia="Arial" w:hAnsi="Arial" w:cs="Arial"/>
                <w:sz w:val="24"/>
                <w:szCs w:val="24"/>
              </w:rPr>
              <w:t>Evolução</w:t>
            </w:r>
            <w:proofErr w:type="spellEnd"/>
            <w:r w:rsidRPr="00EA58A8">
              <w:rPr>
                <w:rFonts w:ascii="Arial" w:eastAsia="Arial" w:hAnsi="Arial" w:cs="Arial"/>
                <w:sz w:val="24"/>
                <w:szCs w:val="24"/>
              </w:rPr>
              <w:t xml:space="preserve"> </w:t>
            </w:r>
            <w:proofErr w:type="spellStart"/>
            <w:r w:rsidRPr="00EA58A8">
              <w:rPr>
                <w:rFonts w:ascii="Arial" w:eastAsia="Arial" w:hAnsi="Arial" w:cs="Arial"/>
                <w:sz w:val="24"/>
                <w:szCs w:val="24"/>
              </w:rPr>
              <w:t>Ecolodge</w:t>
            </w:r>
            <w:proofErr w:type="spellEnd"/>
          </w:p>
        </w:tc>
      </w:tr>
    </w:tbl>
    <w:p w14:paraId="58F47F48" w14:textId="6A17B0AB" w:rsidR="00DC7397" w:rsidRPr="00EA58A8" w:rsidRDefault="00C17CDD" w:rsidP="00C17CDD">
      <w:pPr>
        <w:shd w:val="clear" w:color="auto" w:fill="9BBB59" w:themeFill="accent3"/>
        <w:jc w:val="both"/>
        <w:rPr>
          <w:rFonts w:ascii="Arial" w:eastAsia="Arial" w:hAnsi="Arial" w:cs="Arial"/>
          <w:b/>
          <w:bCs/>
          <w:sz w:val="24"/>
          <w:szCs w:val="24"/>
        </w:rPr>
      </w:pPr>
      <w:r w:rsidRPr="00EA58A8">
        <w:rPr>
          <w:rFonts w:ascii="Arial" w:eastAsia="Arial" w:hAnsi="Arial" w:cs="Arial"/>
          <w:b/>
          <w:bCs/>
          <w:color w:val="212529"/>
          <w:sz w:val="24"/>
          <w:szCs w:val="24"/>
        </w:rPr>
        <w:t xml:space="preserve">SERVICIOS INCLUIDOS: </w:t>
      </w:r>
    </w:p>
    <w:p w14:paraId="11EDD163" w14:textId="77777777" w:rsidR="001D78F3" w:rsidRDefault="001D78F3" w:rsidP="001D78F3">
      <w:pPr>
        <w:jc w:val="both"/>
        <w:rPr>
          <w:rFonts w:ascii="Arial" w:eastAsia="Arial" w:hAnsi="Arial" w:cs="Arial"/>
          <w:b/>
          <w:bCs/>
        </w:rPr>
      </w:pPr>
      <w:r w:rsidRPr="001D78F3">
        <w:rPr>
          <w:rFonts w:ascii="Arial" w:eastAsia="Arial" w:hAnsi="Arial" w:cs="Arial"/>
          <w:b/>
          <w:bCs/>
        </w:rPr>
        <w:t>RIO DE JANIERO:</w:t>
      </w:r>
    </w:p>
    <w:p w14:paraId="6F0163FE" w14:textId="1C5F87A6" w:rsidR="00C17CDD" w:rsidRPr="001D78F3" w:rsidRDefault="00C17CDD" w:rsidP="001D78F3">
      <w:pPr>
        <w:pStyle w:val="Prrafodelista"/>
        <w:numPr>
          <w:ilvl w:val="0"/>
          <w:numId w:val="38"/>
        </w:numPr>
        <w:jc w:val="both"/>
        <w:rPr>
          <w:rFonts w:ascii="Arial" w:eastAsia="Arial" w:hAnsi="Arial" w:cs="Arial"/>
        </w:rPr>
      </w:pPr>
      <w:r w:rsidRPr="001D78F3">
        <w:rPr>
          <w:rFonts w:ascii="Arial" w:eastAsia="Arial" w:hAnsi="Arial" w:cs="Arial"/>
        </w:rPr>
        <w:t>Traslado aeropuerto de Rio de Janeiro (GIG) /</w:t>
      </w:r>
      <w:r w:rsidR="00B72081">
        <w:rPr>
          <w:rFonts w:ascii="Arial" w:eastAsia="Arial" w:hAnsi="Arial" w:cs="Arial"/>
        </w:rPr>
        <w:t xml:space="preserve"> </w:t>
      </w:r>
      <w:r w:rsidRPr="001D78F3">
        <w:rPr>
          <w:rFonts w:ascii="Arial" w:eastAsia="Arial" w:hAnsi="Arial" w:cs="Arial"/>
        </w:rPr>
        <w:t>Hotel</w:t>
      </w:r>
      <w:r w:rsidR="00B72081">
        <w:rPr>
          <w:rFonts w:ascii="Arial" w:eastAsia="Arial" w:hAnsi="Arial" w:cs="Arial"/>
        </w:rPr>
        <w:t xml:space="preserve"> </w:t>
      </w:r>
      <w:r w:rsidRPr="001D78F3">
        <w:rPr>
          <w:rFonts w:ascii="Arial" w:eastAsia="Arial" w:hAnsi="Arial" w:cs="Arial"/>
        </w:rPr>
        <w:t>/ Aeropuerto de Rio de Janeiro (GIG)</w:t>
      </w:r>
      <w:r w:rsidR="001D78F3" w:rsidRPr="001D78F3">
        <w:rPr>
          <w:rFonts w:ascii="Arial" w:eastAsia="Arial" w:hAnsi="Arial" w:cs="Arial"/>
        </w:rPr>
        <w:t>.</w:t>
      </w:r>
      <w:r w:rsidRPr="001D78F3">
        <w:rPr>
          <w:rFonts w:ascii="Arial" w:eastAsia="Arial" w:hAnsi="Arial" w:cs="Arial"/>
        </w:rPr>
        <w:t xml:space="preserve"> </w:t>
      </w:r>
    </w:p>
    <w:p w14:paraId="395B7BCA" w14:textId="153BE87B" w:rsidR="00C17CDD" w:rsidRDefault="001D78F3" w:rsidP="00C17CDD">
      <w:pPr>
        <w:pStyle w:val="Prrafodelista"/>
        <w:numPr>
          <w:ilvl w:val="0"/>
          <w:numId w:val="37"/>
        </w:numPr>
        <w:jc w:val="both"/>
        <w:rPr>
          <w:rFonts w:ascii="Arial" w:eastAsia="Arial" w:hAnsi="Arial" w:cs="Arial"/>
        </w:rPr>
      </w:pPr>
      <w:r>
        <w:rPr>
          <w:rFonts w:ascii="Arial" w:eastAsia="Arial" w:hAnsi="Arial" w:cs="Arial"/>
        </w:rPr>
        <w:t>Tour de medio media: City tour y pan de azúcar en servicio regular compartido, (español).</w:t>
      </w:r>
    </w:p>
    <w:p w14:paraId="4A00D1B6" w14:textId="7253D1D5" w:rsidR="001D78F3" w:rsidRDefault="001D78F3" w:rsidP="00C17CDD">
      <w:pPr>
        <w:pStyle w:val="Prrafodelista"/>
        <w:numPr>
          <w:ilvl w:val="0"/>
          <w:numId w:val="37"/>
        </w:numPr>
        <w:jc w:val="both"/>
        <w:rPr>
          <w:rFonts w:ascii="Arial" w:eastAsia="Arial" w:hAnsi="Arial" w:cs="Arial"/>
        </w:rPr>
      </w:pPr>
      <w:r>
        <w:rPr>
          <w:rFonts w:ascii="Arial" w:eastAsia="Arial" w:hAnsi="Arial" w:cs="Arial"/>
        </w:rPr>
        <w:t>03 noches de alojamiento de acuerdo a la categoría de su elección. (Habitación estándar).</w:t>
      </w:r>
    </w:p>
    <w:p w14:paraId="37E8CFAB" w14:textId="5E197EC4" w:rsidR="001D78F3" w:rsidRDefault="001D78F3" w:rsidP="00C17CDD">
      <w:pPr>
        <w:pStyle w:val="Prrafodelista"/>
        <w:numPr>
          <w:ilvl w:val="0"/>
          <w:numId w:val="37"/>
        </w:numPr>
        <w:jc w:val="both"/>
        <w:rPr>
          <w:rFonts w:ascii="Arial" w:eastAsia="Arial" w:hAnsi="Arial" w:cs="Arial"/>
        </w:rPr>
      </w:pPr>
      <w:r>
        <w:rPr>
          <w:rFonts w:ascii="Arial" w:eastAsia="Arial" w:hAnsi="Arial" w:cs="Arial"/>
        </w:rPr>
        <w:t>Desayuno.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6E137029" w14:textId="75997105" w:rsidR="001D78F3" w:rsidRPr="001D78F3" w:rsidRDefault="001D78F3" w:rsidP="001D78F3">
      <w:pPr>
        <w:jc w:val="both"/>
        <w:rPr>
          <w:rFonts w:ascii="Arial" w:eastAsia="Arial" w:hAnsi="Arial" w:cs="Arial"/>
          <w:b/>
          <w:bCs/>
        </w:rPr>
      </w:pPr>
      <w:r w:rsidRPr="001D78F3">
        <w:rPr>
          <w:rFonts w:ascii="Arial" w:eastAsia="Arial" w:hAnsi="Arial" w:cs="Arial"/>
          <w:b/>
          <w:bCs/>
        </w:rPr>
        <w:t>FOZ DE IGUAZU</w:t>
      </w:r>
    </w:p>
    <w:p w14:paraId="75910FB1" w14:textId="6A7B5ADC" w:rsidR="001D78F3" w:rsidRDefault="001D78F3" w:rsidP="00C17CDD">
      <w:pPr>
        <w:pStyle w:val="Prrafodelista"/>
        <w:numPr>
          <w:ilvl w:val="0"/>
          <w:numId w:val="37"/>
        </w:numPr>
        <w:jc w:val="both"/>
        <w:rPr>
          <w:rFonts w:ascii="Arial" w:eastAsia="Arial" w:hAnsi="Arial" w:cs="Arial"/>
        </w:rPr>
      </w:pPr>
      <w:r>
        <w:rPr>
          <w:rFonts w:ascii="Arial" w:eastAsia="Arial" w:hAnsi="Arial" w:cs="Arial"/>
        </w:rPr>
        <w:t>Traslado aeropuerto Iguazú (IGU) /</w:t>
      </w:r>
      <w:r w:rsidR="00B72081">
        <w:rPr>
          <w:rFonts w:ascii="Arial" w:eastAsia="Arial" w:hAnsi="Arial" w:cs="Arial"/>
        </w:rPr>
        <w:t xml:space="preserve"> </w:t>
      </w:r>
      <w:r>
        <w:rPr>
          <w:rFonts w:ascii="Arial" w:eastAsia="Arial" w:hAnsi="Arial" w:cs="Arial"/>
        </w:rPr>
        <w:t>Hotel / aeropuerto de Iguazú (IGU) en servicio regular compartido – con guía español -inglés.</w:t>
      </w:r>
    </w:p>
    <w:p w14:paraId="20F16D86" w14:textId="552F9B68" w:rsidR="001D78F3" w:rsidRDefault="00BF2151" w:rsidP="00176C0D">
      <w:pPr>
        <w:pStyle w:val="Prrafodelista"/>
        <w:numPr>
          <w:ilvl w:val="0"/>
          <w:numId w:val="37"/>
        </w:numPr>
        <w:shd w:val="clear" w:color="auto" w:fill="FFFFFF" w:themeFill="background1"/>
        <w:jc w:val="both"/>
        <w:rPr>
          <w:rFonts w:ascii="Arial" w:eastAsia="Arial" w:hAnsi="Arial" w:cs="Arial"/>
        </w:rPr>
      </w:pPr>
      <w:r>
        <w:rPr>
          <w:rFonts w:ascii="Arial" w:eastAsia="Arial" w:hAnsi="Arial" w:cs="Arial"/>
        </w:rPr>
        <w:t xml:space="preserve">Tour Cataratas Brasileñas y Argentinas – Idioma en español (Incluye la entrada a los parques nacionales) </w:t>
      </w:r>
    </w:p>
    <w:p w14:paraId="2B215919" w14:textId="77777777" w:rsidR="00BF2151" w:rsidRDefault="00BF2151" w:rsidP="00C17CDD">
      <w:pPr>
        <w:pStyle w:val="Prrafodelista"/>
        <w:numPr>
          <w:ilvl w:val="0"/>
          <w:numId w:val="37"/>
        </w:numPr>
        <w:jc w:val="both"/>
        <w:rPr>
          <w:rFonts w:ascii="Arial" w:eastAsia="Arial" w:hAnsi="Arial" w:cs="Arial"/>
        </w:rPr>
      </w:pPr>
      <w:r w:rsidRPr="00BF2151">
        <w:rPr>
          <w:rFonts w:ascii="Arial" w:eastAsia="Arial" w:hAnsi="Arial" w:cs="Arial"/>
        </w:rPr>
        <w:t xml:space="preserve">02 noches de alojamiento </w:t>
      </w:r>
      <w:r>
        <w:rPr>
          <w:rFonts w:ascii="Arial" w:eastAsia="Arial" w:hAnsi="Arial" w:cs="Arial"/>
        </w:rPr>
        <w:t>de acuerdo a la categoría de su elección. (Habitación estándar).</w:t>
      </w:r>
    </w:p>
    <w:p w14:paraId="485817AB" w14:textId="2884C145" w:rsidR="00BF2151" w:rsidRDefault="00BF2151" w:rsidP="00BF2151">
      <w:pPr>
        <w:jc w:val="both"/>
        <w:rPr>
          <w:rFonts w:ascii="Arial" w:eastAsia="Arial" w:hAnsi="Arial" w:cs="Arial"/>
          <w:b/>
          <w:bCs/>
        </w:rPr>
      </w:pPr>
      <w:r w:rsidRPr="00BF2151">
        <w:rPr>
          <w:rFonts w:ascii="Arial" w:eastAsia="Arial" w:hAnsi="Arial" w:cs="Arial"/>
          <w:b/>
          <w:bCs/>
        </w:rPr>
        <w:t xml:space="preserve">MANAUS </w:t>
      </w:r>
    </w:p>
    <w:p w14:paraId="35690F79" w14:textId="71CC675E" w:rsidR="00BF2151" w:rsidRPr="00BF2151" w:rsidRDefault="00BF2151" w:rsidP="00BF2151">
      <w:pPr>
        <w:pStyle w:val="Prrafodelista"/>
        <w:numPr>
          <w:ilvl w:val="0"/>
          <w:numId w:val="39"/>
        </w:numPr>
        <w:jc w:val="both"/>
        <w:rPr>
          <w:rFonts w:ascii="Arial" w:eastAsia="Arial" w:hAnsi="Arial" w:cs="Arial"/>
          <w:b/>
          <w:bCs/>
        </w:rPr>
      </w:pPr>
      <w:r>
        <w:rPr>
          <w:rFonts w:ascii="Arial" w:eastAsia="Arial" w:hAnsi="Arial" w:cs="Arial"/>
        </w:rPr>
        <w:t xml:space="preserve">Traslado desde el aeropuerto de </w:t>
      </w:r>
      <w:proofErr w:type="spellStart"/>
      <w:r>
        <w:rPr>
          <w:rFonts w:ascii="Arial" w:eastAsia="Arial" w:hAnsi="Arial" w:cs="Arial"/>
        </w:rPr>
        <w:t>Manaus</w:t>
      </w:r>
      <w:proofErr w:type="spellEnd"/>
      <w:r>
        <w:rPr>
          <w:rFonts w:ascii="Arial" w:eastAsia="Arial" w:hAnsi="Arial" w:cs="Arial"/>
        </w:rPr>
        <w:t xml:space="preserve"> (MAO) /hotel/ aeropuerto de </w:t>
      </w:r>
      <w:proofErr w:type="spellStart"/>
      <w:r>
        <w:rPr>
          <w:rFonts w:ascii="Arial" w:eastAsia="Arial" w:hAnsi="Arial" w:cs="Arial"/>
        </w:rPr>
        <w:t>Manaus</w:t>
      </w:r>
      <w:proofErr w:type="spellEnd"/>
      <w:r>
        <w:rPr>
          <w:rFonts w:ascii="Arial" w:eastAsia="Arial" w:hAnsi="Arial" w:cs="Arial"/>
        </w:rPr>
        <w:t xml:space="preserve"> (MAO) en servicio regular compartido. </w:t>
      </w:r>
    </w:p>
    <w:p w14:paraId="71A7DD01" w14:textId="0A0FA9EA" w:rsidR="00BF2151" w:rsidRPr="00176C0D" w:rsidRDefault="00176C0D" w:rsidP="00BF2151">
      <w:pPr>
        <w:pStyle w:val="Prrafodelista"/>
        <w:numPr>
          <w:ilvl w:val="0"/>
          <w:numId w:val="39"/>
        </w:numPr>
        <w:jc w:val="both"/>
        <w:rPr>
          <w:rFonts w:ascii="Arial" w:eastAsia="Arial" w:hAnsi="Arial" w:cs="Arial"/>
          <w:b/>
          <w:bCs/>
        </w:rPr>
      </w:pPr>
      <w:r w:rsidRPr="00BF2151">
        <w:rPr>
          <w:rFonts w:ascii="Arial" w:eastAsia="Arial" w:hAnsi="Arial" w:cs="Arial"/>
        </w:rPr>
        <w:t xml:space="preserve">02 noches de alojamiento </w:t>
      </w:r>
      <w:r>
        <w:rPr>
          <w:rFonts w:ascii="Arial" w:eastAsia="Arial" w:hAnsi="Arial" w:cs="Arial"/>
        </w:rPr>
        <w:t>de acuerdo a la categoría de su elección. (Habitación estándar).</w:t>
      </w:r>
    </w:p>
    <w:p w14:paraId="5F27A1C2" w14:textId="2A827DD6" w:rsidR="00176C0D" w:rsidRDefault="00176C0D" w:rsidP="00176C0D">
      <w:pPr>
        <w:jc w:val="both"/>
        <w:rPr>
          <w:rFonts w:ascii="Arial" w:eastAsia="Arial" w:hAnsi="Arial" w:cs="Arial"/>
          <w:b/>
          <w:bCs/>
        </w:rPr>
      </w:pPr>
      <w:r w:rsidRPr="00176C0D">
        <w:rPr>
          <w:rFonts w:ascii="Arial" w:eastAsia="Arial" w:hAnsi="Arial" w:cs="Arial"/>
          <w:b/>
          <w:bCs/>
        </w:rPr>
        <w:t>EVOLUÇÃO ECOLODGE</w:t>
      </w:r>
    </w:p>
    <w:p w14:paraId="6057A8C3" w14:textId="77777777" w:rsidR="00E1786E" w:rsidRDefault="00176C0D" w:rsidP="00176C0D">
      <w:pPr>
        <w:pStyle w:val="Prrafodelista"/>
        <w:numPr>
          <w:ilvl w:val="0"/>
          <w:numId w:val="40"/>
        </w:numPr>
        <w:jc w:val="both"/>
        <w:rPr>
          <w:rFonts w:ascii="Arial" w:eastAsia="Arial" w:hAnsi="Arial" w:cs="Arial"/>
        </w:rPr>
      </w:pPr>
      <w:r w:rsidRPr="00E1786E">
        <w:rPr>
          <w:rFonts w:ascii="Arial" w:eastAsia="Arial" w:hAnsi="Arial" w:cs="Arial"/>
        </w:rPr>
        <w:t>Traslado terrestre / Hotel / puerto / hotel.</w:t>
      </w:r>
    </w:p>
    <w:p w14:paraId="2243955F" w14:textId="0B874B12" w:rsidR="00176C0D" w:rsidRPr="00E1786E" w:rsidRDefault="00176C0D" w:rsidP="00176C0D">
      <w:pPr>
        <w:pStyle w:val="Prrafodelista"/>
        <w:numPr>
          <w:ilvl w:val="0"/>
          <w:numId w:val="40"/>
        </w:numPr>
        <w:jc w:val="both"/>
        <w:rPr>
          <w:rFonts w:ascii="Arial" w:eastAsia="Arial" w:hAnsi="Arial" w:cs="Arial"/>
        </w:rPr>
      </w:pPr>
      <w:r w:rsidRPr="00E1786E">
        <w:rPr>
          <w:rFonts w:ascii="Arial" w:eastAsia="Arial" w:hAnsi="Arial" w:cs="Arial"/>
        </w:rPr>
        <w:t>02 noches de alojamiento.</w:t>
      </w:r>
    </w:p>
    <w:p w14:paraId="351DC20B" w14:textId="7EC8EA63" w:rsidR="00176C0D" w:rsidRDefault="00176C0D" w:rsidP="00176C0D">
      <w:pPr>
        <w:pStyle w:val="Prrafodelista"/>
        <w:numPr>
          <w:ilvl w:val="0"/>
          <w:numId w:val="40"/>
        </w:numPr>
        <w:jc w:val="both"/>
        <w:rPr>
          <w:rFonts w:ascii="Arial" w:eastAsia="Arial" w:hAnsi="Arial" w:cs="Arial"/>
        </w:rPr>
      </w:pPr>
      <w:r>
        <w:rPr>
          <w:rFonts w:ascii="Arial" w:eastAsia="Arial" w:hAnsi="Arial" w:cs="Arial"/>
        </w:rPr>
        <w:t>02 desayunos.</w:t>
      </w:r>
    </w:p>
    <w:p w14:paraId="01F9BF52" w14:textId="7CD4C8BB" w:rsidR="00176C0D" w:rsidRDefault="00176C0D" w:rsidP="00176C0D">
      <w:pPr>
        <w:pStyle w:val="Prrafodelista"/>
        <w:numPr>
          <w:ilvl w:val="0"/>
          <w:numId w:val="40"/>
        </w:numPr>
        <w:jc w:val="both"/>
        <w:rPr>
          <w:rFonts w:ascii="Arial" w:eastAsia="Arial" w:hAnsi="Arial" w:cs="Arial"/>
        </w:rPr>
      </w:pPr>
      <w:r>
        <w:rPr>
          <w:rFonts w:ascii="Arial" w:eastAsia="Arial" w:hAnsi="Arial" w:cs="Arial"/>
        </w:rPr>
        <w:t xml:space="preserve">02 almuerzos.  </w:t>
      </w:r>
    </w:p>
    <w:p w14:paraId="36B6861F" w14:textId="5EF8B01A" w:rsidR="00176C0D" w:rsidRDefault="00176C0D" w:rsidP="00176C0D">
      <w:pPr>
        <w:pStyle w:val="Prrafodelista"/>
        <w:numPr>
          <w:ilvl w:val="0"/>
          <w:numId w:val="40"/>
        </w:numPr>
        <w:jc w:val="both"/>
        <w:rPr>
          <w:rFonts w:ascii="Arial" w:eastAsia="Arial" w:hAnsi="Arial" w:cs="Arial"/>
        </w:rPr>
      </w:pPr>
      <w:r>
        <w:rPr>
          <w:rFonts w:ascii="Arial" w:eastAsia="Arial" w:hAnsi="Arial" w:cs="Arial"/>
        </w:rPr>
        <w:t>02 cenas.</w:t>
      </w:r>
    </w:p>
    <w:p w14:paraId="6C1782E2" w14:textId="131E5DE8" w:rsidR="00176C0D" w:rsidRDefault="00176C0D" w:rsidP="00176C0D">
      <w:pPr>
        <w:pStyle w:val="Prrafodelista"/>
        <w:numPr>
          <w:ilvl w:val="0"/>
          <w:numId w:val="40"/>
        </w:numPr>
        <w:jc w:val="both"/>
        <w:rPr>
          <w:rFonts w:ascii="Arial" w:eastAsia="Arial" w:hAnsi="Arial" w:cs="Arial"/>
        </w:rPr>
      </w:pPr>
      <w:r>
        <w:rPr>
          <w:rFonts w:ascii="Arial" w:eastAsia="Arial" w:hAnsi="Arial" w:cs="Arial"/>
        </w:rPr>
        <w:lastRenderedPageBreak/>
        <w:t>Tour encuentro de las aguas.</w:t>
      </w:r>
    </w:p>
    <w:p w14:paraId="32076C91" w14:textId="5433CC9D" w:rsidR="00176C0D" w:rsidRDefault="00176C0D" w:rsidP="00176C0D">
      <w:pPr>
        <w:pStyle w:val="Prrafodelista"/>
        <w:numPr>
          <w:ilvl w:val="0"/>
          <w:numId w:val="40"/>
        </w:numPr>
        <w:jc w:val="both"/>
        <w:rPr>
          <w:rFonts w:ascii="Arial" w:eastAsia="Arial" w:hAnsi="Arial" w:cs="Arial"/>
        </w:rPr>
      </w:pPr>
      <w:r>
        <w:rPr>
          <w:rFonts w:ascii="Arial" w:eastAsia="Arial" w:hAnsi="Arial" w:cs="Arial"/>
        </w:rPr>
        <w:t>Tour por la tarde en Canoa.</w:t>
      </w:r>
    </w:p>
    <w:p w14:paraId="073FED02" w14:textId="447FD215" w:rsidR="00176C0D" w:rsidRDefault="00176C0D" w:rsidP="00176C0D">
      <w:pPr>
        <w:pStyle w:val="Prrafodelista"/>
        <w:numPr>
          <w:ilvl w:val="0"/>
          <w:numId w:val="40"/>
        </w:numPr>
        <w:jc w:val="both"/>
        <w:rPr>
          <w:rFonts w:ascii="Arial" w:eastAsia="Arial" w:hAnsi="Arial" w:cs="Arial"/>
        </w:rPr>
      </w:pPr>
      <w:r>
        <w:rPr>
          <w:rFonts w:ascii="Arial" w:eastAsia="Arial" w:hAnsi="Arial" w:cs="Arial"/>
        </w:rPr>
        <w:t>Caminata en la selva a casa de nativos.</w:t>
      </w:r>
    </w:p>
    <w:p w14:paraId="2659194F" w14:textId="6FE5A95B" w:rsidR="00176C0D" w:rsidRDefault="00176C0D" w:rsidP="00176C0D">
      <w:pPr>
        <w:pStyle w:val="Prrafodelista"/>
        <w:numPr>
          <w:ilvl w:val="0"/>
          <w:numId w:val="40"/>
        </w:numPr>
        <w:jc w:val="both"/>
        <w:rPr>
          <w:rFonts w:ascii="Arial" w:eastAsia="Arial" w:hAnsi="Arial" w:cs="Arial"/>
        </w:rPr>
      </w:pPr>
      <w:r>
        <w:rPr>
          <w:rFonts w:ascii="Arial" w:eastAsia="Arial" w:hAnsi="Arial" w:cs="Arial"/>
        </w:rPr>
        <w:t xml:space="preserve">Avistaje nocturno de Jacaré con guía español- inglés. </w:t>
      </w:r>
    </w:p>
    <w:p w14:paraId="416207F8" w14:textId="402D9C51" w:rsidR="00176C0D" w:rsidRDefault="00611F5A" w:rsidP="00BF2151">
      <w:pPr>
        <w:pStyle w:val="Prrafodelista"/>
        <w:jc w:val="both"/>
        <w:rPr>
          <w:rFonts w:ascii="Arial" w:eastAsia="Arial" w:hAnsi="Arial" w:cs="Arial"/>
        </w:rPr>
      </w:pPr>
      <w:r w:rsidRPr="00BF2151">
        <w:rPr>
          <w:rFonts w:ascii="Arial" w:eastAsia="Arial" w:hAnsi="Arial" w:cs="Arial"/>
        </w:rPr>
        <w:t>Tarjeta de asistencia médica para pasajeros hasta 75 años</w:t>
      </w:r>
      <w:r w:rsidR="00176C0D">
        <w:rPr>
          <w:rFonts w:ascii="Arial" w:eastAsia="Arial" w:hAnsi="Arial" w:cs="Arial"/>
        </w:rPr>
        <w:t>.</w:t>
      </w:r>
      <w:r w:rsidR="007A6CAD">
        <w:rPr>
          <w:rFonts w:ascii="Arial" w:eastAsia="Arial" w:hAnsi="Arial" w:cs="Arial"/>
        </w:rPr>
        <w:t xml:space="preserve"> </w:t>
      </w:r>
    </w:p>
    <w:p w14:paraId="1BA84598" w14:textId="68D87B00" w:rsidR="003F4BC4" w:rsidRPr="00BF2151" w:rsidRDefault="00611F5A" w:rsidP="00BF2151">
      <w:pPr>
        <w:pStyle w:val="Prrafodelista"/>
        <w:jc w:val="both"/>
        <w:rPr>
          <w:rFonts w:ascii="Arial" w:eastAsia="Arial" w:hAnsi="Arial" w:cs="Arial"/>
        </w:rPr>
      </w:pPr>
      <w:r w:rsidRPr="00BF2151">
        <w:rPr>
          <w:rFonts w:ascii="Arial" w:eastAsia="Arial" w:hAnsi="Arial" w:cs="Arial"/>
        </w:rPr>
        <w:t>(pasajeros mayores de 76 años consulte suplemento)</w:t>
      </w:r>
      <w:r w:rsidR="003E495F" w:rsidRPr="00BF2151">
        <w:rPr>
          <w:rFonts w:ascii="Arial" w:eastAsia="Arial" w:hAnsi="Arial" w:cs="Arial"/>
        </w:rPr>
        <w:t>.</w:t>
      </w:r>
      <w:r w:rsidRPr="00BF2151">
        <w:rPr>
          <w:rFonts w:ascii="Arial" w:eastAsia="Arial" w:hAnsi="Arial" w:cs="Arial"/>
        </w:rPr>
        <w:t xml:space="preserve"> </w:t>
      </w:r>
    </w:p>
    <w:p w14:paraId="013068B5" w14:textId="6E93E33B" w:rsidR="007A6CAD" w:rsidRDefault="007A6CAD" w:rsidP="00C17CDD">
      <w:pPr>
        <w:pStyle w:val="Prrafodelista"/>
        <w:numPr>
          <w:ilvl w:val="0"/>
          <w:numId w:val="37"/>
        </w:numPr>
        <w:jc w:val="both"/>
        <w:rPr>
          <w:rFonts w:ascii="Arial" w:eastAsia="Arial" w:hAnsi="Arial" w:cs="Arial"/>
        </w:rPr>
      </w:pPr>
      <w:r>
        <w:rPr>
          <w:rFonts w:ascii="Arial" w:eastAsia="Arial" w:hAnsi="Arial" w:cs="Arial"/>
        </w:rPr>
        <w:t xml:space="preserve">Impuestos obligatorios de alojamiento. </w:t>
      </w:r>
    </w:p>
    <w:p w14:paraId="1BAED2C9" w14:textId="3345261B" w:rsidR="00A100D7" w:rsidRDefault="00611F5A" w:rsidP="00C17CDD">
      <w:pPr>
        <w:pStyle w:val="Prrafodelista"/>
        <w:numPr>
          <w:ilvl w:val="0"/>
          <w:numId w:val="37"/>
        </w:numPr>
        <w:jc w:val="both"/>
        <w:rPr>
          <w:rFonts w:ascii="Arial" w:eastAsia="Arial" w:hAnsi="Arial" w:cs="Arial"/>
        </w:rPr>
      </w:pPr>
      <w:r w:rsidRPr="00611F5A">
        <w:rPr>
          <w:rFonts w:ascii="Arial" w:eastAsia="Arial" w:hAnsi="Arial" w:cs="Arial"/>
        </w:rPr>
        <w:t>Fee bancario del 3 %</w:t>
      </w:r>
      <w:r w:rsidR="003E495F">
        <w:rPr>
          <w:rFonts w:ascii="Arial" w:eastAsia="Arial" w:hAnsi="Arial" w:cs="Arial"/>
        </w:rPr>
        <w:t>.</w:t>
      </w:r>
      <w:r w:rsidR="003C6E52">
        <w:rPr>
          <w:rFonts w:ascii="Arial" w:eastAsia="Arial" w:hAnsi="Arial" w:cs="Arial"/>
        </w:rPr>
        <w:t xml:space="preserve"> </w:t>
      </w:r>
    </w:p>
    <w:p w14:paraId="2BBE73F4" w14:textId="77777777" w:rsidR="00EF28C7" w:rsidRDefault="00EF28C7" w:rsidP="00EF28C7">
      <w:pPr>
        <w:pBdr>
          <w:top w:val="nil"/>
          <w:left w:val="nil"/>
          <w:bottom w:val="nil"/>
          <w:right w:val="nil"/>
          <w:between w:val="nil"/>
        </w:pBdr>
        <w:spacing w:after="0" w:line="278" w:lineRule="auto"/>
        <w:jc w:val="both"/>
        <w:rPr>
          <w:rFonts w:ascii="Arial" w:hAnsi="Arial" w:cs="Arial"/>
          <w:color w:val="000000"/>
        </w:rPr>
      </w:pPr>
    </w:p>
    <w:p w14:paraId="0642AE5F" w14:textId="120CB5C5" w:rsidR="00176C0D" w:rsidRPr="00EA58A8" w:rsidRDefault="00176C0D" w:rsidP="00176C0D">
      <w:pPr>
        <w:shd w:val="clear" w:color="auto" w:fill="9BBB59" w:themeFill="accent3"/>
        <w:jc w:val="both"/>
        <w:rPr>
          <w:rFonts w:ascii="Arial" w:eastAsia="Arial" w:hAnsi="Arial" w:cs="Arial"/>
          <w:b/>
          <w:bCs/>
          <w:sz w:val="24"/>
          <w:szCs w:val="24"/>
        </w:rPr>
      </w:pPr>
      <w:r w:rsidRPr="00EA58A8">
        <w:rPr>
          <w:rFonts w:ascii="Arial" w:eastAsia="Arial" w:hAnsi="Arial" w:cs="Arial"/>
          <w:b/>
          <w:bCs/>
          <w:color w:val="212529"/>
          <w:sz w:val="24"/>
          <w:szCs w:val="24"/>
        </w:rPr>
        <w:t xml:space="preserve">SERVICIOS </w:t>
      </w:r>
      <w:r w:rsidRPr="00EA58A8">
        <w:rPr>
          <w:rFonts w:ascii="Arial" w:eastAsia="Arial" w:hAnsi="Arial" w:cs="Arial"/>
          <w:b/>
          <w:bCs/>
          <w:color w:val="212529"/>
          <w:sz w:val="24"/>
          <w:szCs w:val="24"/>
          <w:highlight w:val="green"/>
        </w:rPr>
        <w:t>NO</w:t>
      </w:r>
      <w:r w:rsidRPr="00EA58A8">
        <w:rPr>
          <w:rFonts w:ascii="Arial" w:eastAsia="Arial" w:hAnsi="Arial" w:cs="Arial"/>
          <w:b/>
          <w:bCs/>
          <w:color w:val="212529"/>
          <w:sz w:val="24"/>
          <w:szCs w:val="24"/>
        </w:rPr>
        <w:t xml:space="preserve"> INCLUIDOS: </w:t>
      </w:r>
    </w:p>
    <w:p w14:paraId="1E643B46" w14:textId="11D6C088" w:rsidR="00176C0D" w:rsidRDefault="00176C0D" w:rsidP="00176C0D">
      <w:pPr>
        <w:pStyle w:val="Prrafodelista"/>
        <w:numPr>
          <w:ilvl w:val="0"/>
          <w:numId w:val="3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Tiquete aéreo internacional o domésticos en caso de que aplique.</w:t>
      </w:r>
    </w:p>
    <w:p w14:paraId="6A889DCC" w14:textId="0920DE38" w:rsidR="00176C0D" w:rsidRDefault="00176C0D" w:rsidP="00176C0D">
      <w:pPr>
        <w:pStyle w:val="Prrafodelista"/>
        <w:numPr>
          <w:ilvl w:val="0"/>
          <w:numId w:val="3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Traslados no especificados en el detalle del itinerario.</w:t>
      </w:r>
    </w:p>
    <w:p w14:paraId="2677D5FE" w14:textId="461C61C5" w:rsidR="00176C0D" w:rsidRDefault="00EA58A8" w:rsidP="00176C0D">
      <w:pPr>
        <w:pStyle w:val="Prrafodelista"/>
        <w:numPr>
          <w:ilvl w:val="0"/>
          <w:numId w:val="3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Excursiones no</w:t>
      </w:r>
      <w:r w:rsidR="00176C0D">
        <w:rPr>
          <w:rFonts w:ascii="Arial" w:hAnsi="Arial" w:cs="Arial"/>
          <w:color w:val="000000"/>
        </w:rPr>
        <w:t xml:space="preserve"> especificadas en el detalle del itinerari</w:t>
      </w:r>
      <w:r>
        <w:rPr>
          <w:rFonts w:ascii="Arial" w:hAnsi="Arial" w:cs="Arial"/>
          <w:color w:val="000000"/>
        </w:rPr>
        <w:t xml:space="preserve">o. </w:t>
      </w:r>
    </w:p>
    <w:p w14:paraId="60831754" w14:textId="655A46BB" w:rsidR="00176C0D" w:rsidRDefault="00176C0D" w:rsidP="00176C0D">
      <w:pPr>
        <w:pStyle w:val="Prrafodelista"/>
        <w:numPr>
          <w:ilvl w:val="0"/>
          <w:numId w:val="37"/>
        </w:numPr>
        <w:pBdr>
          <w:top w:val="nil"/>
          <w:left w:val="nil"/>
          <w:bottom w:val="nil"/>
          <w:right w:val="nil"/>
          <w:between w:val="nil"/>
        </w:pBdr>
        <w:spacing w:after="0" w:line="278" w:lineRule="auto"/>
        <w:jc w:val="both"/>
        <w:rPr>
          <w:rFonts w:ascii="Arial" w:hAnsi="Arial" w:cs="Arial"/>
          <w:color w:val="000000"/>
        </w:rPr>
      </w:pPr>
      <w:r>
        <w:rPr>
          <w:rFonts w:ascii="Arial" w:hAnsi="Arial" w:cs="Arial"/>
          <w:color w:val="000000"/>
        </w:rPr>
        <w:t xml:space="preserve">Propinas. </w:t>
      </w:r>
    </w:p>
    <w:p w14:paraId="56104317" w14:textId="21B47ECC" w:rsidR="00176C0D" w:rsidRPr="00EA58A8" w:rsidRDefault="00176C0D" w:rsidP="00EF28C7">
      <w:pPr>
        <w:pStyle w:val="Prrafodelista"/>
        <w:numPr>
          <w:ilvl w:val="0"/>
          <w:numId w:val="37"/>
        </w:numPr>
        <w:pBdr>
          <w:top w:val="nil"/>
          <w:left w:val="nil"/>
          <w:bottom w:val="nil"/>
          <w:right w:val="nil"/>
          <w:between w:val="nil"/>
        </w:pBdr>
        <w:spacing w:after="0" w:line="278" w:lineRule="auto"/>
        <w:jc w:val="both"/>
        <w:rPr>
          <w:rFonts w:ascii="Arial" w:hAnsi="Arial" w:cs="Arial"/>
          <w:color w:val="000000"/>
        </w:rPr>
      </w:pPr>
      <w:r w:rsidRPr="00EA58A8">
        <w:rPr>
          <w:rFonts w:ascii="Arial" w:hAnsi="Arial" w:cs="Arial"/>
          <w:color w:val="000000"/>
        </w:rPr>
        <w:t xml:space="preserve">Gastos de Índole personal. </w:t>
      </w:r>
    </w:p>
    <w:p w14:paraId="359D7990" w14:textId="754D6A31" w:rsidR="00E61CCF" w:rsidRPr="00EA58A8" w:rsidRDefault="00EF28C7" w:rsidP="00D228F1">
      <w:pPr>
        <w:pBdr>
          <w:top w:val="single" w:sz="4" w:space="0" w:color="auto"/>
          <w:left w:val="single" w:sz="4" w:space="4" w:color="auto"/>
          <w:bottom w:val="single" w:sz="4" w:space="1" w:color="auto"/>
          <w:right w:val="single" w:sz="4" w:space="4" w:color="auto"/>
        </w:pBdr>
        <w:shd w:val="clear" w:color="auto" w:fill="92D050"/>
        <w:jc w:val="center"/>
        <w:rPr>
          <w:rFonts w:ascii="Arial" w:eastAsia="Arial" w:hAnsi="Arial" w:cs="Arial"/>
          <w:b/>
          <w:bCs/>
          <w:sz w:val="28"/>
          <w:szCs w:val="28"/>
        </w:rPr>
      </w:pPr>
      <w:r w:rsidRPr="00EA58A8">
        <w:rPr>
          <w:rFonts w:ascii="Arial" w:eastAsia="Arial" w:hAnsi="Arial" w:cs="Arial"/>
          <w:b/>
          <w:bCs/>
          <w:sz w:val="28"/>
          <w:szCs w:val="28"/>
        </w:rPr>
        <w:t xml:space="preserve">ACTIVIDADES OPCIONALES EN </w:t>
      </w:r>
      <w:r w:rsidRPr="00195A82">
        <w:rPr>
          <w:rFonts w:ascii="Arial" w:eastAsia="Arial" w:hAnsi="Arial" w:cs="Arial"/>
          <w:b/>
          <w:bCs/>
          <w:sz w:val="28"/>
          <w:szCs w:val="28"/>
          <w:u w:val="single"/>
        </w:rPr>
        <w:t>RIO DE JANEIRO</w:t>
      </w:r>
    </w:p>
    <w:p w14:paraId="29ABB40C" w14:textId="6BDA2436" w:rsidR="00E61CCF" w:rsidRPr="00EA58A8" w:rsidRDefault="00866A35" w:rsidP="00D228F1">
      <w:pPr>
        <w:pBdr>
          <w:top w:val="single" w:sz="4" w:space="0" w:color="auto"/>
          <w:left w:val="single" w:sz="4" w:space="4" w:color="auto"/>
          <w:bottom w:val="single" w:sz="4" w:space="1" w:color="auto"/>
          <w:right w:val="single" w:sz="4" w:space="4" w:color="auto"/>
        </w:pBdr>
        <w:shd w:val="clear" w:color="auto" w:fill="92D050"/>
        <w:jc w:val="center"/>
        <w:rPr>
          <w:rFonts w:ascii="Arial" w:eastAsia="Arial" w:hAnsi="Arial" w:cs="Arial"/>
          <w:b/>
          <w:bCs/>
          <w:sz w:val="28"/>
          <w:szCs w:val="28"/>
        </w:rPr>
      </w:pPr>
      <w:r w:rsidRPr="00EA58A8">
        <w:rPr>
          <w:rFonts w:ascii="Arial" w:eastAsia="Arial" w:hAnsi="Arial" w:cs="Arial"/>
          <w:b/>
          <w:bCs/>
          <w:sz w:val="28"/>
          <w:szCs w:val="28"/>
        </w:rPr>
        <w:t>**</w:t>
      </w:r>
      <w:r w:rsidR="00E61CCF" w:rsidRPr="00EA58A8">
        <w:rPr>
          <w:rFonts w:ascii="Arial" w:eastAsia="Arial" w:hAnsi="Arial" w:cs="Arial"/>
          <w:b/>
          <w:bCs/>
          <w:sz w:val="28"/>
          <w:szCs w:val="28"/>
        </w:rPr>
        <w:t>Mínimo 2 Pasajeros para operar la Excursión</w:t>
      </w:r>
      <w:r w:rsidRPr="00EA58A8">
        <w:rPr>
          <w:rFonts w:ascii="Arial" w:eastAsia="Arial" w:hAnsi="Arial" w:cs="Arial"/>
          <w:b/>
          <w:bCs/>
          <w:sz w:val="28"/>
          <w:szCs w:val="28"/>
        </w:rPr>
        <w:t>**</w:t>
      </w:r>
    </w:p>
    <w:tbl>
      <w:tblPr>
        <w:tblStyle w:val="Tablaconcuadrcula"/>
        <w:tblW w:w="9923" w:type="dxa"/>
        <w:tblInd w:w="-147" w:type="dxa"/>
        <w:tblLook w:val="04A0" w:firstRow="1" w:lastRow="0" w:firstColumn="1" w:lastColumn="0" w:noHBand="0" w:noVBand="1"/>
      </w:tblPr>
      <w:tblGrid>
        <w:gridCol w:w="7513"/>
        <w:gridCol w:w="2410"/>
      </w:tblGrid>
      <w:tr w:rsidR="00DC2CE7" w14:paraId="6E3183E3" w14:textId="77777777" w:rsidTr="00EA58A8">
        <w:trPr>
          <w:trHeight w:val="497"/>
        </w:trPr>
        <w:tc>
          <w:tcPr>
            <w:tcW w:w="7513" w:type="dxa"/>
            <w:shd w:val="clear" w:color="auto" w:fill="EAF1DD" w:themeFill="accent3" w:themeFillTint="33"/>
          </w:tcPr>
          <w:p w14:paraId="7658C549" w14:textId="7D138AB4" w:rsidR="00DC2CE7" w:rsidRPr="00F80161" w:rsidRDefault="00DC2CE7" w:rsidP="00DC2CE7">
            <w:pPr>
              <w:jc w:val="center"/>
              <w:rPr>
                <w:rFonts w:ascii="Arial" w:hAnsi="Arial" w:cs="Arial"/>
                <w:b/>
                <w:bCs/>
                <w:color w:val="000000" w:themeColor="text1"/>
              </w:rPr>
            </w:pPr>
            <w:r w:rsidRPr="00F80161">
              <w:rPr>
                <w:rFonts w:ascii="Arial" w:hAnsi="Arial" w:cs="Arial"/>
                <w:b/>
                <w:bCs/>
                <w:color w:val="000000" w:themeColor="text1"/>
                <w:sz w:val="28"/>
                <w:szCs w:val="28"/>
              </w:rPr>
              <w:t xml:space="preserve">ACTIVIDAD </w:t>
            </w:r>
          </w:p>
        </w:tc>
        <w:tc>
          <w:tcPr>
            <w:tcW w:w="2410" w:type="dxa"/>
            <w:shd w:val="clear" w:color="auto" w:fill="EAF1DD" w:themeFill="accent3" w:themeFillTint="33"/>
          </w:tcPr>
          <w:p w14:paraId="4695718A" w14:textId="134355C7" w:rsidR="00DC2CE7" w:rsidRPr="00F80161" w:rsidRDefault="00DC2CE7" w:rsidP="00A05123">
            <w:pPr>
              <w:jc w:val="center"/>
              <w:rPr>
                <w:rFonts w:ascii="Arial" w:hAnsi="Arial" w:cs="Arial"/>
                <w:b/>
                <w:bCs/>
                <w:color w:val="000000" w:themeColor="text1"/>
              </w:rPr>
            </w:pPr>
            <w:r w:rsidRPr="00F80161">
              <w:rPr>
                <w:rFonts w:ascii="Arial" w:hAnsi="Arial" w:cs="Arial"/>
                <w:b/>
                <w:bCs/>
                <w:color w:val="000000" w:themeColor="text1"/>
              </w:rPr>
              <w:t>Tarifa Adulto / Niño</w:t>
            </w:r>
            <w:r w:rsidR="00DD7701">
              <w:rPr>
                <w:rFonts w:ascii="Arial" w:hAnsi="Arial" w:cs="Arial"/>
                <w:b/>
                <w:bCs/>
                <w:color w:val="000000" w:themeColor="text1"/>
              </w:rPr>
              <w:t xml:space="preserve"> P/P</w:t>
            </w:r>
          </w:p>
        </w:tc>
      </w:tr>
      <w:tr w:rsidR="00A05123" w:rsidRPr="00A05123" w14:paraId="38247BBE" w14:textId="77777777" w:rsidTr="00176C0D">
        <w:trPr>
          <w:trHeight w:val="256"/>
        </w:trPr>
        <w:tc>
          <w:tcPr>
            <w:tcW w:w="7513" w:type="dxa"/>
          </w:tcPr>
          <w:p w14:paraId="335DE68B" w14:textId="575F0F88" w:rsidR="00A05123" w:rsidRPr="00A05123" w:rsidRDefault="00A05123" w:rsidP="00A05123">
            <w:pPr>
              <w:ind w:right="-765"/>
              <w:jc w:val="both"/>
              <w:rPr>
                <w:rFonts w:ascii="Arial" w:hAnsi="Arial" w:cs="Arial"/>
                <w:color w:val="000000"/>
              </w:rPr>
            </w:pPr>
            <w:r w:rsidRPr="00A05123">
              <w:rPr>
                <w:rFonts w:ascii="Arial" w:hAnsi="Arial" w:cs="Arial"/>
                <w:color w:val="000000"/>
              </w:rPr>
              <w:t>ROXY DINNER SHOW</w:t>
            </w:r>
          </w:p>
        </w:tc>
        <w:tc>
          <w:tcPr>
            <w:tcW w:w="2410" w:type="dxa"/>
            <w:tcBorders>
              <w:top w:val="single" w:sz="4" w:space="0" w:color="auto"/>
              <w:left w:val="single" w:sz="8" w:space="0" w:color="auto"/>
              <w:bottom w:val="single" w:sz="4" w:space="0" w:color="auto"/>
              <w:right w:val="single" w:sz="4" w:space="0" w:color="auto"/>
            </w:tcBorders>
            <w:vAlign w:val="center"/>
          </w:tcPr>
          <w:p w14:paraId="34623F55" w14:textId="5F0C753D" w:rsidR="00A05123" w:rsidRPr="00A05123" w:rsidRDefault="00A05123" w:rsidP="00A05123">
            <w:pPr>
              <w:ind w:hanging="17"/>
              <w:rPr>
                <w:rFonts w:ascii="Arial" w:hAnsi="Arial" w:cs="Arial"/>
                <w:b/>
                <w:bCs/>
                <w:color w:val="000000"/>
              </w:rPr>
            </w:pPr>
            <w:r w:rsidRPr="00A05123">
              <w:rPr>
                <w:rFonts w:ascii="Arial" w:hAnsi="Arial" w:cs="Arial"/>
                <w:b/>
                <w:bCs/>
                <w:color w:val="000000"/>
              </w:rPr>
              <w:t>USD 235</w:t>
            </w:r>
          </w:p>
        </w:tc>
      </w:tr>
      <w:tr w:rsidR="00A05123" w:rsidRPr="00A05123" w14:paraId="39AFD1AB" w14:textId="77777777" w:rsidTr="00176C0D">
        <w:trPr>
          <w:trHeight w:val="241"/>
        </w:trPr>
        <w:tc>
          <w:tcPr>
            <w:tcW w:w="7513" w:type="dxa"/>
          </w:tcPr>
          <w:p w14:paraId="6AABF606" w14:textId="74E3AF11" w:rsidR="00A05123" w:rsidRPr="00A05123" w:rsidRDefault="00A05123" w:rsidP="00A05123">
            <w:pPr>
              <w:ind w:right="-765"/>
              <w:jc w:val="both"/>
              <w:rPr>
                <w:rFonts w:ascii="Arial" w:hAnsi="Arial" w:cs="Arial"/>
                <w:color w:val="000000"/>
              </w:rPr>
            </w:pPr>
            <w:r w:rsidRPr="00A05123">
              <w:rPr>
                <w:rFonts w:ascii="Arial" w:hAnsi="Arial" w:cs="Arial"/>
                <w:color w:val="000000"/>
              </w:rPr>
              <w:t>TOUR PETRÓPOLIS</w:t>
            </w:r>
          </w:p>
        </w:tc>
        <w:tc>
          <w:tcPr>
            <w:tcW w:w="2410" w:type="dxa"/>
            <w:tcBorders>
              <w:top w:val="nil"/>
              <w:left w:val="single" w:sz="8" w:space="0" w:color="auto"/>
              <w:bottom w:val="single" w:sz="4" w:space="0" w:color="auto"/>
              <w:right w:val="single" w:sz="4" w:space="0" w:color="auto"/>
            </w:tcBorders>
            <w:vAlign w:val="center"/>
          </w:tcPr>
          <w:p w14:paraId="620A2164" w14:textId="7BFA8404" w:rsidR="00A05123" w:rsidRPr="00A05123" w:rsidRDefault="00A05123" w:rsidP="00A05123">
            <w:pPr>
              <w:rPr>
                <w:rFonts w:ascii="Arial" w:hAnsi="Arial" w:cs="Arial"/>
                <w:b/>
                <w:bCs/>
                <w:color w:val="000000"/>
              </w:rPr>
            </w:pPr>
            <w:r w:rsidRPr="00A05123">
              <w:rPr>
                <w:rFonts w:ascii="Arial" w:hAnsi="Arial" w:cs="Arial"/>
                <w:b/>
                <w:bCs/>
                <w:color w:val="000000"/>
              </w:rPr>
              <w:t>USD 58</w:t>
            </w:r>
          </w:p>
        </w:tc>
      </w:tr>
      <w:tr w:rsidR="00A05123" w:rsidRPr="00A05123" w14:paraId="2210AF63" w14:textId="77777777" w:rsidTr="00176C0D">
        <w:trPr>
          <w:trHeight w:val="256"/>
        </w:trPr>
        <w:tc>
          <w:tcPr>
            <w:tcW w:w="7513" w:type="dxa"/>
          </w:tcPr>
          <w:p w14:paraId="290B6CE2" w14:textId="5DC01722" w:rsidR="00A05123" w:rsidRPr="00A05123" w:rsidRDefault="00A05123" w:rsidP="00A05123">
            <w:pPr>
              <w:ind w:right="-765"/>
              <w:jc w:val="both"/>
              <w:rPr>
                <w:rFonts w:ascii="Arial" w:hAnsi="Arial" w:cs="Arial"/>
                <w:color w:val="000000"/>
              </w:rPr>
            </w:pPr>
            <w:r w:rsidRPr="00A05123">
              <w:rPr>
                <w:rFonts w:ascii="Arial" w:hAnsi="Arial" w:cs="Arial"/>
                <w:color w:val="000000"/>
              </w:rPr>
              <w:t>TOUR FÚTBOL CARIOCA</w:t>
            </w:r>
          </w:p>
        </w:tc>
        <w:tc>
          <w:tcPr>
            <w:tcW w:w="2410" w:type="dxa"/>
            <w:tcBorders>
              <w:top w:val="nil"/>
              <w:left w:val="single" w:sz="8" w:space="0" w:color="auto"/>
              <w:bottom w:val="single" w:sz="4" w:space="0" w:color="auto"/>
              <w:right w:val="single" w:sz="4" w:space="0" w:color="auto"/>
            </w:tcBorders>
            <w:vAlign w:val="center"/>
          </w:tcPr>
          <w:p w14:paraId="365CD2D3" w14:textId="54A78C02" w:rsidR="00A05123" w:rsidRPr="00A05123" w:rsidRDefault="00A05123" w:rsidP="00A05123">
            <w:pPr>
              <w:rPr>
                <w:rFonts w:ascii="Arial" w:hAnsi="Arial" w:cs="Arial"/>
                <w:b/>
                <w:bCs/>
                <w:color w:val="000000"/>
              </w:rPr>
            </w:pPr>
            <w:r w:rsidRPr="00A05123">
              <w:rPr>
                <w:rFonts w:ascii="Arial" w:hAnsi="Arial" w:cs="Arial"/>
                <w:b/>
                <w:bCs/>
                <w:color w:val="000000"/>
              </w:rPr>
              <w:t>USD 171</w:t>
            </w:r>
          </w:p>
        </w:tc>
      </w:tr>
      <w:tr w:rsidR="00A05123" w:rsidRPr="00A05123" w14:paraId="05499482" w14:textId="77777777" w:rsidTr="00176C0D">
        <w:trPr>
          <w:trHeight w:val="256"/>
        </w:trPr>
        <w:tc>
          <w:tcPr>
            <w:tcW w:w="7513" w:type="dxa"/>
          </w:tcPr>
          <w:p w14:paraId="75252E6C" w14:textId="2D446C36" w:rsidR="00A05123" w:rsidRPr="00A05123" w:rsidRDefault="00A05123" w:rsidP="00A05123">
            <w:pPr>
              <w:ind w:right="-765"/>
              <w:jc w:val="both"/>
              <w:rPr>
                <w:rFonts w:ascii="Arial" w:hAnsi="Arial" w:cs="Arial"/>
                <w:color w:val="000000"/>
              </w:rPr>
            </w:pPr>
            <w:r w:rsidRPr="00A05123">
              <w:rPr>
                <w:rFonts w:ascii="Arial" w:hAnsi="Arial" w:cs="Arial"/>
                <w:color w:val="000000"/>
              </w:rPr>
              <w:t>TOUR FAVELA DA ROCINHA</w:t>
            </w:r>
          </w:p>
        </w:tc>
        <w:tc>
          <w:tcPr>
            <w:tcW w:w="2410" w:type="dxa"/>
            <w:tcBorders>
              <w:top w:val="nil"/>
              <w:left w:val="single" w:sz="8" w:space="0" w:color="auto"/>
              <w:bottom w:val="single" w:sz="4" w:space="0" w:color="auto"/>
              <w:right w:val="single" w:sz="4" w:space="0" w:color="auto"/>
            </w:tcBorders>
            <w:vAlign w:val="center"/>
          </w:tcPr>
          <w:p w14:paraId="2E72CDB0" w14:textId="3AB2FAA0" w:rsidR="00A05123" w:rsidRPr="00A05123" w:rsidRDefault="00A05123" w:rsidP="00A05123">
            <w:pPr>
              <w:rPr>
                <w:rFonts w:ascii="Arial" w:hAnsi="Arial" w:cs="Arial"/>
                <w:b/>
                <w:bCs/>
                <w:color w:val="000000"/>
              </w:rPr>
            </w:pPr>
            <w:r w:rsidRPr="00A05123">
              <w:rPr>
                <w:rFonts w:ascii="Arial" w:hAnsi="Arial" w:cs="Arial"/>
                <w:b/>
                <w:bCs/>
                <w:color w:val="000000"/>
              </w:rPr>
              <w:t>USD 72</w:t>
            </w:r>
          </w:p>
        </w:tc>
      </w:tr>
      <w:tr w:rsidR="00A05123" w:rsidRPr="00A05123" w14:paraId="7DDF9FA4" w14:textId="77777777" w:rsidTr="00176C0D">
        <w:trPr>
          <w:trHeight w:val="241"/>
        </w:trPr>
        <w:tc>
          <w:tcPr>
            <w:tcW w:w="7513" w:type="dxa"/>
          </w:tcPr>
          <w:p w14:paraId="72D30236" w14:textId="34F82CEF" w:rsidR="00A05123" w:rsidRPr="00A05123" w:rsidRDefault="00A05123" w:rsidP="00A05123">
            <w:pPr>
              <w:jc w:val="both"/>
              <w:rPr>
                <w:rFonts w:ascii="Arial" w:hAnsi="Arial" w:cs="Arial"/>
                <w:color w:val="000000"/>
              </w:rPr>
            </w:pPr>
            <w:r w:rsidRPr="00A05123">
              <w:rPr>
                <w:rFonts w:ascii="Arial" w:hAnsi="Arial" w:cs="Arial"/>
                <w:color w:val="000000"/>
              </w:rPr>
              <w:t>TOUR CARNAVAL EXPERIENCE</w:t>
            </w:r>
          </w:p>
        </w:tc>
        <w:tc>
          <w:tcPr>
            <w:tcW w:w="2410" w:type="dxa"/>
            <w:tcBorders>
              <w:top w:val="nil"/>
              <w:left w:val="single" w:sz="8" w:space="0" w:color="auto"/>
              <w:bottom w:val="single" w:sz="4" w:space="0" w:color="auto"/>
              <w:right w:val="single" w:sz="4" w:space="0" w:color="auto"/>
            </w:tcBorders>
            <w:vAlign w:val="center"/>
          </w:tcPr>
          <w:p w14:paraId="2408BA4B" w14:textId="7F45940D" w:rsidR="00A05123" w:rsidRPr="00A05123" w:rsidRDefault="00A05123" w:rsidP="00A05123">
            <w:pPr>
              <w:rPr>
                <w:rFonts w:ascii="Arial" w:hAnsi="Arial" w:cs="Arial"/>
                <w:b/>
                <w:bCs/>
                <w:color w:val="000000"/>
              </w:rPr>
            </w:pPr>
            <w:r w:rsidRPr="00A05123">
              <w:rPr>
                <w:rFonts w:ascii="Arial" w:hAnsi="Arial" w:cs="Arial"/>
                <w:b/>
                <w:bCs/>
                <w:color w:val="000000"/>
              </w:rPr>
              <w:t>USD 121</w:t>
            </w:r>
          </w:p>
        </w:tc>
      </w:tr>
      <w:tr w:rsidR="00A05123" w:rsidRPr="00A05123" w14:paraId="4D373F7B" w14:textId="77777777" w:rsidTr="00176C0D">
        <w:trPr>
          <w:trHeight w:val="497"/>
        </w:trPr>
        <w:tc>
          <w:tcPr>
            <w:tcW w:w="7513" w:type="dxa"/>
          </w:tcPr>
          <w:p w14:paraId="06FC52F7" w14:textId="7E5F210E" w:rsidR="00A05123" w:rsidRPr="00A05123" w:rsidRDefault="00A05123" w:rsidP="00A05123">
            <w:pPr>
              <w:jc w:val="both"/>
              <w:rPr>
                <w:rFonts w:ascii="Arial" w:hAnsi="Arial" w:cs="Arial"/>
                <w:color w:val="000000"/>
                <w:sz w:val="20"/>
                <w:szCs w:val="20"/>
              </w:rPr>
            </w:pPr>
            <w:r w:rsidRPr="00A05123">
              <w:rPr>
                <w:rFonts w:ascii="Arial" w:hAnsi="Arial" w:cs="Arial"/>
                <w:color w:val="000000"/>
                <w:sz w:val="20"/>
                <w:szCs w:val="20"/>
              </w:rPr>
              <w:t>TOUR PARAÍSO TROPICAL Y SENDERO A LA PIEDRA DEL TELÉGRAFO</w:t>
            </w:r>
          </w:p>
        </w:tc>
        <w:tc>
          <w:tcPr>
            <w:tcW w:w="2410" w:type="dxa"/>
            <w:tcBorders>
              <w:top w:val="nil"/>
              <w:left w:val="single" w:sz="8" w:space="0" w:color="auto"/>
              <w:bottom w:val="single" w:sz="4" w:space="0" w:color="auto"/>
              <w:right w:val="single" w:sz="4" w:space="0" w:color="auto"/>
            </w:tcBorders>
            <w:vAlign w:val="center"/>
          </w:tcPr>
          <w:p w14:paraId="19076EED" w14:textId="2B4DC550" w:rsidR="00A05123" w:rsidRPr="00A05123" w:rsidRDefault="00A05123" w:rsidP="00A05123">
            <w:pPr>
              <w:rPr>
                <w:rFonts w:ascii="Arial" w:hAnsi="Arial" w:cs="Arial"/>
                <w:b/>
                <w:bCs/>
                <w:color w:val="000000"/>
              </w:rPr>
            </w:pPr>
            <w:r w:rsidRPr="00A05123">
              <w:rPr>
                <w:rFonts w:ascii="Arial" w:hAnsi="Arial" w:cs="Arial"/>
                <w:b/>
                <w:bCs/>
                <w:color w:val="000000"/>
              </w:rPr>
              <w:t>USD 130</w:t>
            </w:r>
          </w:p>
        </w:tc>
      </w:tr>
      <w:tr w:rsidR="00A05123" w:rsidRPr="00A05123" w14:paraId="09229F0D" w14:textId="77777777" w:rsidTr="00176C0D">
        <w:trPr>
          <w:trHeight w:val="256"/>
        </w:trPr>
        <w:tc>
          <w:tcPr>
            <w:tcW w:w="7513" w:type="dxa"/>
          </w:tcPr>
          <w:p w14:paraId="22F395BE" w14:textId="2284091A" w:rsidR="00A05123" w:rsidRPr="00A05123" w:rsidRDefault="00A05123" w:rsidP="00A05123">
            <w:pPr>
              <w:jc w:val="both"/>
              <w:rPr>
                <w:rFonts w:ascii="Arial" w:hAnsi="Arial" w:cs="Arial"/>
                <w:color w:val="000000"/>
                <w:sz w:val="20"/>
                <w:szCs w:val="20"/>
              </w:rPr>
            </w:pPr>
            <w:r w:rsidRPr="00A05123">
              <w:rPr>
                <w:rFonts w:ascii="Arial" w:hAnsi="Arial" w:cs="Arial"/>
                <w:color w:val="000000"/>
                <w:sz w:val="20"/>
                <w:szCs w:val="20"/>
              </w:rPr>
              <w:t>TOUR A BÚZIOS CON PASEO DE BARCO Y ALMUERZO</w:t>
            </w:r>
          </w:p>
        </w:tc>
        <w:tc>
          <w:tcPr>
            <w:tcW w:w="2410" w:type="dxa"/>
            <w:tcBorders>
              <w:top w:val="nil"/>
              <w:left w:val="single" w:sz="8" w:space="0" w:color="auto"/>
              <w:bottom w:val="single" w:sz="4" w:space="0" w:color="auto"/>
              <w:right w:val="single" w:sz="4" w:space="0" w:color="auto"/>
            </w:tcBorders>
            <w:vAlign w:val="center"/>
          </w:tcPr>
          <w:p w14:paraId="75C45CA2" w14:textId="61975B03" w:rsidR="00A05123" w:rsidRPr="00A05123" w:rsidRDefault="00A05123" w:rsidP="00A05123">
            <w:pPr>
              <w:rPr>
                <w:rFonts w:ascii="Arial" w:hAnsi="Arial" w:cs="Arial"/>
                <w:b/>
                <w:bCs/>
                <w:color w:val="000000"/>
              </w:rPr>
            </w:pPr>
            <w:r w:rsidRPr="00A05123">
              <w:rPr>
                <w:rFonts w:ascii="Arial" w:hAnsi="Arial" w:cs="Arial"/>
                <w:b/>
                <w:bCs/>
                <w:color w:val="000000"/>
              </w:rPr>
              <w:t>USD 100</w:t>
            </w:r>
          </w:p>
        </w:tc>
      </w:tr>
      <w:tr w:rsidR="00A05123" w:rsidRPr="00A05123" w14:paraId="3305E511" w14:textId="77777777" w:rsidTr="00176C0D">
        <w:trPr>
          <w:trHeight w:val="497"/>
        </w:trPr>
        <w:tc>
          <w:tcPr>
            <w:tcW w:w="7513" w:type="dxa"/>
          </w:tcPr>
          <w:p w14:paraId="3A447CB4" w14:textId="3E5DFD64" w:rsidR="00A05123" w:rsidRPr="00A05123" w:rsidRDefault="00A05123" w:rsidP="00A05123">
            <w:pPr>
              <w:ind w:right="-95"/>
              <w:jc w:val="both"/>
              <w:rPr>
                <w:rFonts w:ascii="Arial" w:hAnsi="Arial" w:cs="Arial"/>
                <w:color w:val="000000"/>
                <w:sz w:val="20"/>
                <w:szCs w:val="20"/>
              </w:rPr>
            </w:pPr>
            <w:r w:rsidRPr="00A05123">
              <w:rPr>
                <w:rFonts w:ascii="Arial" w:hAnsi="Arial" w:cs="Arial"/>
                <w:color w:val="000000"/>
                <w:sz w:val="20"/>
                <w:szCs w:val="20"/>
              </w:rPr>
              <w:t>TOUR A ANGRA DOS REIS CON PASEO DE BARCO Y ALMUERZO</w:t>
            </w:r>
          </w:p>
        </w:tc>
        <w:tc>
          <w:tcPr>
            <w:tcW w:w="2410" w:type="dxa"/>
            <w:tcBorders>
              <w:top w:val="nil"/>
              <w:left w:val="single" w:sz="8" w:space="0" w:color="auto"/>
              <w:bottom w:val="single" w:sz="4" w:space="0" w:color="auto"/>
              <w:right w:val="single" w:sz="4" w:space="0" w:color="auto"/>
            </w:tcBorders>
            <w:vAlign w:val="center"/>
          </w:tcPr>
          <w:p w14:paraId="7070D0C4" w14:textId="068B70D6" w:rsidR="00A05123" w:rsidRPr="00A05123" w:rsidRDefault="00A05123" w:rsidP="00A05123">
            <w:pPr>
              <w:rPr>
                <w:rFonts w:ascii="Arial" w:hAnsi="Arial" w:cs="Arial"/>
                <w:b/>
                <w:bCs/>
                <w:color w:val="000000"/>
              </w:rPr>
            </w:pPr>
            <w:r w:rsidRPr="00A05123">
              <w:rPr>
                <w:rFonts w:ascii="Arial" w:hAnsi="Arial" w:cs="Arial"/>
                <w:b/>
                <w:bCs/>
                <w:color w:val="000000"/>
              </w:rPr>
              <w:t>USD 86</w:t>
            </w:r>
          </w:p>
        </w:tc>
      </w:tr>
    </w:tbl>
    <w:p w14:paraId="079AE978" w14:textId="77777777" w:rsidR="00D228F1" w:rsidRDefault="00D228F1" w:rsidP="0029688F">
      <w:pPr>
        <w:pBdr>
          <w:top w:val="nil"/>
          <w:left w:val="nil"/>
          <w:bottom w:val="nil"/>
          <w:right w:val="nil"/>
          <w:between w:val="nil"/>
        </w:pBdr>
        <w:spacing w:after="0" w:line="278" w:lineRule="auto"/>
        <w:jc w:val="center"/>
        <w:rPr>
          <w:rFonts w:ascii="Arial" w:hAnsi="Arial" w:cs="Arial"/>
          <w:b/>
          <w:bCs/>
          <w:color w:val="000000"/>
        </w:rPr>
      </w:pPr>
    </w:p>
    <w:p w14:paraId="301470E1" w14:textId="77777777" w:rsidR="00D228F1" w:rsidRDefault="00D228F1" w:rsidP="0029688F">
      <w:pPr>
        <w:pBdr>
          <w:top w:val="nil"/>
          <w:left w:val="nil"/>
          <w:bottom w:val="nil"/>
          <w:right w:val="nil"/>
          <w:between w:val="nil"/>
        </w:pBdr>
        <w:spacing w:after="0" w:line="278" w:lineRule="auto"/>
        <w:jc w:val="center"/>
        <w:rPr>
          <w:rFonts w:ascii="Arial" w:hAnsi="Arial" w:cs="Arial"/>
          <w:b/>
          <w:bCs/>
          <w:color w:val="000000"/>
        </w:rPr>
      </w:pPr>
    </w:p>
    <w:p w14:paraId="277ED1AC" w14:textId="1CF4739F" w:rsidR="00D228F1" w:rsidRPr="00195A82" w:rsidRDefault="00D228F1" w:rsidP="00D228F1">
      <w:pPr>
        <w:pBdr>
          <w:top w:val="single" w:sz="4" w:space="0" w:color="auto"/>
          <w:left w:val="single" w:sz="4" w:space="4" w:color="auto"/>
          <w:bottom w:val="single" w:sz="4" w:space="1" w:color="auto"/>
          <w:right w:val="single" w:sz="4" w:space="4" w:color="auto"/>
        </w:pBdr>
        <w:shd w:val="clear" w:color="auto" w:fill="92D050"/>
        <w:jc w:val="center"/>
        <w:rPr>
          <w:rFonts w:ascii="Arial" w:eastAsia="Arial" w:hAnsi="Arial" w:cs="Arial"/>
          <w:b/>
          <w:bCs/>
          <w:sz w:val="28"/>
          <w:szCs w:val="28"/>
          <w:u w:val="single"/>
        </w:rPr>
      </w:pPr>
      <w:r w:rsidRPr="00EA58A8">
        <w:rPr>
          <w:rFonts w:ascii="Arial" w:eastAsia="Arial" w:hAnsi="Arial" w:cs="Arial"/>
          <w:b/>
          <w:bCs/>
          <w:sz w:val="28"/>
          <w:szCs w:val="28"/>
        </w:rPr>
        <w:t xml:space="preserve">ACTIVIDADES OPCIONALES </w:t>
      </w:r>
      <w:r w:rsidRPr="00195A82">
        <w:rPr>
          <w:rFonts w:ascii="Arial" w:eastAsia="Arial" w:hAnsi="Arial" w:cs="Arial"/>
          <w:b/>
          <w:bCs/>
          <w:sz w:val="28"/>
          <w:szCs w:val="28"/>
        </w:rPr>
        <w:t xml:space="preserve">EN </w:t>
      </w:r>
      <w:r w:rsidRPr="00195A82">
        <w:rPr>
          <w:rFonts w:ascii="Arial" w:eastAsia="Arial" w:hAnsi="Arial" w:cs="Arial"/>
          <w:b/>
          <w:bCs/>
          <w:sz w:val="28"/>
          <w:szCs w:val="28"/>
          <w:u w:val="single"/>
        </w:rPr>
        <w:t>FOZ DE IGUAZÚ</w:t>
      </w:r>
    </w:p>
    <w:p w14:paraId="473E7EF0" w14:textId="77777777" w:rsidR="00D228F1" w:rsidRPr="00EA58A8" w:rsidRDefault="00D228F1" w:rsidP="00D228F1">
      <w:pPr>
        <w:pBdr>
          <w:top w:val="single" w:sz="4" w:space="0" w:color="auto"/>
          <w:left w:val="single" w:sz="4" w:space="4" w:color="auto"/>
          <w:bottom w:val="single" w:sz="4" w:space="1" w:color="auto"/>
          <w:right w:val="single" w:sz="4" w:space="4" w:color="auto"/>
        </w:pBdr>
        <w:shd w:val="clear" w:color="auto" w:fill="92D050"/>
        <w:jc w:val="center"/>
        <w:rPr>
          <w:rFonts w:ascii="Arial" w:eastAsia="Arial" w:hAnsi="Arial" w:cs="Arial"/>
          <w:b/>
          <w:bCs/>
          <w:sz w:val="28"/>
          <w:szCs w:val="28"/>
        </w:rPr>
      </w:pPr>
      <w:r w:rsidRPr="00EA58A8">
        <w:rPr>
          <w:rFonts w:ascii="Arial" w:eastAsia="Arial" w:hAnsi="Arial" w:cs="Arial"/>
          <w:b/>
          <w:bCs/>
          <w:sz w:val="28"/>
          <w:szCs w:val="28"/>
        </w:rPr>
        <w:t>**Mínimo 2 Pasajeros para operar la Excursión**</w:t>
      </w:r>
    </w:p>
    <w:tbl>
      <w:tblPr>
        <w:tblStyle w:val="Tablaconcuadrcula"/>
        <w:tblW w:w="9923" w:type="dxa"/>
        <w:tblInd w:w="-147" w:type="dxa"/>
        <w:tblLook w:val="04A0" w:firstRow="1" w:lastRow="0" w:firstColumn="1" w:lastColumn="0" w:noHBand="0" w:noVBand="1"/>
      </w:tblPr>
      <w:tblGrid>
        <w:gridCol w:w="7513"/>
        <w:gridCol w:w="2410"/>
      </w:tblGrid>
      <w:tr w:rsidR="00D228F1" w14:paraId="7EFBAF49" w14:textId="77777777" w:rsidTr="00EB0489">
        <w:trPr>
          <w:trHeight w:val="497"/>
        </w:trPr>
        <w:tc>
          <w:tcPr>
            <w:tcW w:w="7513" w:type="dxa"/>
            <w:shd w:val="clear" w:color="auto" w:fill="EAF1DD" w:themeFill="accent3" w:themeFillTint="33"/>
          </w:tcPr>
          <w:p w14:paraId="439893A8" w14:textId="77777777" w:rsidR="00D228F1" w:rsidRPr="00F80161" w:rsidRDefault="00D228F1" w:rsidP="00EB0489">
            <w:pPr>
              <w:jc w:val="center"/>
              <w:rPr>
                <w:rFonts w:ascii="Arial" w:hAnsi="Arial" w:cs="Arial"/>
                <w:b/>
                <w:bCs/>
                <w:color w:val="000000" w:themeColor="text1"/>
              </w:rPr>
            </w:pPr>
            <w:r w:rsidRPr="00F80161">
              <w:rPr>
                <w:rFonts w:ascii="Arial" w:hAnsi="Arial" w:cs="Arial"/>
                <w:b/>
                <w:bCs/>
                <w:color w:val="000000" w:themeColor="text1"/>
                <w:sz w:val="28"/>
                <w:szCs w:val="28"/>
              </w:rPr>
              <w:t xml:space="preserve">ACTIVIDAD </w:t>
            </w:r>
          </w:p>
        </w:tc>
        <w:tc>
          <w:tcPr>
            <w:tcW w:w="2410" w:type="dxa"/>
            <w:shd w:val="clear" w:color="auto" w:fill="EAF1DD" w:themeFill="accent3" w:themeFillTint="33"/>
          </w:tcPr>
          <w:p w14:paraId="4F655F09" w14:textId="540A71A6" w:rsidR="00D228F1" w:rsidRPr="00F80161" w:rsidRDefault="00D228F1" w:rsidP="00EB0489">
            <w:pPr>
              <w:jc w:val="center"/>
              <w:rPr>
                <w:rFonts w:ascii="Arial" w:hAnsi="Arial" w:cs="Arial"/>
                <w:b/>
                <w:bCs/>
                <w:color w:val="000000" w:themeColor="text1"/>
              </w:rPr>
            </w:pPr>
            <w:r w:rsidRPr="00F80161">
              <w:rPr>
                <w:rFonts w:ascii="Arial" w:hAnsi="Arial" w:cs="Arial"/>
                <w:b/>
                <w:bCs/>
                <w:color w:val="000000" w:themeColor="text1"/>
              </w:rPr>
              <w:t>Tarifa Adulto / Niño</w:t>
            </w:r>
            <w:r w:rsidR="00DD7701">
              <w:rPr>
                <w:rFonts w:ascii="Arial" w:hAnsi="Arial" w:cs="Arial"/>
                <w:b/>
                <w:bCs/>
                <w:color w:val="000000" w:themeColor="text1"/>
              </w:rPr>
              <w:t xml:space="preserve"> P/P</w:t>
            </w:r>
          </w:p>
        </w:tc>
      </w:tr>
      <w:tr w:rsidR="00D228F1" w:rsidRPr="00A05123" w14:paraId="34540791" w14:textId="77777777" w:rsidTr="00EB0489">
        <w:trPr>
          <w:trHeight w:val="256"/>
        </w:trPr>
        <w:tc>
          <w:tcPr>
            <w:tcW w:w="7513" w:type="dxa"/>
          </w:tcPr>
          <w:p w14:paraId="18808D9D" w14:textId="23D3953C" w:rsidR="00D228F1" w:rsidRPr="00D228F1" w:rsidRDefault="00D228F1" w:rsidP="00EB0489">
            <w:pPr>
              <w:ind w:right="-765"/>
              <w:jc w:val="both"/>
              <w:rPr>
                <w:rFonts w:ascii="Arial" w:hAnsi="Arial" w:cs="Arial"/>
                <w:color w:val="000000"/>
              </w:rPr>
            </w:pPr>
            <w:r w:rsidRPr="00D228F1">
              <w:rPr>
                <w:rFonts w:ascii="Arial" w:hAnsi="Arial" w:cs="Arial"/>
                <w:color w:val="000000"/>
              </w:rPr>
              <w:t>PARQUE DE LAS AVES (Extensión cataratas Brasileña)</w:t>
            </w:r>
          </w:p>
        </w:tc>
        <w:tc>
          <w:tcPr>
            <w:tcW w:w="2410" w:type="dxa"/>
            <w:tcBorders>
              <w:top w:val="single" w:sz="4" w:space="0" w:color="auto"/>
              <w:left w:val="single" w:sz="8" w:space="0" w:color="auto"/>
              <w:bottom w:val="single" w:sz="4" w:space="0" w:color="auto"/>
              <w:right w:val="single" w:sz="4" w:space="0" w:color="auto"/>
            </w:tcBorders>
            <w:vAlign w:val="center"/>
          </w:tcPr>
          <w:p w14:paraId="16C590E3" w14:textId="79C433B6" w:rsidR="00D228F1" w:rsidRPr="00A05123" w:rsidRDefault="00D228F1" w:rsidP="00EB0489">
            <w:pPr>
              <w:ind w:hanging="17"/>
              <w:rPr>
                <w:rFonts w:ascii="Arial" w:hAnsi="Arial" w:cs="Arial"/>
                <w:b/>
                <w:bCs/>
                <w:color w:val="000000"/>
              </w:rPr>
            </w:pPr>
            <w:r w:rsidRPr="00A05123">
              <w:rPr>
                <w:rFonts w:ascii="Arial" w:hAnsi="Arial" w:cs="Arial"/>
                <w:b/>
                <w:bCs/>
                <w:color w:val="000000"/>
              </w:rPr>
              <w:t xml:space="preserve">USD </w:t>
            </w:r>
            <w:r>
              <w:rPr>
                <w:rFonts w:ascii="Arial" w:hAnsi="Arial" w:cs="Arial"/>
                <w:b/>
                <w:bCs/>
                <w:color w:val="000000"/>
              </w:rPr>
              <w:t>45</w:t>
            </w:r>
          </w:p>
        </w:tc>
      </w:tr>
      <w:tr w:rsidR="00D228F1" w:rsidRPr="00A05123" w14:paraId="492B1A4B" w14:textId="77777777" w:rsidTr="00EB0489">
        <w:trPr>
          <w:trHeight w:val="241"/>
        </w:trPr>
        <w:tc>
          <w:tcPr>
            <w:tcW w:w="7513" w:type="dxa"/>
          </w:tcPr>
          <w:p w14:paraId="16B31ADF" w14:textId="629981C2" w:rsidR="00D228F1" w:rsidRPr="00A05123" w:rsidRDefault="00D228F1" w:rsidP="00EB0489">
            <w:pPr>
              <w:ind w:right="-765"/>
              <w:jc w:val="both"/>
              <w:rPr>
                <w:rFonts w:ascii="Arial" w:hAnsi="Arial" w:cs="Arial"/>
                <w:color w:val="000000"/>
              </w:rPr>
            </w:pPr>
            <w:r>
              <w:rPr>
                <w:rFonts w:ascii="Arial" w:hAnsi="Arial" w:cs="Arial"/>
                <w:color w:val="000000"/>
              </w:rPr>
              <w:lastRenderedPageBreak/>
              <w:t xml:space="preserve">MACUCO SAFARI </w:t>
            </w:r>
          </w:p>
        </w:tc>
        <w:tc>
          <w:tcPr>
            <w:tcW w:w="2410" w:type="dxa"/>
            <w:tcBorders>
              <w:top w:val="nil"/>
              <w:left w:val="single" w:sz="8" w:space="0" w:color="auto"/>
              <w:bottom w:val="single" w:sz="4" w:space="0" w:color="auto"/>
              <w:right w:val="single" w:sz="4" w:space="0" w:color="auto"/>
            </w:tcBorders>
            <w:vAlign w:val="center"/>
          </w:tcPr>
          <w:p w14:paraId="701AA4A4" w14:textId="0B03339E" w:rsidR="00D228F1" w:rsidRPr="00A05123" w:rsidRDefault="00D228F1" w:rsidP="00EB0489">
            <w:pPr>
              <w:rPr>
                <w:rFonts w:ascii="Arial" w:hAnsi="Arial" w:cs="Arial"/>
                <w:b/>
                <w:bCs/>
                <w:color w:val="000000"/>
              </w:rPr>
            </w:pPr>
            <w:r w:rsidRPr="00A05123">
              <w:rPr>
                <w:rFonts w:ascii="Arial" w:hAnsi="Arial" w:cs="Arial"/>
                <w:b/>
                <w:bCs/>
                <w:color w:val="000000"/>
              </w:rPr>
              <w:t xml:space="preserve">USD </w:t>
            </w:r>
            <w:r>
              <w:rPr>
                <w:rFonts w:ascii="Arial" w:hAnsi="Arial" w:cs="Arial"/>
                <w:b/>
                <w:bCs/>
                <w:color w:val="000000"/>
              </w:rPr>
              <w:t>166</w:t>
            </w:r>
          </w:p>
        </w:tc>
      </w:tr>
      <w:tr w:rsidR="00D228F1" w:rsidRPr="00A05123" w14:paraId="418F47E6" w14:textId="77777777" w:rsidTr="00EB0489">
        <w:trPr>
          <w:trHeight w:val="256"/>
        </w:trPr>
        <w:tc>
          <w:tcPr>
            <w:tcW w:w="7513" w:type="dxa"/>
          </w:tcPr>
          <w:p w14:paraId="159C8CAF" w14:textId="52FBFB06" w:rsidR="00D228F1" w:rsidRPr="00D228F1" w:rsidRDefault="00D228F1" w:rsidP="00EB0489">
            <w:pPr>
              <w:ind w:right="-765"/>
              <w:jc w:val="both"/>
              <w:rPr>
                <w:rFonts w:ascii="Arial" w:hAnsi="Arial" w:cs="Arial"/>
                <w:color w:val="000000"/>
              </w:rPr>
            </w:pPr>
            <w:r w:rsidRPr="00D228F1">
              <w:rPr>
                <w:rFonts w:ascii="Arial" w:hAnsi="Arial" w:cs="Arial"/>
                <w:color w:val="000000"/>
              </w:rPr>
              <w:t>AMANHECER NAS CATARATAS</w:t>
            </w:r>
          </w:p>
        </w:tc>
        <w:tc>
          <w:tcPr>
            <w:tcW w:w="2410" w:type="dxa"/>
            <w:tcBorders>
              <w:top w:val="nil"/>
              <w:left w:val="single" w:sz="8" w:space="0" w:color="auto"/>
              <w:bottom w:val="single" w:sz="4" w:space="0" w:color="auto"/>
              <w:right w:val="single" w:sz="4" w:space="0" w:color="auto"/>
            </w:tcBorders>
            <w:vAlign w:val="center"/>
          </w:tcPr>
          <w:p w14:paraId="31CDDC75" w14:textId="2AB8F188" w:rsidR="00D228F1" w:rsidRPr="00A05123" w:rsidRDefault="00D228F1" w:rsidP="00EB0489">
            <w:pPr>
              <w:rPr>
                <w:rFonts w:ascii="Arial" w:hAnsi="Arial" w:cs="Arial"/>
                <w:b/>
                <w:bCs/>
                <w:color w:val="000000"/>
              </w:rPr>
            </w:pPr>
            <w:r>
              <w:rPr>
                <w:rFonts w:ascii="Arial" w:hAnsi="Arial" w:cs="Arial"/>
                <w:b/>
                <w:bCs/>
                <w:color w:val="000000"/>
              </w:rPr>
              <w:t xml:space="preserve">USD </w:t>
            </w:r>
            <w:r w:rsidR="00195A82">
              <w:rPr>
                <w:rFonts w:ascii="Arial" w:hAnsi="Arial" w:cs="Arial"/>
                <w:b/>
                <w:bCs/>
                <w:color w:val="000000"/>
              </w:rPr>
              <w:t>190</w:t>
            </w:r>
          </w:p>
        </w:tc>
      </w:tr>
    </w:tbl>
    <w:p w14:paraId="46A0F25E" w14:textId="77777777" w:rsidR="00D228F1" w:rsidRDefault="00D228F1" w:rsidP="0029688F">
      <w:pPr>
        <w:pBdr>
          <w:top w:val="nil"/>
          <w:left w:val="nil"/>
          <w:bottom w:val="nil"/>
          <w:right w:val="nil"/>
          <w:between w:val="nil"/>
        </w:pBdr>
        <w:spacing w:after="0" w:line="278" w:lineRule="auto"/>
        <w:jc w:val="center"/>
        <w:rPr>
          <w:rFonts w:ascii="Arial" w:hAnsi="Arial" w:cs="Arial"/>
          <w:b/>
          <w:bCs/>
          <w:color w:val="000000"/>
        </w:rPr>
      </w:pPr>
    </w:p>
    <w:p w14:paraId="36EFE36D" w14:textId="25A8A93A" w:rsidR="00195A82" w:rsidRPr="00195A82" w:rsidRDefault="00195A82" w:rsidP="00195A82">
      <w:pPr>
        <w:pBdr>
          <w:top w:val="single" w:sz="4" w:space="0" w:color="auto"/>
          <w:left w:val="single" w:sz="4" w:space="4" w:color="auto"/>
          <w:bottom w:val="single" w:sz="4" w:space="1" w:color="auto"/>
          <w:right w:val="single" w:sz="4" w:space="4" w:color="auto"/>
        </w:pBdr>
        <w:shd w:val="clear" w:color="auto" w:fill="92D050"/>
        <w:jc w:val="center"/>
        <w:rPr>
          <w:rFonts w:ascii="Arial" w:eastAsia="Arial" w:hAnsi="Arial" w:cs="Arial"/>
          <w:b/>
          <w:bCs/>
          <w:sz w:val="28"/>
          <w:szCs w:val="28"/>
          <w:u w:val="single"/>
        </w:rPr>
      </w:pPr>
      <w:r w:rsidRPr="00EA58A8">
        <w:rPr>
          <w:rFonts w:ascii="Arial" w:eastAsia="Arial" w:hAnsi="Arial" w:cs="Arial"/>
          <w:b/>
          <w:bCs/>
          <w:sz w:val="28"/>
          <w:szCs w:val="28"/>
        </w:rPr>
        <w:t xml:space="preserve">ACTIVIDADES OPCIONALES </w:t>
      </w:r>
      <w:r w:rsidRPr="00195A82">
        <w:rPr>
          <w:rFonts w:ascii="Arial" w:eastAsia="Arial" w:hAnsi="Arial" w:cs="Arial"/>
          <w:b/>
          <w:bCs/>
          <w:sz w:val="28"/>
          <w:szCs w:val="28"/>
          <w:u w:val="single"/>
        </w:rPr>
        <w:t>EN MANAUS</w:t>
      </w:r>
    </w:p>
    <w:p w14:paraId="2BF4A371" w14:textId="77777777" w:rsidR="00195A82" w:rsidRPr="00EA58A8" w:rsidRDefault="00195A82" w:rsidP="00195A82">
      <w:pPr>
        <w:pBdr>
          <w:top w:val="single" w:sz="4" w:space="0" w:color="auto"/>
          <w:left w:val="single" w:sz="4" w:space="4" w:color="auto"/>
          <w:bottom w:val="single" w:sz="4" w:space="1" w:color="auto"/>
          <w:right w:val="single" w:sz="4" w:space="4" w:color="auto"/>
        </w:pBdr>
        <w:shd w:val="clear" w:color="auto" w:fill="92D050"/>
        <w:jc w:val="center"/>
        <w:rPr>
          <w:rFonts w:ascii="Arial" w:eastAsia="Arial" w:hAnsi="Arial" w:cs="Arial"/>
          <w:b/>
          <w:bCs/>
          <w:sz w:val="28"/>
          <w:szCs w:val="28"/>
        </w:rPr>
      </w:pPr>
      <w:r w:rsidRPr="00EA58A8">
        <w:rPr>
          <w:rFonts w:ascii="Arial" w:eastAsia="Arial" w:hAnsi="Arial" w:cs="Arial"/>
          <w:b/>
          <w:bCs/>
          <w:sz w:val="28"/>
          <w:szCs w:val="28"/>
        </w:rPr>
        <w:t>**Mínimo 2 Pasajeros para operar la Excursión**</w:t>
      </w:r>
    </w:p>
    <w:tbl>
      <w:tblPr>
        <w:tblStyle w:val="Tablaconcuadrcula"/>
        <w:tblW w:w="9923" w:type="dxa"/>
        <w:tblInd w:w="-147" w:type="dxa"/>
        <w:tblLook w:val="04A0" w:firstRow="1" w:lastRow="0" w:firstColumn="1" w:lastColumn="0" w:noHBand="0" w:noVBand="1"/>
      </w:tblPr>
      <w:tblGrid>
        <w:gridCol w:w="7513"/>
        <w:gridCol w:w="2410"/>
      </w:tblGrid>
      <w:tr w:rsidR="00195A82" w14:paraId="3E5F73AD" w14:textId="77777777" w:rsidTr="00EB0489">
        <w:trPr>
          <w:trHeight w:val="497"/>
        </w:trPr>
        <w:tc>
          <w:tcPr>
            <w:tcW w:w="7513" w:type="dxa"/>
            <w:shd w:val="clear" w:color="auto" w:fill="EAF1DD" w:themeFill="accent3" w:themeFillTint="33"/>
          </w:tcPr>
          <w:p w14:paraId="632EED88" w14:textId="77777777" w:rsidR="00195A82" w:rsidRPr="00F80161" w:rsidRDefault="00195A82" w:rsidP="00EB0489">
            <w:pPr>
              <w:jc w:val="center"/>
              <w:rPr>
                <w:rFonts w:ascii="Arial" w:hAnsi="Arial" w:cs="Arial"/>
                <w:b/>
                <w:bCs/>
                <w:color w:val="000000" w:themeColor="text1"/>
              </w:rPr>
            </w:pPr>
            <w:r w:rsidRPr="00F80161">
              <w:rPr>
                <w:rFonts w:ascii="Arial" w:hAnsi="Arial" w:cs="Arial"/>
                <w:b/>
                <w:bCs/>
                <w:color w:val="000000" w:themeColor="text1"/>
                <w:sz w:val="28"/>
                <w:szCs w:val="28"/>
              </w:rPr>
              <w:t xml:space="preserve">ACTIVIDAD </w:t>
            </w:r>
          </w:p>
        </w:tc>
        <w:tc>
          <w:tcPr>
            <w:tcW w:w="2410" w:type="dxa"/>
            <w:shd w:val="clear" w:color="auto" w:fill="EAF1DD" w:themeFill="accent3" w:themeFillTint="33"/>
          </w:tcPr>
          <w:p w14:paraId="1594BEFE" w14:textId="77777777" w:rsidR="00195A82" w:rsidRDefault="00195A82" w:rsidP="00EB0489">
            <w:pPr>
              <w:jc w:val="center"/>
              <w:rPr>
                <w:rFonts w:ascii="Arial" w:hAnsi="Arial" w:cs="Arial"/>
                <w:b/>
                <w:bCs/>
                <w:color w:val="000000" w:themeColor="text1"/>
              </w:rPr>
            </w:pPr>
            <w:r w:rsidRPr="00F80161">
              <w:rPr>
                <w:rFonts w:ascii="Arial" w:hAnsi="Arial" w:cs="Arial"/>
                <w:b/>
                <w:bCs/>
                <w:color w:val="000000" w:themeColor="text1"/>
              </w:rPr>
              <w:t>Tarifa Adulto / Niño</w:t>
            </w:r>
          </w:p>
          <w:p w14:paraId="1A5B5F30" w14:textId="49984E3F" w:rsidR="00DD7701" w:rsidRPr="00F80161" w:rsidRDefault="00DD7701" w:rsidP="00EB0489">
            <w:pPr>
              <w:jc w:val="center"/>
              <w:rPr>
                <w:rFonts w:ascii="Arial" w:hAnsi="Arial" w:cs="Arial"/>
                <w:b/>
                <w:bCs/>
                <w:color w:val="000000" w:themeColor="text1"/>
              </w:rPr>
            </w:pPr>
            <w:r>
              <w:rPr>
                <w:rFonts w:ascii="Arial" w:hAnsi="Arial" w:cs="Arial"/>
                <w:b/>
                <w:bCs/>
                <w:color w:val="000000" w:themeColor="text1"/>
              </w:rPr>
              <w:t>P/P</w:t>
            </w:r>
          </w:p>
        </w:tc>
      </w:tr>
      <w:tr w:rsidR="00195A82" w:rsidRPr="00A05123" w14:paraId="3AE44328" w14:textId="77777777" w:rsidTr="00EB0489">
        <w:trPr>
          <w:trHeight w:val="256"/>
        </w:trPr>
        <w:tc>
          <w:tcPr>
            <w:tcW w:w="7513" w:type="dxa"/>
          </w:tcPr>
          <w:p w14:paraId="6EE5995F" w14:textId="75CF5E78" w:rsidR="00195A82" w:rsidRPr="00D228F1" w:rsidRDefault="00195A82" w:rsidP="00EB0489">
            <w:pPr>
              <w:ind w:right="-765"/>
              <w:jc w:val="both"/>
              <w:rPr>
                <w:rFonts w:ascii="Arial" w:hAnsi="Arial" w:cs="Arial"/>
                <w:color w:val="000000"/>
              </w:rPr>
            </w:pPr>
            <w:r>
              <w:rPr>
                <w:rFonts w:ascii="Arial" w:hAnsi="Arial" w:cs="Arial"/>
                <w:color w:val="000000"/>
              </w:rPr>
              <w:t xml:space="preserve">CITY TOUR POR MANAUS </w:t>
            </w:r>
          </w:p>
        </w:tc>
        <w:tc>
          <w:tcPr>
            <w:tcW w:w="2410" w:type="dxa"/>
            <w:tcBorders>
              <w:top w:val="single" w:sz="4" w:space="0" w:color="auto"/>
              <w:left w:val="single" w:sz="8" w:space="0" w:color="auto"/>
              <w:bottom w:val="single" w:sz="4" w:space="0" w:color="auto"/>
              <w:right w:val="single" w:sz="4" w:space="0" w:color="auto"/>
            </w:tcBorders>
            <w:vAlign w:val="center"/>
          </w:tcPr>
          <w:p w14:paraId="7939D66E" w14:textId="3CF14F38" w:rsidR="00195A82" w:rsidRPr="00A05123" w:rsidRDefault="00195A82" w:rsidP="00EB0489">
            <w:pPr>
              <w:ind w:hanging="17"/>
              <w:rPr>
                <w:rFonts w:ascii="Arial" w:hAnsi="Arial" w:cs="Arial"/>
                <w:b/>
                <w:bCs/>
                <w:color w:val="000000"/>
              </w:rPr>
            </w:pPr>
            <w:r>
              <w:rPr>
                <w:rFonts w:ascii="Arial" w:hAnsi="Arial" w:cs="Arial"/>
                <w:b/>
                <w:bCs/>
                <w:color w:val="000000"/>
              </w:rPr>
              <w:t>USD 141</w:t>
            </w:r>
          </w:p>
        </w:tc>
      </w:tr>
      <w:tr w:rsidR="00195A82" w:rsidRPr="00A05123" w14:paraId="2CBD30A5" w14:textId="77777777" w:rsidTr="00EB0489">
        <w:trPr>
          <w:trHeight w:val="241"/>
        </w:trPr>
        <w:tc>
          <w:tcPr>
            <w:tcW w:w="7513" w:type="dxa"/>
          </w:tcPr>
          <w:p w14:paraId="61F11F7C" w14:textId="23ECF046" w:rsidR="00195A82" w:rsidRPr="00A05123" w:rsidRDefault="00195A82" w:rsidP="00EB0489">
            <w:pPr>
              <w:ind w:right="-765"/>
              <w:jc w:val="both"/>
              <w:rPr>
                <w:rFonts w:ascii="Arial" w:hAnsi="Arial" w:cs="Arial"/>
                <w:color w:val="000000"/>
              </w:rPr>
            </w:pPr>
            <w:r>
              <w:rPr>
                <w:rFonts w:ascii="Arial" w:hAnsi="Arial" w:cs="Arial"/>
                <w:color w:val="000000"/>
              </w:rPr>
              <w:t xml:space="preserve">NADO CON DELFINES ROSAS (BOTOS) </w:t>
            </w:r>
          </w:p>
        </w:tc>
        <w:tc>
          <w:tcPr>
            <w:tcW w:w="2410" w:type="dxa"/>
            <w:tcBorders>
              <w:top w:val="nil"/>
              <w:left w:val="single" w:sz="8" w:space="0" w:color="auto"/>
              <w:bottom w:val="single" w:sz="4" w:space="0" w:color="auto"/>
              <w:right w:val="single" w:sz="4" w:space="0" w:color="auto"/>
            </w:tcBorders>
            <w:vAlign w:val="center"/>
          </w:tcPr>
          <w:p w14:paraId="7A51BC99" w14:textId="5C1D90C5" w:rsidR="00195A82" w:rsidRPr="00A05123" w:rsidRDefault="00195A82" w:rsidP="00EB0489">
            <w:pPr>
              <w:rPr>
                <w:rFonts w:ascii="Arial" w:hAnsi="Arial" w:cs="Arial"/>
                <w:b/>
                <w:bCs/>
                <w:color w:val="000000"/>
              </w:rPr>
            </w:pPr>
            <w:r>
              <w:rPr>
                <w:rFonts w:ascii="Arial" w:hAnsi="Arial" w:cs="Arial"/>
                <w:b/>
                <w:bCs/>
                <w:color w:val="000000"/>
              </w:rPr>
              <w:t>USD  58</w:t>
            </w:r>
          </w:p>
        </w:tc>
      </w:tr>
    </w:tbl>
    <w:p w14:paraId="725EB919" w14:textId="77777777" w:rsidR="00195A82" w:rsidRDefault="00195A82" w:rsidP="0029688F">
      <w:pPr>
        <w:pBdr>
          <w:top w:val="nil"/>
          <w:left w:val="nil"/>
          <w:bottom w:val="nil"/>
          <w:right w:val="nil"/>
          <w:between w:val="nil"/>
        </w:pBdr>
        <w:spacing w:after="0" w:line="278" w:lineRule="auto"/>
        <w:jc w:val="center"/>
        <w:rPr>
          <w:rFonts w:ascii="Arial" w:hAnsi="Arial" w:cs="Arial"/>
          <w:b/>
          <w:bCs/>
          <w:color w:val="000000"/>
        </w:rPr>
      </w:pPr>
    </w:p>
    <w:p w14:paraId="15A78224" w14:textId="1B3B2256" w:rsidR="00A05123" w:rsidRDefault="00A05123" w:rsidP="0029688F">
      <w:pPr>
        <w:pBdr>
          <w:top w:val="nil"/>
          <w:left w:val="nil"/>
          <w:bottom w:val="nil"/>
          <w:right w:val="nil"/>
          <w:between w:val="nil"/>
        </w:pBdr>
        <w:spacing w:after="0" w:line="278" w:lineRule="auto"/>
        <w:jc w:val="center"/>
        <w:rPr>
          <w:rFonts w:ascii="Arial" w:hAnsi="Arial" w:cs="Arial"/>
          <w:b/>
          <w:bCs/>
          <w:color w:val="000000"/>
        </w:rPr>
      </w:pPr>
      <w:r w:rsidRPr="0029688F">
        <w:rPr>
          <w:rFonts w:ascii="Arial" w:hAnsi="Arial" w:cs="Arial"/>
          <w:b/>
          <w:bCs/>
          <w:color w:val="000000"/>
        </w:rPr>
        <w:t>*En el momento de Adquirir una excursión es muy importante indicar la edad del menor ya que hay unas actividades que requieren una edad mayor de 4 años*</w:t>
      </w:r>
    </w:p>
    <w:p w14:paraId="165E49FE" w14:textId="77777777" w:rsidR="003C6E52" w:rsidRDefault="003C6E52" w:rsidP="0029688F">
      <w:pPr>
        <w:pBdr>
          <w:top w:val="nil"/>
          <w:left w:val="nil"/>
          <w:bottom w:val="nil"/>
          <w:right w:val="nil"/>
          <w:between w:val="nil"/>
        </w:pBdr>
        <w:spacing w:after="0" w:line="278" w:lineRule="auto"/>
        <w:jc w:val="center"/>
        <w:rPr>
          <w:rFonts w:ascii="Arial" w:hAnsi="Arial" w:cs="Arial"/>
          <w:b/>
          <w:bCs/>
          <w:color w:val="000000"/>
        </w:rPr>
      </w:pPr>
    </w:p>
    <w:p w14:paraId="2C8390DE" w14:textId="591D7311" w:rsidR="003C6E52" w:rsidRPr="0029688F" w:rsidRDefault="00B03AEA" w:rsidP="0029688F">
      <w:pPr>
        <w:pBdr>
          <w:top w:val="nil"/>
          <w:left w:val="nil"/>
          <w:bottom w:val="nil"/>
          <w:right w:val="nil"/>
          <w:between w:val="nil"/>
        </w:pBdr>
        <w:spacing w:after="0" w:line="278" w:lineRule="auto"/>
        <w:jc w:val="center"/>
        <w:rPr>
          <w:rFonts w:ascii="Arial" w:hAnsi="Arial" w:cs="Arial"/>
          <w:b/>
          <w:bCs/>
          <w:color w:val="000000"/>
        </w:rPr>
      </w:pPr>
      <w:r>
        <w:rPr>
          <w:rFonts w:ascii="Arial" w:hAnsi="Arial" w:cs="Arial"/>
          <w:b/>
          <w:bCs/>
          <w:color w:val="000000"/>
        </w:rPr>
        <w:t>*</w:t>
      </w:r>
      <w:r w:rsidR="003C6E52">
        <w:rPr>
          <w:rFonts w:ascii="Arial" w:hAnsi="Arial" w:cs="Arial"/>
          <w:b/>
          <w:bCs/>
          <w:color w:val="000000"/>
        </w:rPr>
        <w:t xml:space="preserve">Estas tarifas de excursiones opcionales se les debe sumar el 3 % de fee bancario. </w:t>
      </w:r>
    </w:p>
    <w:p w14:paraId="409BA3B6" w14:textId="77777777" w:rsidR="009E1AA9" w:rsidRDefault="009E1AA9" w:rsidP="003F4BC4">
      <w:pPr>
        <w:tabs>
          <w:tab w:val="left" w:pos="3552"/>
        </w:tabs>
        <w:spacing w:after="0"/>
        <w:jc w:val="both"/>
        <w:rPr>
          <w:rFonts w:ascii="Arial" w:eastAsia="Arial" w:hAnsi="Arial" w:cs="Arial"/>
          <w:b/>
          <w:bCs/>
        </w:rPr>
      </w:pPr>
    </w:p>
    <w:p w14:paraId="02D8D85B" w14:textId="77777777" w:rsidR="00A05123" w:rsidRDefault="00A05123" w:rsidP="003F4BC4">
      <w:pPr>
        <w:tabs>
          <w:tab w:val="left" w:pos="3552"/>
        </w:tabs>
        <w:spacing w:after="0"/>
        <w:jc w:val="both"/>
        <w:rPr>
          <w:rFonts w:ascii="Arial" w:eastAsia="Arial" w:hAnsi="Arial" w:cs="Arial"/>
          <w:b/>
          <w:bCs/>
        </w:rPr>
      </w:pPr>
    </w:p>
    <w:p w14:paraId="173F0715" w14:textId="77777777" w:rsidR="00195A82" w:rsidRDefault="00195A82" w:rsidP="003F4BC4">
      <w:pPr>
        <w:tabs>
          <w:tab w:val="left" w:pos="3552"/>
        </w:tabs>
        <w:spacing w:after="0"/>
        <w:jc w:val="both"/>
        <w:rPr>
          <w:rFonts w:ascii="Arial" w:eastAsia="Arial" w:hAnsi="Arial" w:cs="Arial"/>
          <w:b/>
          <w:bCs/>
        </w:rPr>
      </w:pPr>
    </w:p>
    <w:p w14:paraId="7CC47E55" w14:textId="60D665E8" w:rsidR="006C48FC" w:rsidRPr="00EA58A8" w:rsidRDefault="006C48FC" w:rsidP="007A6CAD">
      <w:pPr>
        <w:shd w:val="clear" w:color="auto" w:fill="C2D69B" w:themeFill="accent3" w:themeFillTint="99"/>
        <w:jc w:val="both"/>
        <w:rPr>
          <w:rFonts w:ascii="Arial" w:eastAsia="Arial" w:hAnsi="Arial" w:cs="Arial"/>
          <w:sz w:val="24"/>
          <w:szCs w:val="24"/>
        </w:rPr>
      </w:pPr>
      <w:r w:rsidRPr="00EA58A8">
        <w:rPr>
          <w:rFonts w:ascii="Arial" w:eastAsia="Arial" w:hAnsi="Arial" w:cs="Arial"/>
          <w:b/>
          <w:bCs/>
          <w:sz w:val="24"/>
          <w:szCs w:val="24"/>
        </w:rPr>
        <w:t xml:space="preserve">REQUISITOS DE VIAJE  </w:t>
      </w:r>
    </w:p>
    <w:p w14:paraId="517289E3" w14:textId="77777777" w:rsidR="006C48FC" w:rsidRPr="003F4BC4" w:rsidRDefault="006C48FC" w:rsidP="003F4BC4">
      <w:pPr>
        <w:numPr>
          <w:ilvl w:val="0"/>
          <w:numId w:val="25"/>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Pasaporte con vigencia mínima de 6 meses a partir de la fecha de viaje.</w:t>
      </w:r>
    </w:p>
    <w:p w14:paraId="3220BA4F" w14:textId="77777777" w:rsidR="006C48FC" w:rsidRPr="003F4BC4" w:rsidRDefault="006C48FC" w:rsidP="003F4BC4">
      <w:pPr>
        <w:numPr>
          <w:ilvl w:val="0"/>
          <w:numId w:val="25"/>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Tiquete aéreo de ida y regreso.</w:t>
      </w:r>
    </w:p>
    <w:p w14:paraId="2C98314E" w14:textId="77777777" w:rsidR="006C48FC" w:rsidRPr="003F4BC4" w:rsidRDefault="006C48FC" w:rsidP="003F4BC4">
      <w:pPr>
        <w:numPr>
          <w:ilvl w:val="0"/>
          <w:numId w:val="25"/>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Voucher de alojamiento y soporte de solvencia económica.</w:t>
      </w:r>
    </w:p>
    <w:p w14:paraId="06338A60" w14:textId="12B7DA3C" w:rsidR="006C48FC" w:rsidRPr="003F4BC4" w:rsidRDefault="00EA58A8" w:rsidP="003F4BC4">
      <w:pPr>
        <w:numPr>
          <w:ilvl w:val="0"/>
          <w:numId w:val="25"/>
        </w:numPr>
        <w:pBdr>
          <w:top w:val="nil"/>
          <w:left w:val="nil"/>
          <w:bottom w:val="nil"/>
          <w:right w:val="nil"/>
          <w:between w:val="nil"/>
        </w:pBdr>
        <w:spacing w:after="0" w:line="278" w:lineRule="auto"/>
        <w:jc w:val="both"/>
        <w:rPr>
          <w:rFonts w:ascii="Arial" w:eastAsia="Arial" w:hAnsi="Arial" w:cs="Arial"/>
          <w:color w:val="000000"/>
        </w:rPr>
      </w:pPr>
      <w:r>
        <w:rPr>
          <w:rFonts w:ascii="Arial" w:eastAsia="Arial" w:hAnsi="Arial" w:cs="Arial"/>
          <w:color w:val="000000"/>
        </w:rPr>
        <w:t>No se requiere Visa para viajar a Brasil</w:t>
      </w:r>
      <w:r w:rsidR="00B03AEA">
        <w:rPr>
          <w:rFonts w:ascii="Arial" w:eastAsia="Arial" w:hAnsi="Arial" w:cs="Arial"/>
          <w:color w:val="000000"/>
        </w:rPr>
        <w:t xml:space="preserve"> para ciudadanos colombianos</w:t>
      </w:r>
      <w:r>
        <w:rPr>
          <w:rFonts w:ascii="Arial" w:eastAsia="Arial" w:hAnsi="Arial" w:cs="Arial"/>
          <w:color w:val="000000"/>
        </w:rPr>
        <w:t xml:space="preserve">. </w:t>
      </w:r>
    </w:p>
    <w:p w14:paraId="025049AA" w14:textId="15E759B2" w:rsidR="006C48FC" w:rsidRPr="009E1AA9" w:rsidRDefault="006C48FC" w:rsidP="003F4BC4">
      <w:pPr>
        <w:numPr>
          <w:ilvl w:val="0"/>
          <w:numId w:val="25"/>
        </w:numPr>
        <w:pBdr>
          <w:top w:val="nil"/>
          <w:left w:val="nil"/>
          <w:bottom w:val="nil"/>
          <w:right w:val="nil"/>
          <w:between w:val="nil"/>
        </w:pBdr>
        <w:spacing w:after="0" w:line="278" w:lineRule="auto"/>
        <w:jc w:val="both"/>
        <w:rPr>
          <w:rFonts w:ascii="Arial" w:eastAsia="Arial" w:hAnsi="Arial" w:cs="Arial"/>
          <w:color w:val="000000"/>
        </w:rPr>
      </w:pPr>
      <w:r w:rsidRPr="003F4BC4">
        <w:rPr>
          <w:rFonts w:ascii="Arial" w:eastAsia="Arial" w:hAnsi="Arial" w:cs="Arial"/>
          <w:color w:val="000000"/>
        </w:rPr>
        <w:t xml:space="preserve">La información debe validarse constantemente, ya que las autoridades migratorias pueden modificar requisitos sin previo aviso. </w:t>
      </w:r>
      <w:hyperlink r:id="rId8">
        <w:r w:rsidRPr="009E1AA9">
          <w:rPr>
            <w:rFonts w:ascii="Arial" w:eastAsia="Arial" w:hAnsi="Arial" w:cs="Arial"/>
            <w:color w:val="0000FF"/>
            <w:u w:val="single"/>
          </w:rPr>
          <w:t xml:space="preserve">Requisitos de viaje para </w:t>
        </w:r>
        <w:r w:rsidR="009E1AA9" w:rsidRPr="009E1AA9">
          <w:rPr>
            <w:rFonts w:ascii="Arial" w:eastAsia="Arial" w:hAnsi="Arial" w:cs="Arial"/>
            <w:color w:val="0000FF"/>
            <w:u w:val="single"/>
          </w:rPr>
          <w:t>Brasil</w:t>
        </w:r>
        <w:r w:rsidRPr="009E1AA9">
          <w:rPr>
            <w:rFonts w:ascii="Arial" w:eastAsia="Arial" w:hAnsi="Arial" w:cs="Arial"/>
            <w:color w:val="0000FF"/>
            <w:u w:val="single"/>
          </w:rPr>
          <w:t>.</w:t>
        </w:r>
      </w:hyperlink>
    </w:p>
    <w:p w14:paraId="5D26A87E" w14:textId="77777777" w:rsidR="006C48FC" w:rsidRPr="003F4BC4" w:rsidRDefault="006C48FC" w:rsidP="003F4BC4">
      <w:pPr>
        <w:numPr>
          <w:ilvl w:val="0"/>
          <w:numId w:val="25"/>
        </w:numPr>
        <w:pBdr>
          <w:top w:val="nil"/>
          <w:left w:val="nil"/>
          <w:bottom w:val="nil"/>
          <w:right w:val="nil"/>
          <w:between w:val="nil"/>
        </w:pBdr>
        <w:spacing w:after="0" w:line="240" w:lineRule="auto"/>
        <w:jc w:val="both"/>
        <w:rPr>
          <w:rFonts w:ascii="Arial" w:eastAsia="Arial" w:hAnsi="Arial" w:cs="Arial"/>
          <w:b/>
          <w:bCs/>
          <w:color w:val="3071C3"/>
        </w:rPr>
      </w:pPr>
      <w:r w:rsidRPr="003F4BC4">
        <w:rPr>
          <w:rFonts w:ascii="Arial" w:eastAsia="Arial" w:hAnsi="Arial" w:cs="Arial"/>
          <w:color w:val="000000"/>
        </w:rPr>
        <w:t>Se sugiere llevar siempre certificado de vacuna de fiebre amarilla (Colombia es país endémico).</w:t>
      </w:r>
    </w:p>
    <w:p w14:paraId="5C62C075" w14:textId="77777777" w:rsidR="00195A82" w:rsidRDefault="00195A82" w:rsidP="00973005">
      <w:pPr>
        <w:shd w:val="clear" w:color="auto" w:fill="FFFFFF" w:themeFill="background1"/>
        <w:spacing w:after="0"/>
        <w:jc w:val="center"/>
        <w:rPr>
          <w:rFonts w:ascii="Arial" w:hAnsi="Arial" w:cs="Arial"/>
          <w:b/>
          <w:bCs/>
          <w:color w:val="000000" w:themeColor="text1"/>
          <w:sz w:val="24"/>
          <w:szCs w:val="24"/>
          <w:u w:val="single"/>
          <w:lang w:val="es-419"/>
        </w:rPr>
      </w:pPr>
    </w:p>
    <w:p w14:paraId="0D1E867E" w14:textId="7547BE77" w:rsidR="00FF3A4E" w:rsidRDefault="00961ADD" w:rsidP="00973005">
      <w:pPr>
        <w:shd w:val="clear" w:color="auto" w:fill="FFFFFF" w:themeFill="background1"/>
        <w:spacing w:after="0"/>
        <w:jc w:val="center"/>
        <w:rPr>
          <w:rFonts w:ascii="Arial" w:hAnsi="Arial" w:cs="Arial"/>
          <w:b/>
          <w:bCs/>
          <w:color w:val="000000" w:themeColor="text1"/>
          <w:sz w:val="24"/>
          <w:szCs w:val="24"/>
          <w:u w:val="single"/>
          <w:lang w:val="es-419"/>
        </w:rPr>
      </w:pPr>
      <w:r w:rsidRPr="00FF3A4E">
        <w:rPr>
          <w:rFonts w:ascii="Arial" w:hAnsi="Arial" w:cs="Arial"/>
          <w:b/>
          <w:bCs/>
          <w:color w:val="000000" w:themeColor="text1"/>
          <w:sz w:val="24"/>
          <w:szCs w:val="24"/>
          <w:u w:val="single"/>
          <w:lang w:val="es-419"/>
        </w:rPr>
        <w:t>CONDICIONES GENERALES</w:t>
      </w:r>
    </w:p>
    <w:p w14:paraId="1A5B47CD" w14:textId="77777777" w:rsidR="007F2798" w:rsidRDefault="007F2798" w:rsidP="007F2798">
      <w:pPr>
        <w:spacing w:after="0" w:line="240" w:lineRule="auto"/>
        <w:jc w:val="center"/>
        <w:rPr>
          <w:rFonts w:eastAsia="Times New Roman"/>
          <w:b/>
          <w:bCs/>
          <w:color w:val="000000"/>
        </w:rPr>
      </w:pPr>
      <w:r w:rsidRPr="007F2798">
        <w:rPr>
          <w:rFonts w:eastAsia="Times New Roman"/>
          <w:b/>
          <w:bCs/>
          <w:color w:val="000000"/>
        </w:rPr>
        <w:t>GM-BR-002-27</w:t>
      </w:r>
    </w:p>
    <w:p w14:paraId="2B42C142" w14:textId="77777777" w:rsidR="00195A82" w:rsidRPr="007F2798" w:rsidRDefault="00195A82" w:rsidP="007F2798">
      <w:pPr>
        <w:spacing w:after="0" w:line="240" w:lineRule="auto"/>
        <w:jc w:val="center"/>
        <w:rPr>
          <w:rFonts w:eastAsia="Times New Roman"/>
          <w:b/>
          <w:bCs/>
          <w:color w:val="000000"/>
        </w:rPr>
      </w:pPr>
    </w:p>
    <w:p w14:paraId="15DCEBD0"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CONDICIONES DE RESERVA Y PAGOS</w:t>
      </w:r>
    </w:p>
    <w:p w14:paraId="574F58A3" w14:textId="77777777" w:rsidR="00961ADD" w:rsidRPr="003F4BC4" w:rsidRDefault="00961ADD" w:rsidP="003F4BC4">
      <w:pPr>
        <w:jc w:val="both"/>
        <w:rPr>
          <w:rFonts w:ascii="Arial" w:hAnsi="Arial" w:cs="Arial"/>
          <w:lang w:val="es-419"/>
        </w:rPr>
      </w:pPr>
      <w:r w:rsidRPr="003F4BC4">
        <w:rPr>
          <w:rFonts w:ascii="Arial" w:hAnsi="Arial" w:cs="Arial"/>
          <w:b/>
          <w:bCs/>
          <w:lang w:val="es-419"/>
        </w:rPr>
        <w:t xml:space="preserve">1. </w:t>
      </w:r>
      <w:r w:rsidRPr="003F4BC4">
        <w:rPr>
          <w:rFonts w:ascii="Arial" w:hAnsi="Arial" w:cs="Arial"/>
          <w:lang w:val="es-419"/>
        </w:rPr>
        <w:t xml:space="preserve">Para realizar la reserva es necesario contar con la copia de los pasaportes vigentes, en caso de no tenerlo es necesario la copia de la cédula como provisional, mientras se envía el pasaporte vigente. </w:t>
      </w:r>
    </w:p>
    <w:p w14:paraId="1A084966"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El primer depósito inicial será equivalente a $ 2.000.000COP por persona (Suramérica) $3.000.000 COP por pasajero (Europa y Medio Oriente) y $ 5.000.000COP por pasajero (Asia y </w:t>
      </w:r>
      <w:proofErr w:type="spellStart"/>
      <w:r w:rsidRPr="003F4BC4">
        <w:rPr>
          <w:rFonts w:ascii="Arial" w:hAnsi="Arial" w:cs="Arial"/>
          <w:lang w:val="es-419"/>
        </w:rPr>
        <w:lastRenderedPageBreak/>
        <w:t>Africa</w:t>
      </w:r>
      <w:proofErr w:type="spellEnd"/>
      <w:r w:rsidRPr="003F4BC4">
        <w:rPr>
          <w:rFonts w:ascii="Arial" w:hAnsi="Arial" w:cs="Arial"/>
          <w:lang w:val="es-419"/>
        </w:rPr>
        <w:t>), el cual deberá efectuarse dentro de los tres (3) días calendario siguientes a la solicitud de la reserva. Este valor corresponde al derecho de separación del cupo y, en consecuencia, tendrá carácter no reembolsable.</w:t>
      </w:r>
    </w:p>
    <w:p w14:paraId="4AF47BE9"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97 días antes de la fecha del viaje debe estar pago el 50% del valor total del plan.</w:t>
      </w:r>
    </w:p>
    <w:p w14:paraId="204279C8" w14:textId="77777777" w:rsidR="00961ADD" w:rsidRPr="003F4BC4"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46 días antes de la fecha del viaje debe estar pago el 100% del valor total del plan.</w:t>
      </w:r>
    </w:p>
    <w:p w14:paraId="3146A2DB" w14:textId="77777777" w:rsidR="00961ADD" w:rsidRPr="003F4BC4" w:rsidRDefault="00961ADD" w:rsidP="003F4BC4">
      <w:pPr>
        <w:jc w:val="both"/>
        <w:rPr>
          <w:rFonts w:ascii="Arial" w:hAnsi="Arial" w:cs="Arial"/>
          <w:lang w:val="es-419"/>
        </w:rPr>
      </w:pPr>
      <w:r w:rsidRPr="003F4BC4">
        <w:rPr>
          <w:rFonts w:ascii="Arial" w:hAnsi="Arial" w:cs="Arial"/>
          <w:b/>
          <w:bCs/>
          <w:lang w:val="es-419"/>
        </w:rPr>
        <w:t>5.</w:t>
      </w:r>
      <w:r w:rsidRPr="003F4BC4">
        <w:rPr>
          <w:rFonts w:ascii="Arial" w:hAnsi="Arial" w:cs="Arial"/>
          <w:lang w:val="es-419"/>
        </w:rPr>
        <w:t xml:space="preserve"> Los pagos con tarjeta de crédito a través de link de pago tendrán un incremento del 4%</w:t>
      </w:r>
    </w:p>
    <w:p w14:paraId="74D21DFE" w14:textId="5B56AA2C" w:rsidR="009E1AA9" w:rsidRDefault="00961ADD" w:rsidP="003F4BC4">
      <w:pPr>
        <w:jc w:val="both"/>
        <w:rPr>
          <w:rFonts w:ascii="Arial" w:hAnsi="Arial" w:cs="Arial"/>
          <w:lang w:val="es-419"/>
        </w:rPr>
      </w:pPr>
      <w:r w:rsidRPr="003F4BC4">
        <w:rPr>
          <w:rFonts w:ascii="Arial" w:hAnsi="Arial" w:cs="Arial"/>
          <w:b/>
          <w:bCs/>
          <w:lang w:val="es-419"/>
        </w:rPr>
        <w:t xml:space="preserve">6. </w:t>
      </w:r>
      <w:r w:rsidRPr="003F4BC4">
        <w:rPr>
          <w:rFonts w:ascii="Arial" w:hAnsi="Arial" w:cs="Arial"/>
          <w:lang w:val="es-419"/>
        </w:rPr>
        <w:t>Los depósitos en pesos colombianos (COP) se liquidarán a la TRM del día en que se realice el pago.</w:t>
      </w:r>
    </w:p>
    <w:p w14:paraId="339AA32B" w14:textId="35A6B708" w:rsidR="0093615C" w:rsidRDefault="002F7D30" w:rsidP="003F4BC4">
      <w:pPr>
        <w:jc w:val="both"/>
        <w:rPr>
          <w:rFonts w:ascii="Arial" w:hAnsi="Arial" w:cs="Arial"/>
          <w:lang w:val="es-419"/>
        </w:rPr>
      </w:pPr>
      <w:r>
        <w:pict w14:anchorId="30DB9F66">
          <v:rect id="Horizontal Line 8" o:spid="_x0000_s1031" alt="" style="width:483.4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385E304"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POLÍTICAS DE CANCELACIÓN</w:t>
      </w:r>
    </w:p>
    <w:p w14:paraId="0262FC34"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En caso de cancelación por parte del cliente a los (96) días de antelación a la fecha de inicio del viaje, no se generarán gastos de cancelación, salvo el depósito inicial, el cual no es reembolsable.</w:t>
      </w:r>
    </w:p>
    <w:p w14:paraId="2A721203"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Para cancelaciones realizadas entre (95) y (46) días antes de la salida, se aplicará una penalidad equivalente al cincuenta por ciento (50%) del valor total del programa.</w:t>
      </w:r>
    </w:p>
    <w:p w14:paraId="57DE9272" w14:textId="70ECA277" w:rsidR="0093615C"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Para cancelaciones efectuadas entre (45) días y (1) día antes de la salida, así como en casos de no presentación, se aplicará una penalidad del cien por ciento (100%) del valor total del programa, sin lugar a reembolso.</w:t>
      </w:r>
    </w:p>
    <w:p w14:paraId="7562746E" w14:textId="37AA050B" w:rsidR="00FF3A4E" w:rsidRDefault="002F7D30" w:rsidP="003F4BC4">
      <w:pPr>
        <w:jc w:val="both"/>
        <w:rPr>
          <w:rFonts w:ascii="Arial" w:hAnsi="Arial" w:cs="Arial"/>
          <w:lang w:val="es-419"/>
        </w:rPr>
      </w:pPr>
      <w:r>
        <w:pict w14:anchorId="32B8F8FA">
          <v:rect id="Horizontal Line 9" o:spid="_x0000_s1030" alt="" style="width:483.4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082B30B" w14:textId="3D2D2D77" w:rsidR="00FF3A4E" w:rsidRPr="00FF3A4E" w:rsidRDefault="00FF3A4E" w:rsidP="003F4BC4">
      <w:pPr>
        <w:jc w:val="both"/>
        <w:rPr>
          <w:rFonts w:ascii="Arial" w:hAnsi="Arial" w:cs="Arial"/>
          <w:b/>
          <w:bCs/>
          <w:color w:val="000000" w:themeColor="text1"/>
          <w:lang w:val="es-419"/>
        </w:rPr>
      </w:pPr>
      <w:r w:rsidRPr="00FF3A4E">
        <w:rPr>
          <w:rFonts w:ascii="Arial" w:hAnsi="Arial" w:cs="Arial"/>
          <w:b/>
          <w:bCs/>
          <w:color w:val="000000" w:themeColor="text1"/>
          <w:lang w:val="es-419"/>
        </w:rPr>
        <w:t xml:space="preserve">CONDICIONES OPERATIVAS DE LOS SERVICIOS </w:t>
      </w:r>
    </w:p>
    <w:p w14:paraId="530954D8"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La ciudad de salida y llegada será la indicada en el itinerario confirmado. Los vuelos domésticos no estarán incluidos, salvo que se indique expresamente en el programa.</w:t>
      </w:r>
    </w:p>
    <w:p w14:paraId="2808C53A"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738304FA"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w:t>
      </w:r>
      <w:r w:rsidRPr="003F4BC4">
        <w:rPr>
          <w:rFonts w:ascii="Arial" w:hAnsi="Arial" w:cs="Arial"/>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0462F2E5" w14:textId="77777777" w:rsidR="00961ADD" w:rsidRPr="003F4BC4"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Los hoteles previstos podrán ser sustituidos por otros de igual o superior categoría, de acuerdo con la disponibilidad al momento de la operación.</w:t>
      </w:r>
    </w:p>
    <w:p w14:paraId="630CE945" w14:textId="77777777" w:rsidR="00961ADD" w:rsidRPr="003F4BC4" w:rsidRDefault="00961ADD" w:rsidP="003F4BC4">
      <w:pPr>
        <w:jc w:val="both"/>
        <w:rPr>
          <w:rFonts w:ascii="Arial" w:hAnsi="Arial" w:cs="Arial"/>
          <w:u w:val="single"/>
          <w:lang w:val="es-419"/>
        </w:rPr>
      </w:pPr>
      <w:r w:rsidRPr="003F4BC4">
        <w:rPr>
          <w:rFonts w:ascii="Arial" w:hAnsi="Arial" w:cs="Arial"/>
          <w:b/>
          <w:bCs/>
          <w:lang w:val="es-419"/>
        </w:rPr>
        <w:lastRenderedPageBreak/>
        <w:t>5.</w:t>
      </w:r>
      <w:r w:rsidRPr="003F4BC4">
        <w:rPr>
          <w:rFonts w:ascii="Arial" w:hAnsi="Arial" w:cs="Arial"/>
          <w:lang w:val="es-419"/>
        </w:rPr>
        <w:t xml:space="preserve"> Las habitaciones dobles matrimoniales y </w:t>
      </w:r>
      <w:proofErr w:type="spellStart"/>
      <w:r w:rsidRPr="003F4BC4">
        <w:rPr>
          <w:rFonts w:ascii="Arial" w:hAnsi="Arial" w:cs="Arial"/>
          <w:lang w:val="es-419"/>
        </w:rPr>
        <w:t>twin</w:t>
      </w:r>
      <w:proofErr w:type="spellEnd"/>
      <w:r w:rsidRPr="003F4BC4">
        <w:rPr>
          <w:rFonts w:ascii="Arial" w:hAnsi="Arial" w:cs="Arial"/>
          <w:lang w:val="es-419"/>
        </w:rPr>
        <w:t xml:space="preserve"> quedan sujetas a disponibilidad y confirmación del hotel.</w:t>
      </w:r>
    </w:p>
    <w:p w14:paraId="015DF11C" w14:textId="77777777" w:rsidR="00961ADD" w:rsidRPr="003F4BC4" w:rsidRDefault="00961ADD" w:rsidP="003F4BC4">
      <w:pPr>
        <w:jc w:val="both"/>
        <w:rPr>
          <w:rFonts w:ascii="Arial" w:hAnsi="Arial" w:cs="Arial"/>
          <w:u w:val="single"/>
          <w:lang w:val="es-419"/>
        </w:rPr>
      </w:pPr>
      <w:r w:rsidRPr="003F4BC4">
        <w:rPr>
          <w:rFonts w:ascii="Arial" w:hAnsi="Arial" w:cs="Arial"/>
          <w:b/>
          <w:bCs/>
          <w:u w:val="single"/>
          <w:lang w:val="es-419"/>
        </w:rPr>
        <w:t>6</w:t>
      </w:r>
      <w:r w:rsidRPr="003F4BC4">
        <w:rPr>
          <w:rFonts w:ascii="Arial" w:hAnsi="Arial" w:cs="Arial"/>
          <w:u w:val="single"/>
          <w:lang w:val="es-419"/>
        </w:rPr>
        <w:t xml:space="preserve">. </w:t>
      </w:r>
      <w:r w:rsidRPr="003F4BC4">
        <w:rPr>
          <w:rFonts w:ascii="Arial" w:hAnsi="Arial" w:cs="Arial"/>
          <w:lang w:val="es-419"/>
        </w:rPr>
        <w:t>Las habitaciones triples son bajo solicitud. Generalmente adicional a la cama doble se otorgará una supletoria que podrá ser un catre o sofá cama.</w:t>
      </w:r>
    </w:p>
    <w:p w14:paraId="0BF76803" w14:textId="77777777" w:rsidR="00961ADD" w:rsidRPr="003F4BC4" w:rsidRDefault="00961ADD" w:rsidP="003F4BC4">
      <w:pPr>
        <w:jc w:val="both"/>
        <w:rPr>
          <w:rFonts w:ascii="Arial" w:hAnsi="Arial" w:cs="Arial"/>
          <w:lang w:val="es-419"/>
        </w:rPr>
      </w:pPr>
      <w:r w:rsidRPr="003F4BC4">
        <w:rPr>
          <w:rFonts w:ascii="Arial" w:hAnsi="Arial" w:cs="Arial"/>
          <w:b/>
          <w:bCs/>
          <w:lang w:val="es-419"/>
        </w:rPr>
        <w:t>7.</w:t>
      </w:r>
      <w:r w:rsidRPr="003F4BC4">
        <w:rPr>
          <w:rFonts w:ascii="Arial" w:hAnsi="Arial" w:cs="Arial"/>
          <w:lang w:val="es-419"/>
        </w:rPr>
        <w:t xml:space="preserve"> El horario de registro en los hoteles (</w:t>
      </w:r>
      <w:proofErr w:type="spellStart"/>
      <w:r w:rsidRPr="003F4BC4">
        <w:rPr>
          <w:rFonts w:ascii="Arial" w:hAnsi="Arial" w:cs="Arial"/>
          <w:lang w:val="es-419"/>
        </w:rPr>
        <w:t>check</w:t>
      </w:r>
      <w:proofErr w:type="spellEnd"/>
      <w:r w:rsidRPr="003F4BC4">
        <w:rPr>
          <w:rFonts w:ascii="Arial" w:hAnsi="Arial" w:cs="Arial"/>
          <w:lang w:val="es-419"/>
        </w:rPr>
        <w:t>-in) será a partir de las 15:00 horas y el de salida (</w:t>
      </w:r>
      <w:proofErr w:type="spellStart"/>
      <w:r w:rsidRPr="003F4BC4">
        <w:rPr>
          <w:rFonts w:ascii="Arial" w:hAnsi="Arial" w:cs="Arial"/>
          <w:lang w:val="es-419"/>
        </w:rPr>
        <w:t>check-out</w:t>
      </w:r>
      <w:proofErr w:type="spellEnd"/>
      <w:r w:rsidRPr="003F4BC4">
        <w:rPr>
          <w:rFonts w:ascii="Arial" w:hAnsi="Arial" w:cs="Arial"/>
          <w:lang w:val="es-419"/>
        </w:rPr>
        <w:t>) hasta las 12:00 horas.</w:t>
      </w:r>
    </w:p>
    <w:p w14:paraId="2D5DEE58" w14:textId="77777777" w:rsidR="00961ADD" w:rsidRPr="003F4BC4" w:rsidRDefault="00961ADD" w:rsidP="003F4BC4">
      <w:pPr>
        <w:jc w:val="both"/>
        <w:rPr>
          <w:rFonts w:ascii="Arial" w:hAnsi="Arial" w:cs="Arial"/>
          <w:lang w:val="es-419"/>
        </w:rPr>
      </w:pPr>
      <w:r w:rsidRPr="003F4BC4">
        <w:rPr>
          <w:rFonts w:ascii="Arial" w:hAnsi="Arial" w:cs="Arial"/>
          <w:b/>
          <w:bCs/>
          <w:lang w:val="es-419"/>
        </w:rPr>
        <w:t>8.</w:t>
      </w:r>
      <w:r w:rsidRPr="003F4BC4">
        <w:rPr>
          <w:rFonts w:ascii="Arial" w:hAnsi="Arial" w:cs="Arial"/>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078D6E3E" w14:textId="77777777" w:rsidR="00961ADD" w:rsidRPr="003F4BC4" w:rsidRDefault="00961ADD" w:rsidP="003F4BC4">
      <w:pPr>
        <w:jc w:val="both"/>
        <w:rPr>
          <w:rFonts w:ascii="Arial" w:hAnsi="Arial" w:cs="Arial"/>
          <w:lang w:val="es-419"/>
        </w:rPr>
      </w:pPr>
      <w:r w:rsidRPr="003F4BC4">
        <w:rPr>
          <w:rFonts w:ascii="Arial" w:hAnsi="Arial" w:cs="Arial"/>
          <w:b/>
          <w:bCs/>
          <w:lang w:val="es-419"/>
        </w:rPr>
        <w:t>9.</w:t>
      </w:r>
      <w:r w:rsidRPr="003F4BC4">
        <w:rPr>
          <w:rFonts w:ascii="Arial" w:hAnsi="Arial" w:cs="Arial"/>
          <w:lang w:val="es-419"/>
        </w:rPr>
        <w:t xml:space="preserve"> El operador no será responsable por afectaciones en excursiones o servicios derivados de situaciones de fuerza mayor o ajenas a la operación en destino.</w:t>
      </w:r>
    </w:p>
    <w:p w14:paraId="57CAE832" w14:textId="77777777" w:rsidR="00961ADD" w:rsidRPr="003F4BC4" w:rsidRDefault="00961ADD" w:rsidP="003F4BC4">
      <w:pPr>
        <w:jc w:val="both"/>
        <w:rPr>
          <w:rFonts w:ascii="Arial" w:hAnsi="Arial" w:cs="Arial"/>
          <w:lang w:val="es-419"/>
        </w:rPr>
      </w:pPr>
      <w:r w:rsidRPr="003F4BC4">
        <w:rPr>
          <w:rFonts w:ascii="Arial" w:hAnsi="Arial" w:cs="Arial"/>
          <w:b/>
          <w:bCs/>
          <w:lang w:val="es-419"/>
        </w:rPr>
        <w:t>10.</w:t>
      </w:r>
      <w:r w:rsidRPr="003F4BC4">
        <w:rPr>
          <w:rFonts w:ascii="Arial" w:hAnsi="Arial" w:cs="Arial"/>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1E3ABA0B" w14:textId="77777777" w:rsidR="00961ADD" w:rsidRPr="003F4BC4" w:rsidRDefault="00961ADD" w:rsidP="003F4BC4">
      <w:pPr>
        <w:jc w:val="both"/>
        <w:rPr>
          <w:rFonts w:ascii="Arial" w:hAnsi="Arial" w:cs="Arial"/>
          <w:lang w:val="es-419"/>
        </w:rPr>
      </w:pPr>
      <w:r w:rsidRPr="003F4BC4">
        <w:rPr>
          <w:rFonts w:ascii="Arial" w:hAnsi="Arial" w:cs="Arial"/>
          <w:b/>
          <w:bCs/>
          <w:lang w:val="es-419"/>
        </w:rPr>
        <w:t>11.</w:t>
      </w:r>
      <w:r w:rsidRPr="003F4BC4">
        <w:rPr>
          <w:rFonts w:ascii="Arial" w:hAnsi="Arial" w:cs="Arial"/>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4DFFFB22" w14:textId="77777777" w:rsidR="00961ADD" w:rsidRDefault="00961ADD" w:rsidP="00FF3A4E">
      <w:pPr>
        <w:shd w:val="clear" w:color="auto" w:fill="FFFFFF" w:themeFill="background1"/>
        <w:jc w:val="both"/>
        <w:rPr>
          <w:rFonts w:ascii="Arial" w:hAnsi="Arial" w:cs="Arial"/>
          <w:lang w:val="es-419"/>
        </w:rPr>
      </w:pPr>
      <w:r w:rsidRPr="003F4BC4">
        <w:rPr>
          <w:rFonts w:ascii="Arial" w:hAnsi="Arial" w:cs="Arial"/>
          <w:b/>
          <w:bCs/>
          <w:lang w:val="es-419"/>
        </w:rPr>
        <w:t>12</w:t>
      </w:r>
      <w:r w:rsidRPr="003F4BC4">
        <w:rPr>
          <w:rFonts w:ascii="Arial" w:hAnsi="Arial" w:cs="Arial"/>
          <w:lang w:val="es-419"/>
        </w:rPr>
        <w:t xml:space="preserve">. Los </w:t>
      </w:r>
      <w:proofErr w:type="spellStart"/>
      <w:r w:rsidRPr="003F4BC4">
        <w:rPr>
          <w:rFonts w:ascii="Arial" w:hAnsi="Arial" w:cs="Arial"/>
          <w:lang w:val="es-419"/>
        </w:rPr>
        <w:t>voucher</w:t>
      </w:r>
      <w:proofErr w:type="spellEnd"/>
      <w:r w:rsidRPr="003F4BC4">
        <w:rPr>
          <w:rFonts w:ascii="Arial" w:hAnsi="Arial" w:cs="Arial"/>
          <w:lang w:val="es-419"/>
        </w:rPr>
        <w:t xml:space="preserve"> de servicios se enviarán de manera digital entre 8 a 5 días antes de la fecha de inicio del viaje.</w:t>
      </w:r>
    </w:p>
    <w:p w14:paraId="4628742F" w14:textId="64470F13" w:rsidR="00FF3A4E" w:rsidRPr="003F4BC4" w:rsidRDefault="002F7D30" w:rsidP="00FF3A4E">
      <w:pPr>
        <w:shd w:val="clear" w:color="auto" w:fill="FFFFFF" w:themeFill="background1"/>
        <w:jc w:val="both"/>
        <w:rPr>
          <w:rFonts w:ascii="Arial" w:hAnsi="Arial" w:cs="Arial"/>
          <w:lang w:val="es-419"/>
        </w:rPr>
      </w:pPr>
      <w:r>
        <w:pict w14:anchorId="717358CA">
          <v:rect id="Horizontal Line 10" o:spid="_x0000_s1029" alt="" style="width:483.4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8603707"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EQUIPAJE</w:t>
      </w:r>
    </w:p>
    <w:p w14:paraId="3E2BD77E"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En circuitos terrestres se permitirá una maleta en bodega de hasta veintitrés (23) kilogramos, un equipaje de mano de hasta ocho (8) kilogramos y un artículo personal.</w:t>
      </w:r>
    </w:p>
    <w:p w14:paraId="32F6CF58"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En vuelos internos o trayectos aéreos entre países cercanos, la franquicia de equipaje está entre quince (15) y veinte (20) kilogramos más el equipaje de mano.</w:t>
      </w:r>
    </w:p>
    <w:p w14:paraId="417D4340" w14:textId="77777777" w:rsidR="00961ADD" w:rsidRPr="003F4BC4" w:rsidRDefault="00961ADD" w:rsidP="003F4BC4">
      <w:pPr>
        <w:jc w:val="both"/>
        <w:rPr>
          <w:rFonts w:ascii="Arial" w:hAnsi="Arial" w:cs="Arial"/>
          <w:lang w:val="es-419"/>
        </w:rPr>
      </w:pPr>
      <w:r w:rsidRPr="003F4BC4">
        <w:rPr>
          <w:rFonts w:ascii="Arial" w:hAnsi="Arial" w:cs="Arial"/>
          <w:b/>
          <w:bCs/>
          <w:lang w:val="es-419"/>
        </w:rPr>
        <w:t>3.</w:t>
      </w:r>
      <w:r w:rsidRPr="003F4BC4">
        <w:rPr>
          <w:rFonts w:ascii="Arial" w:hAnsi="Arial" w:cs="Arial"/>
          <w:lang w:val="es-419"/>
        </w:rPr>
        <w:t xml:space="preserve"> En vuelos nacionales, el equipaje estará sujeto a las políticas de la aerolínea operadora.</w:t>
      </w:r>
    </w:p>
    <w:p w14:paraId="7D89D7BF" w14:textId="77777777" w:rsidR="00961ADD" w:rsidRDefault="00961ADD" w:rsidP="003F4BC4">
      <w:pPr>
        <w:jc w:val="both"/>
        <w:rPr>
          <w:rFonts w:ascii="Arial" w:hAnsi="Arial" w:cs="Arial"/>
          <w:lang w:val="es-419"/>
        </w:rPr>
      </w:pPr>
      <w:r w:rsidRPr="003F4BC4">
        <w:rPr>
          <w:rFonts w:ascii="Arial" w:hAnsi="Arial" w:cs="Arial"/>
          <w:b/>
          <w:bCs/>
          <w:lang w:val="es-419"/>
        </w:rPr>
        <w:t>4.</w:t>
      </w:r>
      <w:r w:rsidRPr="003F4BC4">
        <w:rPr>
          <w:rFonts w:ascii="Arial" w:hAnsi="Arial" w:cs="Arial"/>
          <w:lang w:val="es-419"/>
        </w:rPr>
        <w:t xml:space="preserve"> Cualquier exceso de equipaje podrá generar costos adicionales que serán asumidos por el pasajero.</w:t>
      </w:r>
    </w:p>
    <w:p w14:paraId="70FE3C7C" w14:textId="51F5D8D3" w:rsidR="00FF3A4E" w:rsidRPr="003F4BC4" w:rsidRDefault="002F7D30" w:rsidP="003F4BC4">
      <w:pPr>
        <w:jc w:val="both"/>
        <w:rPr>
          <w:rFonts w:ascii="Arial" w:hAnsi="Arial" w:cs="Arial"/>
          <w:lang w:val="es-419"/>
        </w:rPr>
      </w:pPr>
      <w:r>
        <w:pict w14:anchorId="589CD6A0">
          <v:rect id="Horizontal Line 11" o:spid="_x0000_s1028" alt="" style="width:483.4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3611527" w14:textId="77777777"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lastRenderedPageBreak/>
        <w:t>PROPINAS</w:t>
      </w:r>
    </w:p>
    <w:p w14:paraId="1E75764D" w14:textId="77777777" w:rsidR="00961ADD" w:rsidRPr="003F4BC4" w:rsidRDefault="00961ADD" w:rsidP="003F4BC4">
      <w:pPr>
        <w:jc w:val="both"/>
        <w:rPr>
          <w:rFonts w:ascii="Arial" w:hAnsi="Arial" w:cs="Arial"/>
          <w:lang w:val="es-419"/>
        </w:rPr>
      </w:pPr>
      <w:r w:rsidRPr="003F4BC4">
        <w:rPr>
          <w:rFonts w:ascii="Arial" w:hAnsi="Arial" w:cs="Arial"/>
          <w:b/>
          <w:bCs/>
          <w:lang w:val="es-419"/>
        </w:rPr>
        <w:t>1.</w:t>
      </w:r>
      <w:r w:rsidRPr="003F4BC4">
        <w:rPr>
          <w:rFonts w:ascii="Arial" w:hAnsi="Arial" w:cs="Arial"/>
          <w:lang w:val="es-419"/>
        </w:rPr>
        <w:t xml:space="preserve"> Las propinas no se encuentran incluidas dentro del valor del programa, salvo que se indique expresamente.</w:t>
      </w:r>
    </w:p>
    <w:p w14:paraId="1B48287D" w14:textId="77777777" w:rsidR="00961ADD" w:rsidRPr="003F4BC4" w:rsidRDefault="00961ADD" w:rsidP="003F4BC4">
      <w:pPr>
        <w:jc w:val="both"/>
        <w:rPr>
          <w:rFonts w:ascii="Arial" w:hAnsi="Arial" w:cs="Arial"/>
          <w:lang w:val="es-419"/>
        </w:rPr>
      </w:pPr>
      <w:r w:rsidRPr="003F4BC4">
        <w:rPr>
          <w:rFonts w:ascii="Arial" w:hAnsi="Arial" w:cs="Arial"/>
          <w:b/>
          <w:bCs/>
          <w:lang w:val="es-419"/>
        </w:rPr>
        <w:t>2.</w:t>
      </w:r>
      <w:r w:rsidRPr="003F4BC4">
        <w:rPr>
          <w:rFonts w:ascii="Arial" w:hAnsi="Arial" w:cs="Arial"/>
          <w:lang w:val="es-419"/>
        </w:rPr>
        <w:t xml:space="preserve"> Las propinas para guías y conductores son de carácter obligatorio y su valor podrá variar dependiendo del destino, siendo asumidas directamente por el pasajero y previamente notificadas por el operador.</w:t>
      </w:r>
    </w:p>
    <w:p w14:paraId="7A8FDF89" w14:textId="26986D5F" w:rsidR="00961ADD" w:rsidRPr="003F4BC4" w:rsidRDefault="002F7D30" w:rsidP="003F4BC4">
      <w:pPr>
        <w:jc w:val="both"/>
        <w:rPr>
          <w:rFonts w:ascii="Arial" w:hAnsi="Arial" w:cs="Arial"/>
          <w:b/>
          <w:bCs/>
          <w:lang w:val="es-419"/>
        </w:rPr>
      </w:pPr>
      <w:r>
        <w:pict w14:anchorId="35983DCC">
          <v:rect id="Horizontal Line 12" o:spid="_x0000_s1027" alt="" style="width:483.4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B5EFA25" w14:textId="7E8CCC8B" w:rsidR="00961ADD" w:rsidRPr="003F4BC4" w:rsidRDefault="00961ADD" w:rsidP="00FF3A4E">
      <w:pPr>
        <w:shd w:val="clear" w:color="auto" w:fill="FFFFFF" w:themeFill="background1"/>
        <w:jc w:val="both"/>
        <w:rPr>
          <w:rFonts w:ascii="Arial" w:hAnsi="Arial" w:cs="Arial"/>
          <w:b/>
          <w:bCs/>
          <w:lang w:val="es-419"/>
        </w:rPr>
      </w:pPr>
      <w:r w:rsidRPr="003F4BC4">
        <w:rPr>
          <w:rFonts w:ascii="Arial" w:hAnsi="Arial" w:cs="Arial"/>
          <w:b/>
          <w:bCs/>
          <w:lang w:val="es-419"/>
        </w:rPr>
        <w:t>RESPONSABILIDAD DEL PASAJERO</w:t>
      </w:r>
    </w:p>
    <w:p w14:paraId="75AF2020" w14:textId="77777777" w:rsidR="00961ADD" w:rsidRPr="003F4BC4" w:rsidRDefault="00961ADD" w:rsidP="003F4BC4">
      <w:pPr>
        <w:pStyle w:val="Prrafodelista"/>
        <w:numPr>
          <w:ilvl w:val="0"/>
          <w:numId w:val="9"/>
        </w:numPr>
        <w:jc w:val="both"/>
        <w:rPr>
          <w:rFonts w:ascii="Arial" w:hAnsi="Arial" w:cs="Arial"/>
        </w:rPr>
      </w:pPr>
      <w:r w:rsidRPr="003F4BC4">
        <w:rPr>
          <w:rFonts w:ascii="Arial" w:hAnsi="Arial" w:cs="Arial"/>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5A705ECA" w14:textId="77777777" w:rsidR="00961ADD" w:rsidRPr="003F4BC4" w:rsidRDefault="00961ADD" w:rsidP="003F4BC4">
      <w:pPr>
        <w:pStyle w:val="Prrafodelista"/>
        <w:numPr>
          <w:ilvl w:val="0"/>
          <w:numId w:val="9"/>
        </w:numPr>
        <w:jc w:val="both"/>
        <w:rPr>
          <w:rFonts w:ascii="Arial" w:hAnsi="Arial" w:cs="Arial"/>
          <w:lang w:val="es-419"/>
        </w:rPr>
      </w:pPr>
      <w:r w:rsidRPr="003F4BC4">
        <w:rPr>
          <w:rFonts w:ascii="Arial" w:hAnsi="Arial" w:cs="Arial"/>
          <w:lang w:val="es-419"/>
        </w:rPr>
        <w:t>El pasajero será responsable de verificar y portar la documentación exigida en caso de viajar con menores de edad a su cargo.</w:t>
      </w:r>
    </w:p>
    <w:p w14:paraId="23F14C44" w14:textId="77777777" w:rsidR="00961ADD" w:rsidRDefault="00961ADD" w:rsidP="003F4BC4">
      <w:pPr>
        <w:pStyle w:val="Prrafodelista"/>
        <w:numPr>
          <w:ilvl w:val="0"/>
          <w:numId w:val="9"/>
        </w:numPr>
        <w:jc w:val="both"/>
        <w:rPr>
          <w:rFonts w:ascii="Arial" w:hAnsi="Arial" w:cs="Arial"/>
          <w:lang w:val="es-419"/>
        </w:rPr>
      </w:pPr>
      <w:r w:rsidRPr="003F4BC4">
        <w:rPr>
          <w:rFonts w:ascii="Arial" w:hAnsi="Arial" w:cs="Arial"/>
          <w:lang w:val="es-419"/>
        </w:rPr>
        <w:t>Cualquier gasto, perjuicio o servicio no utilizado derivado del incumplimiento de dichos requisitos será asumido exclusivamente por el pasajero, exonerando de toda responsabilidad al operador.</w:t>
      </w:r>
    </w:p>
    <w:p w14:paraId="10A144A5" w14:textId="395FAC66" w:rsidR="003C6E52" w:rsidRPr="00D17BC0" w:rsidRDefault="002F7D30" w:rsidP="00D17BC0">
      <w:pPr>
        <w:jc w:val="both"/>
        <w:rPr>
          <w:rFonts w:ascii="Arial" w:hAnsi="Arial" w:cs="Arial"/>
          <w:lang w:val="es-419"/>
        </w:rPr>
      </w:pPr>
      <w:r>
        <w:pict w14:anchorId="44280A1F">
          <v:rect id="Horizontal Line 13" o:spid="_x0000_s1026" alt="" style="width:483.4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EAD6370" w14:textId="77777777" w:rsidR="003C6E52" w:rsidRDefault="003C6E52" w:rsidP="00FF3A4E">
      <w:pPr>
        <w:shd w:val="clear" w:color="auto" w:fill="FFFFFF" w:themeFill="background1"/>
        <w:rPr>
          <w:rFonts w:ascii="Arial" w:hAnsi="Arial" w:cs="Arial"/>
          <w:b/>
          <w:bCs/>
        </w:rPr>
      </w:pPr>
    </w:p>
    <w:p w14:paraId="152CA80A" w14:textId="77777777" w:rsidR="003C6E52" w:rsidRDefault="003C6E52" w:rsidP="00FF3A4E">
      <w:pPr>
        <w:shd w:val="clear" w:color="auto" w:fill="FFFFFF" w:themeFill="background1"/>
        <w:rPr>
          <w:rFonts w:ascii="Arial" w:hAnsi="Arial" w:cs="Arial"/>
          <w:b/>
          <w:bCs/>
        </w:rPr>
      </w:pPr>
    </w:p>
    <w:p w14:paraId="6B8B28C6" w14:textId="3CCCBAF2" w:rsidR="00961ADD" w:rsidRPr="003F4BC4" w:rsidRDefault="00961ADD" w:rsidP="00FF3A4E">
      <w:pPr>
        <w:shd w:val="clear" w:color="auto" w:fill="FFFFFF" w:themeFill="background1"/>
        <w:rPr>
          <w:rFonts w:ascii="Arial" w:hAnsi="Arial" w:cs="Arial"/>
          <w:b/>
          <w:bCs/>
        </w:rPr>
      </w:pPr>
      <w:r w:rsidRPr="003F4BC4">
        <w:rPr>
          <w:rFonts w:ascii="Arial" w:hAnsi="Arial" w:cs="Arial"/>
          <w:b/>
          <w:bCs/>
        </w:rPr>
        <w:t>TURISMO RESPONSABLE</w:t>
      </w:r>
    </w:p>
    <w:p w14:paraId="54A82E49" w14:textId="77777777" w:rsidR="00961ADD" w:rsidRPr="003F4BC4" w:rsidRDefault="00961ADD" w:rsidP="003F4BC4">
      <w:pPr>
        <w:pStyle w:val="Prrafodelista"/>
        <w:numPr>
          <w:ilvl w:val="0"/>
          <w:numId w:val="8"/>
        </w:numPr>
        <w:jc w:val="both"/>
        <w:rPr>
          <w:rFonts w:ascii="Arial" w:hAnsi="Arial" w:cs="Arial"/>
        </w:rPr>
      </w:pPr>
      <w:r w:rsidRPr="003F4BC4">
        <w:rPr>
          <w:rFonts w:ascii="Arial" w:hAnsi="Arial" w:cs="Arial"/>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5304982F" w14:textId="77777777" w:rsidR="00961ADD" w:rsidRPr="003F4BC4" w:rsidRDefault="00961ADD" w:rsidP="003F4BC4">
      <w:pPr>
        <w:numPr>
          <w:ilvl w:val="0"/>
          <w:numId w:val="7"/>
        </w:numPr>
        <w:jc w:val="both"/>
        <w:rPr>
          <w:rFonts w:ascii="Arial" w:hAnsi="Arial" w:cs="Arial"/>
        </w:rPr>
      </w:pPr>
      <w:r w:rsidRPr="003F4BC4">
        <w:rPr>
          <w:rFonts w:ascii="Arial" w:hAnsi="Arial" w:cs="Arial"/>
        </w:rPr>
        <w:t>Respetamos la biodiversidad según ley 17 de 1981 que previene y castiga todo acto que atente contra la vida de los animales. Promovemos la protección de la fauna silvestre y la ley 1333 de 2009 para evitar poner en peligro el medio ambiente.</w:t>
      </w:r>
    </w:p>
    <w:p w14:paraId="724F31F7" w14:textId="77777777" w:rsidR="00961ADD" w:rsidRPr="003F4BC4" w:rsidRDefault="00961ADD" w:rsidP="003F4BC4">
      <w:pPr>
        <w:numPr>
          <w:ilvl w:val="0"/>
          <w:numId w:val="7"/>
        </w:numPr>
        <w:jc w:val="both"/>
        <w:rPr>
          <w:rFonts w:ascii="Arial" w:hAnsi="Arial" w:cs="Arial"/>
          <w:b/>
          <w:bCs/>
        </w:rPr>
      </w:pPr>
      <w:r w:rsidRPr="003F4BC4">
        <w:rPr>
          <w:rFonts w:ascii="Arial" w:hAnsi="Arial" w:cs="Arial"/>
        </w:rPr>
        <w:t>Invitamos a valorar las costumbres, tradiciones y apoyar la economía local, respetar las áreas silvestres, patrimoniales, arqueológicas de conformidad con lo previsto en la Ley 1185 de 2008.</w:t>
      </w:r>
    </w:p>
    <w:p w14:paraId="633CCA56" w14:textId="77777777" w:rsidR="00961ADD" w:rsidRPr="003F4BC4" w:rsidRDefault="00961ADD" w:rsidP="003F4BC4">
      <w:pPr>
        <w:numPr>
          <w:ilvl w:val="0"/>
          <w:numId w:val="7"/>
        </w:numPr>
        <w:jc w:val="both"/>
        <w:rPr>
          <w:rFonts w:ascii="Arial" w:hAnsi="Arial" w:cs="Arial"/>
        </w:rPr>
      </w:pPr>
      <w:r w:rsidRPr="003F4BC4">
        <w:rPr>
          <w:rFonts w:ascii="Arial" w:hAnsi="Arial" w:cs="Arial"/>
        </w:rPr>
        <w:lastRenderedPageBreak/>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2E2B3DF4" w14:textId="77777777" w:rsidR="00961ADD" w:rsidRPr="003F4BC4" w:rsidRDefault="00961ADD" w:rsidP="003F4BC4">
      <w:pPr>
        <w:numPr>
          <w:ilvl w:val="0"/>
          <w:numId w:val="7"/>
        </w:numPr>
        <w:jc w:val="both"/>
        <w:rPr>
          <w:rFonts w:ascii="Arial" w:hAnsi="Arial" w:cs="Arial"/>
        </w:rPr>
      </w:pPr>
      <w:r w:rsidRPr="003F4BC4">
        <w:rPr>
          <w:rFonts w:ascii="Arial" w:hAnsi="Arial" w:cs="Arial"/>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0AA87D50" w14:textId="39FCE2FB" w:rsidR="00CE6971" w:rsidRPr="003F4BC4" w:rsidRDefault="00CE6971" w:rsidP="003F4BC4">
      <w:pPr>
        <w:spacing w:after="0" w:line="240" w:lineRule="auto"/>
        <w:ind w:left="3969"/>
        <w:jc w:val="both"/>
        <w:rPr>
          <w:rFonts w:ascii="Arial" w:eastAsia="Arial" w:hAnsi="Arial" w:cs="Arial"/>
          <w:b/>
          <w:bCs/>
        </w:rPr>
      </w:pPr>
    </w:p>
    <w:sectPr w:rsidR="00CE6971" w:rsidRPr="003F4BC4" w:rsidSect="00E1786E">
      <w:headerReference w:type="default" r:id="rId9"/>
      <w:footerReference w:type="default" r:id="rId10"/>
      <w:headerReference w:type="first" r:id="rId11"/>
      <w:footerReference w:type="first" r:id="rId12"/>
      <w:pgSz w:w="12240" w:h="15840"/>
      <w:pgMar w:top="2694" w:right="1041" w:bottom="1135" w:left="1531" w:header="709" w:footer="34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29052" w14:textId="77777777" w:rsidR="002F7D30" w:rsidRDefault="002F7D30">
      <w:pPr>
        <w:spacing w:after="0" w:line="240" w:lineRule="auto"/>
      </w:pPr>
      <w:r>
        <w:separator/>
      </w:r>
    </w:p>
  </w:endnote>
  <w:endnote w:type="continuationSeparator" w:id="0">
    <w:p w14:paraId="293473BB" w14:textId="77777777" w:rsidR="002F7D30" w:rsidRDefault="002F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4BBA98A8-C9CB-4FF2-B368-5387D764C9BF}"/>
  </w:font>
  <w:font w:name="Calibri">
    <w:panose1 w:val="020F0502020204030204"/>
    <w:charset w:val="00"/>
    <w:family w:val="swiss"/>
    <w:pitch w:val="variable"/>
    <w:sig w:usb0="E4002EFF" w:usb1="C200247B" w:usb2="00000009" w:usb3="00000000" w:csb0="000001FF" w:csb1="00000000"/>
    <w:embedRegular r:id="rId2" w:fontKey="{796D10B8-98D1-47EC-A898-58E0D46F77DB}"/>
    <w:embedBold r:id="rId3" w:fontKey="{AD318611-803B-45E9-9057-57F0FCEC16E5}"/>
    <w:embedBoldItalic r:id="rId4" w:fontKey="{2B485B54-C9F4-4B8D-8062-75166ECB1857}"/>
  </w:font>
  <w:font w:name="VAGRundschriftDLig">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4FE1D16D-59E8-4BA1-B224-C07A92AE653B}"/>
    <w:embedBold r:id="rId6" w:fontKey="{8C455E53-064F-43BF-8E62-0BE97E39F66A}"/>
  </w:font>
  <w:font w:name="Segoe UI Emoji">
    <w:panose1 w:val="020B0502040204020203"/>
    <w:charset w:val="00"/>
    <w:family w:val="swiss"/>
    <w:pitch w:val="variable"/>
    <w:sig w:usb0="00000003" w:usb1="02000000" w:usb2="08000000" w:usb3="00000000" w:csb0="00000001" w:csb1="00000000"/>
    <w:embedBold r:id="rId7" w:fontKey="{C3641074-0C8C-4104-8634-E80B41C436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BF1F" w14:textId="77777777" w:rsidR="007A5001" w:rsidRDefault="000C533B">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014F" w14:textId="77777777" w:rsidR="007A5001" w:rsidRDefault="000C533B">
    <w:pPr>
      <w:pBdr>
        <w:top w:val="nil"/>
        <w:left w:val="nil"/>
        <w:bottom w:val="nil"/>
        <w:right w:val="nil"/>
        <w:between w:val="nil"/>
      </w:pBdr>
      <w:tabs>
        <w:tab w:val="center" w:pos="4419"/>
        <w:tab w:val="right" w:pos="8838"/>
        <w:tab w:val="left" w:pos="5554"/>
      </w:tabs>
      <w:spacing w:after="0" w:line="240" w:lineRule="auto"/>
      <w:rPr>
        <w:color w:val="000000"/>
      </w:rPr>
    </w:pPr>
    <w:r>
      <w:rPr>
        <w:color w:val="000000"/>
      </w:rPr>
      <w:tab/>
    </w:r>
  </w:p>
  <w:p w14:paraId="08E72C7D" w14:textId="77777777" w:rsidR="007A5001" w:rsidRDefault="000C533B">
    <w:pPr>
      <w:pBdr>
        <w:top w:val="nil"/>
        <w:left w:val="nil"/>
        <w:bottom w:val="nil"/>
        <w:right w:val="nil"/>
        <w:between w:val="nil"/>
      </w:pBdr>
      <w:tabs>
        <w:tab w:val="center" w:pos="4419"/>
        <w:tab w:val="right" w:pos="8838"/>
        <w:tab w:val="left" w:pos="6358"/>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6BC01" w14:textId="77777777" w:rsidR="002F7D30" w:rsidRDefault="002F7D30">
      <w:pPr>
        <w:spacing w:after="0" w:line="240" w:lineRule="auto"/>
      </w:pPr>
      <w:r>
        <w:separator/>
      </w:r>
    </w:p>
  </w:footnote>
  <w:footnote w:type="continuationSeparator" w:id="0">
    <w:p w14:paraId="680C94DE" w14:textId="77777777" w:rsidR="002F7D30" w:rsidRDefault="002F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BA4E" w14:textId="7680D5BB" w:rsidR="007A5001" w:rsidRDefault="00E1786E">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0288" behindDoc="0" locked="0" layoutInCell="1" allowOverlap="1" wp14:anchorId="47945BF9" wp14:editId="67330914">
          <wp:simplePos x="0" y="0"/>
          <wp:positionH relativeFrom="column">
            <wp:posOffset>-962660</wp:posOffset>
          </wp:positionH>
          <wp:positionV relativeFrom="paragraph">
            <wp:posOffset>-450215</wp:posOffset>
          </wp:positionV>
          <wp:extent cx="7922260" cy="2000250"/>
          <wp:effectExtent l="0" t="0" r="254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22260" cy="2000250"/>
                  </a:xfrm>
                  <a:prstGeom prst="rect">
                    <a:avLst/>
                  </a:prstGeom>
                </pic:spPr>
              </pic:pic>
            </a:graphicData>
          </a:graphic>
          <wp14:sizeRelH relativeFrom="margin">
            <wp14:pctWidth>0</wp14:pctWidth>
          </wp14:sizeRelH>
          <wp14:sizeRelV relativeFrom="margin">
            <wp14:pctHeight>0</wp14:pctHeight>
          </wp14:sizeRelV>
        </wp:anchor>
      </w:drawing>
    </w:r>
    <w:r w:rsidR="000C533B">
      <w:rPr>
        <w:noProof/>
      </w:rPr>
      <w:drawing>
        <wp:anchor distT="0" distB="0" distL="114300" distR="114300" simplePos="0" relativeHeight="251659264" behindDoc="0" locked="0" layoutInCell="1" hidden="0" allowOverlap="1" wp14:anchorId="53FAC61F" wp14:editId="2C943C1A">
          <wp:simplePos x="0" y="0"/>
          <wp:positionH relativeFrom="column">
            <wp:posOffset>6327841</wp:posOffset>
          </wp:positionH>
          <wp:positionV relativeFrom="paragraph">
            <wp:posOffset>-355805</wp:posOffset>
          </wp:positionV>
          <wp:extent cx="427942" cy="273503"/>
          <wp:effectExtent l="0" t="0" r="0" b="0"/>
          <wp:wrapNone/>
          <wp:docPr id="2394133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27942" cy="27350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6BB0" w14:textId="47E6CF1C" w:rsidR="007A5001" w:rsidRDefault="007A5001">
    <w:pPr>
      <w:pBdr>
        <w:top w:val="nil"/>
        <w:left w:val="nil"/>
        <w:bottom w:val="nil"/>
        <w:right w:val="nil"/>
        <w:between w:val="nil"/>
      </w:pBdr>
      <w:tabs>
        <w:tab w:val="center" w:pos="4419"/>
        <w:tab w:val="right" w:pos="8838"/>
      </w:tabs>
      <w:spacing w:after="0" w:line="240" w:lineRule="auto"/>
      <w:rPr>
        <w:color w:val="000000"/>
      </w:rPr>
    </w:pPr>
  </w:p>
  <w:p w14:paraId="654F1973" w14:textId="77777777" w:rsidR="007A5001" w:rsidRDefault="007A5001">
    <w:pPr>
      <w:pBdr>
        <w:top w:val="nil"/>
        <w:left w:val="nil"/>
        <w:bottom w:val="nil"/>
        <w:right w:val="nil"/>
        <w:between w:val="nil"/>
      </w:pBdr>
      <w:tabs>
        <w:tab w:val="center" w:pos="4419"/>
        <w:tab w:val="right" w:pos="8838"/>
      </w:tabs>
      <w:spacing w:after="0" w:line="240" w:lineRule="auto"/>
      <w:rPr>
        <w:color w:val="000000"/>
      </w:rPr>
    </w:pPr>
  </w:p>
  <w:p w14:paraId="26903ACE" w14:textId="77777777" w:rsidR="007A5001" w:rsidRDefault="000C533B">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inline distT="0" distB="0" distL="0" distR="0" wp14:anchorId="0A4D119C" wp14:editId="49A94558">
              <wp:extent cx="314325" cy="314325"/>
              <wp:effectExtent l="0" t="0" r="0" b="0"/>
              <wp:docPr id="1" name="Rectángulo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DD6193B" w14:textId="77777777" w:rsidR="007A5001" w:rsidRDefault="007A5001">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0A4D119C" id="Rectángulo 1" o:spid="_x0000_s1026"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" filled="f" stroked="f">
              <v:textbox inset="2.53958mm,2.53958mm,2.53958mm,2.53958mm">
                <w:txbxContent>
                  <w:p w14:paraId="7DD6193B" w14:textId="77777777" w:rsidR="007A5001" w:rsidRDefault="007A5001">
                    <w:pPr>
                      <w:spacing w:after="0" w:line="240" w:lineRule="auto"/>
                      <w:textDirection w:val="btL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0.95pt;height:10.95pt" o:bullet="t">
        <v:imagedata r:id="rId1" o:title="msoCC0C"/>
      </v:shape>
    </w:pict>
  </w:numPicBullet>
  <w:abstractNum w:abstractNumId="0" w15:restartNumberingAfterBreak="0">
    <w:nsid w:val="00E86CBD"/>
    <w:multiLevelType w:val="multilevel"/>
    <w:tmpl w:val="D9AAF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140B21"/>
    <w:multiLevelType w:val="hybridMultilevel"/>
    <w:tmpl w:val="CE94B800"/>
    <w:lvl w:ilvl="0" w:tplc="240A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784A5E"/>
    <w:multiLevelType w:val="hybridMultilevel"/>
    <w:tmpl w:val="730614C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D47A31"/>
    <w:multiLevelType w:val="multilevel"/>
    <w:tmpl w:val="1466F5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73B076E"/>
    <w:multiLevelType w:val="multilevel"/>
    <w:tmpl w:val="47B436A0"/>
    <w:lvl w:ilvl="0">
      <w:start w:val="1"/>
      <w:numFmt w:val="decimal"/>
      <w:lvlText w:val="%1."/>
      <w:lvlJc w:val="left"/>
      <w:pPr>
        <w:ind w:left="720" w:hanging="360"/>
      </w:pPr>
      <w:rPr>
        <w:rFonts w:hint="default"/>
        <w:b/>
      </w:rPr>
    </w:lvl>
    <w:lvl w:ilvl="1">
      <w:start w:val="410"/>
      <w:numFmt w:val="decimal"/>
      <w:isLgl/>
      <w:lvlText w:val="%1.%2"/>
      <w:lvlJc w:val="left"/>
      <w:pPr>
        <w:ind w:left="4524"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A86AD9"/>
    <w:multiLevelType w:val="multilevel"/>
    <w:tmpl w:val="A2C6ECEE"/>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DF06106"/>
    <w:multiLevelType w:val="multilevel"/>
    <w:tmpl w:val="FEF0D7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27E0D10"/>
    <w:multiLevelType w:val="multilevel"/>
    <w:tmpl w:val="F87C3624"/>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46D43B5"/>
    <w:multiLevelType w:val="hybridMultilevel"/>
    <w:tmpl w:val="8774E8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79B563F"/>
    <w:multiLevelType w:val="hybridMultilevel"/>
    <w:tmpl w:val="EEB4F36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9E06C94"/>
    <w:multiLevelType w:val="multilevel"/>
    <w:tmpl w:val="4AE005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C342531"/>
    <w:multiLevelType w:val="multilevel"/>
    <w:tmpl w:val="E7DA4D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EB532CE"/>
    <w:multiLevelType w:val="hybridMultilevel"/>
    <w:tmpl w:val="0F0CB44A"/>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FF1257C"/>
    <w:multiLevelType w:val="hybridMultilevel"/>
    <w:tmpl w:val="AD3EC75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21B144AA"/>
    <w:multiLevelType w:val="hybridMultilevel"/>
    <w:tmpl w:val="D2907B3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63879D8"/>
    <w:multiLevelType w:val="multilevel"/>
    <w:tmpl w:val="59B294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73E417B"/>
    <w:multiLevelType w:val="hybridMultilevel"/>
    <w:tmpl w:val="8918C8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CEE6FBE"/>
    <w:multiLevelType w:val="multilevel"/>
    <w:tmpl w:val="1A44EB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2EA82D4B"/>
    <w:multiLevelType w:val="hybridMultilevel"/>
    <w:tmpl w:val="9E58FD1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4852261"/>
    <w:multiLevelType w:val="multilevel"/>
    <w:tmpl w:val="55DEA8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6940F13"/>
    <w:multiLevelType w:val="hybridMultilevel"/>
    <w:tmpl w:val="D9A2946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AF0016"/>
    <w:multiLevelType w:val="hybridMultilevel"/>
    <w:tmpl w:val="CFF0AA2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BDB7DF2"/>
    <w:multiLevelType w:val="multilevel"/>
    <w:tmpl w:val="E196D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C92686E"/>
    <w:multiLevelType w:val="hybridMultilevel"/>
    <w:tmpl w:val="1B4A5F12"/>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5" w15:restartNumberingAfterBreak="0">
    <w:nsid w:val="3F57276D"/>
    <w:multiLevelType w:val="multilevel"/>
    <w:tmpl w:val="84D096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40787A76"/>
    <w:multiLevelType w:val="hybridMultilevel"/>
    <w:tmpl w:val="C4D6E23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2880B45"/>
    <w:multiLevelType w:val="multilevel"/>
    <w:tmpl w:val="FA74E43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815191B"/>
    <w:multiLevelType w:val="hybridMultilevel"/>
    <w:tmpl w:val="A0124EE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0022F80"/>
    <w:multiLevelType w:val="multilevel"/>
    <w:tmpl w:val="E43430AC"/>
    <w:lvl w:ilvl="0">
      <w:start w:val="1"/>
      <w:numFmt w:val="bullet"/>
      <w:lvlText w:val="★"/>
      <w:lvlJc w:val="left"/>
      <w:pPr>
        <w:ind w:left="720" w:hanging="360"/>
      </w:pPr>
      <w:rPr>
        <w:rFonts w:ascii="Arial" w:eastAsia="Arial" w:hAnsi="Arial" w:cs="Arial"/>
        <w:b/>
        <w:bCs/>
        <w:color w:val="38761D"/>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1D92C95"/>
    <w:multiLevelType w:val="multilevel"/>
    <w:tmpl w:val="0BC24E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4016B83"/>
    <w:multiLevelType w:val="hybridMultilevel"/>
    <w:tmpl w:val="AC663C0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E6C1252"/>
    <w:multiLevelType w:val="hybridMultilevel"/>
    <w:tmpl w:val="29C244EA"/>
    <w:lvl w:ilvl="0" w:tplc="240A0009">
      <w:start w:val="1"/>
      <w:numFmt w:val="bullet"/>
      <w:lvlText w:val=""/>
      <w:lvlJc w:val="left"/>
      <w:pPr>
        <w:ind w:left="644" w:hanging="360"/>
      </w:pPr>
      <w:rPr>
        <w:rFonts w:ascii="Wingdings" w:hAnsi="Wingdings"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33" w15:restartNumberingAfterBreak="0">
    <w:nsid w:val="5EB16F1C"/>
    <w:multiLevelType w:val="hybridMultilevel"/>
    <w:tmpl w:val="9696A14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4" w15:restartNumberingAfterBreak="0">
    <w:nsid w:val="64491D26"/>
    <w:multiLevelType w:val="hybridMultilevel"/>
    <w:tmpl w:val="C11E51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845772D"/>
    <w:multiLevelType w:val="multilevel"/>
    <w:tmpl w:val="A4CA55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6266D73"/>
    <w:multiLevelType w:val="multilevel"/>
    <w:tmpl w:val="25C207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7D6E32B1"/>
    <w:multiLevelType w:val="hybridMultilevel"/>
    <w:tmpl w:val="B8C842D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EF53ED6"/>
    <w:multiLevelType w:val="hybridMultilevel"/>
    <w:tmpl w:val="AA26F7B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9"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9"/>
  </w:num>
  <w:num w:numId="2">
    <w:abstractNumId w:val="30"/>
  </w:num>
  <w:num w:numId="3">
    <w:abstractNumId w:val="5"/>
  </w:num>
  <w:num w:numId="4">
    <w:abstractNumId w:val="27"/>
  </w:num>
  <w:num w:numId="5">
    <w:abstractNumId w:val="0"/>
  </w:num>
  <w:num w:numId="6">
    <w:abstractNumId w:val="36"/>
  </w:num>
  <w:num w:numId="7">
    <w:abstractNumId w:val="39"/>
  </w:num>
  <w:num w:numId="8">
    <w:abstractNumId w:val="24"/>
  </w:num>
  <w:num w:numId="9">
    <w:abstractNumId w:val="4"/>
  </w:num>
  <w:num w:numId="10">
    <w:abstractNumId w:val="38"/>
  </w:num>
  <w:num w:numId="11">
    <w:abstractNumId w:val="33"/>
  </w:num>
  <w:num w:numId="12">
    <w:abstractNumId w:val="22"/>
  </w:num>
  <w:num w:numId="13">
    <w:abstractNumId w:val="15"/>
  </w:num>
  <w:num w:numId="14">
    <w:abstractNumId w:val="13"/>
  </w:num>
  <w:num w:numId="15">
    <w:abstractNumId w:val="35"/>
  </w:num>
  <w:num w:numId="16">
    <w:abstractNumId w:val="8"/>
  </w:num>
  <w:num w:numId="17">
    <w:abstractNumId w:val="25"/>
  </w:num>
  <w:num w:numId="18">
    <w:abstractNumId w:val="17"/>
  </w:num>
  <w:num w:numId="19">
    <w:abstractNumId w:val="34"/>
  </w:num>
  <w:num w:numId="20">
    <w:abstractNumId w:val="16"/>
  </w:num>
  <w:num w:numId="21">
    <w:abstractNumId w:val="3"/>
  </w:num>
  <w:num w:numId="22">
    <w:abstractNumId w:val="6"/>
  </w:num>
  <w:num w:numId="23">
    <w:abstractNumId w:val="11"/>
  </w:num>
  <w:num w:numId="24">
    <w:abstractNumId w:val="10"/>
  </w:num>
  <w:num w:numId="25">
    <w:abstractNumId w:val="7"/>
  </w:num>
  <w:num w:numId="26">
    <w:abstractNumId w:val="31"/>
  </w:num>
  <w:num w:numId="27">
    <w:abstractNumId w:val="2"/>
  </w:num>
  <w:num w:numId="28">
    <w:abstractNumId w:val="9"/>
  </w:num>
  <w:num w:numId="29">
    <w:abstractNumId w:val="29"/>
  </w:num>
  <w:num w:numId="30">
    <w:abstractNumId w:val="32"/>
  </w:num>
  <w:num w:numId="31">
    <w:abstractNumId w:val="21"/>
  </w:num>
  <w:num w:numId="32">
    <w:abstractNumId w:val="28"/>
  </w:num>
  <w:num w:numId="33">
    <w:abstractNumId w:val="12"/>
  </w:num>
  <w:num w:numId="34">
    <w:abstractNumId w:val="26"/>
  </w:num>
  <w:num w:numId="35">
    <w:abstractNumId w:val="14"/>
  </w:num>
  <w:num w:numId="36">
    <w:abstractNumId w:val="18"/>
  </w:num>
  <w:num w:numId="37">
    <w:abstractNumId w:val="1"/>
  </w:num>
  <w:num w:numId="38">
    <w:abstractNumId w:val="20"/>
  </w:num>
  <w:num w:numId="39">
    <w:abstractNumId w:val="37"/>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001"/>
    <w:rsid w:val="000219D7"/>
    <w:rsid w:val="000243D8"/>
    <w:rsid w:val="000513BF"/>
    <w:rsid w:val="00053BEA"/>
    <w:rsid w:val="00060893"/>
    <w:rsid w:val="000C533B"/>
    <w:rsid w:val="00110DDB"/>
    <w:rsid w:val="00117181"/>
    <w:rsid w:val="001510BB"/>
    <w:rsid w:val="0017095E"/>
    <w:rsid w:val="00176C0D"/>
    <w:rsid w:val="00195A82"/>
    <w:rsid w:val="001971E1"/>
    <w:rsid w:val="001C38C9"/>
    <w:rsid w:val="001D5BA9"/>
    <w:rsid w:val="001D78F3"/>
    <w:rsid w:val="001F632A"/>
    <w:rsid w:val="002078E3"/>
    <w:rsid w:val="00213273"/>
    <w:rsid w:val="00217B97"/>
    <w:rsid w:val="00286D15"/>
    <w:rsid w:val="0029688F"/>
    <w:rsid w:val="002D49B5"/>
    <w:rsid w:val="002D7ADA"/>
    <w:rsid w:val="002E3F38"/>
    <w:rsid w:val="002E3FA9"/>
    <w:rsid w:val="002E70F8"/>
    <w:rsid w:val="002F7D30"/>
    <w:rsid w:val="003315DD"/>
    <w:rsid w:val="0034359F"/>
    <w:rsid w:val="00380117"/>
    <w:rsid w:val="003811C5"/>
    <w:rsid w:val="00387569"/>
    <w:rsid w:val="003C6E52"/>
    <w:rsid w:val="003C6FEA"/>
    <w:rsid w:val="003E495F"/>
    <w:rsid w:val="003F4BC4"/>
    <w:rsid w:val="0041409D"/>
    <w:rsid w:val="004548A5"/>
    <w:rsid w:val="00482012"/>
    <w:rsid w:val="00490B6B"/>
    <w:rsid w:val="00495944"/>
    <w:rsid w:val="004B077C"/>
    <w:rsid w:val="004C5AE9"/>
    <w:rsid w:val="00515F50"/>
    <w:rsid w:val="0055442B"/>
    <w:rsid w:val="005908CA"/>
    <w:rsid w:val="005A6D02"/>
    <w:rsid w:val="00611F5A"/>
    <w:rsid w:val="00617FA2"/>
    <w:rsid w:val="00633C81"/>
    <w:rsid w:val="0065499B"/>
    <w:rsid w:val="00667AE5"/>
    <w:rsid w:val="006974D3"/>
    <w:rsid w:val="006A2E7D"/>
    <w:rsid w:val="006C48FC"/>
    <w:rsid w:val="006D61C4"/>
    <w:rsid w:val="00755172"/>
    <w:rsid w:val="00786EF9"/>
    <w:rsid w:val="007A3BA4"/>
    <w:rsid w:val="007A5001"/>
    <w:rsid w:val="007A6CAD"/>
    <w:rsid w:val="007C361A"/>
    <w:rsid w:val="007F2798"/>
    <w:rsid w:val="007F7DC5"/>
    <w:rsid w:val="00822FF6"/>
    <w:rsid w:val="008323DB"/>
    <w:rsid w:val="00866A35"/>
    <w:rsid w:val="00887275"/>
    <w:rsid w:val="00895F6B"/>
    <w:rsid w:val="008F5F01"/>
    <w:rsid w:val="009100BF"/>
    <w:rsid w:val="00915608"/>
    <w:rsid w:val="00923419"/>
    <w:rsid w:val="00934F6A"/>
    <w:rsid w:val="0093615C"/>
    <w:rsid w:val="00961ADD"/>
    <w:rsid w:val="00973005"/>
    <w:rsid w:val="009E1AA9"/>
    <w:rsid w:val="00A05123"/>
    <w:rsid w:val="00A100D7"/>
    <w:rsid w:val="00B03AEA"/>
    <w:rsid w:val="00B07AF7"/>
    <w:rsid w:val="00B10222"/>
    <w:rsid w:val="00B121A4"/>
    <w:rsid w:val="00B16A22"/>
    <w:rsid w:val="00B35C6C"/>
    <w:rsid w:val="00B40D09"/>
    <w:rsid w:val="00B50C50"/>
    <w:rsid w:val="00B72081"/>
    <w:rsid w:val="00BB2CEA"/>
    <w:rsid w:val="00BC588A"/>
    <w:rsid w:val="00BD7830"/>
    <w:rsid w:val="00BF2151"/>
    <w:rsid w:val="00C003D7"/>
    <w:rsid w:val="00C11E22"/>
    <w:rsid w:val="00C17CDD"/>
    <w:rsid w:val="00C17FF5"/>
    <w:rsid w:val="00C474BD"/>
    <w:rsid w:val="00C751A0"/>
    <w:rsid w:val="00C816D9"/>
    <w:rsid w:val="00C9387D"/>
    <w:rsid w:val="00CE6971"/>
    <w:rsid w:val="00D17BC0"/>
    <w:rsid w:val="00D228F1"/>
    <w:rsid w:val="00D33414"/>
    <w:rsid w:val="00D53541"/>
    <w:rsid w:val="00DC2CE7"/>
    <w:rsid w:val="00DC7397"/>
    <w:rsid w:val="00DD53D0"/>
    <w:rsid w:val="00DD7701"/>
    <w:rsid w:val="00DD7AEA"/>
    <w:rsid w:val="00DE0536"/>
    <w:rsid w:val="00DE70A1"/>
    <w:rsid w:val="00DF03CD"/>
    <w:rsid w:val="00E173E2"/>
    <w:rsid w:val="00E1786E"/>
    <w:rsid w:val="00E23B9A"/>
    <w:rsid w:val="00E61CCF"/>
    <w:rsid w:val="00E83CD3"/>
    <w:rsid w:val="00E97504"/>
    <w:rsid w:val="00EA58A8"/>
    <w:rsid w:val="00EF2567"/>
    <w:rsid w:val="00EF28C7"/>
    <w:rsid w:val="00F30A5C"/>
    <w:rsid w:val="00F42335"/>
    <w:rsid w:val="00F453CD"/>
    <w:rsid w:val="00F748BF"/>
    <w:rsid w:val="00F80161"/>
    <w:rsid w:val="00FB2ED9"/>
    <w:rsid w:val="00FC1207"/>
    <w:rsid w:val="00FF146E"/>
    <w:rsid w:val="00FF3A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E39D7"/>
  <w15:docId w15:val="{B8361847-3611-4C46-9D0C-9558AC08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C0D"/>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Ttulo3">
    <w:name w:val="heading 3"/>
    <w:basedOn w:val="Normal"/>
    <w:next w:val="Normal"/>
    <w:uiPriority w:val="9"/>
    <w:semiHidden/>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bCs/>
      <w:color w:val="4472C4"/>
      <w:sz w:val="24"/>
      <w:szCs w:val="24"/>
    </w:rPr>
  </w:style>
  <w:style w:type="paragraph" w:styleId="Subttulo">
    <w:name w:val="Subtitle"/>
    <w:basedOn w:val="Normal"/>
    <w:next w:val="Normal"/>
    <w:uiPriority w:val="11"/>
    <w:qFormat/>
    <w:pPr>
      <w:spacing w:after="0" w:line="240" w:lineRule="auto"/>
    </w:pPr>
    <w:rPr>
      <w:b/>
      <w:bCs/>
      <w:sz w:val="20"/>
      <w:szCs w:val="20"/>
    </w:rPr>
  </w:style>
  <w:style w:type="table" w:customStyle="1" w:styleId="1">
    <w:name w:val="1"/>
    <w:basedOn w:val="TableNormal"/>
    <w:tblPr>
      <w:tblStyleRowBandSize w:val="1"/>
      <w:tblStyleColBandSize w:val="1"/>
      <w:tblCellMar>
        <w:top w:w="0" w:type="dxa"/>
        <w:left w:w="0" w:type="dxa"/>
        <w:bottom w:w="0" w:type="dxa"/>
        <w:right w:w="0" w:type="dxa"/>
      </w:tblCellMar>
    </w:tblPr>
  </w:style>
  <w:style w:type="paragraph" w:styleId="Prrafodelista">
    <w:name w:val="List Paragraph"/>
    <w:basedOn w:val="Normal"/>
    <w:uiPriority w:val="34"/>
    <w:qFormat/>
    <w:rsid w:val="00FB2ED9"/>
    <w:pPr>
      <w:ind w:left="720"/>
      <w:contextualSpacing/>
    </w:pPr>
    <w:rPr>
      <w:rFonts w:asciiTheme="minorHAnsi" w:eastAsiaTheme="minorHAnsi" w:hAnsiTheme="minorHAnsi" w:cstheme="minorBidi"/>
      <w:kern w:val="2"/>
      <w:lang w:eastAsia="en-US"/>
      <w14:ligatures w14:val="standardContextual"/>
    </w:rPr>
  </w:style>
  <w:style w:type="paragraph" w:styleId="Encabezado">
    <w:name w:val="header"/>
    <w:basedOn w:val="Normal"/>
    <w:link w:val="EncabezadoCar"/>
    <w:uiPriority w:val="99"/>
    <w:unhideWhenUsed/>
    <w:rsid w:val="00E83C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83CD3"/>
  </w:style>
  <w:style w:type="paragraph" w:styleId="Piedepgina">
    <w:name w:val="footer"/>
    <w:basedOn w:val="Normal"/>
    <w:link w:val="PiedepginaCar"/>
    <w:uiPriority w:val="99"/>
    <w:unhideWhenUsed/>
    <w:rsid w:val="00E83C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83CD3"/>
  </w:style>
  <w:style w:type="table" w:styleId="Tablaconcuadrcula">
    <w:name w:val="Table Grid"/>
    <w:basedOn w:val="Tablanormal"/>
    <w:uiPriority w:val="39"/>
    <w:rsid w:val="00961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961AD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semiHidden/>
    <w:unhideWhenUsed/>
    <w:rsid w:val="00F423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BR-RJ?language=es-XL&amp;originCountry=COL&amp;nationality=COL&amp;destinationAirport=GIG&amp;travelPurposes=TOURISM&amp;departureDate=2027-02-01&amp;returnDate=2027-02-06&amp;tripType=roundTrip&amp;fullyVaccinated=true&amp;affiliateId=sherp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3081</Words>
  <Characters>16949</Characters>
  <Application>Microsoft Office Word</Application>
  <DocSecurity>0</DocSecurity>
  <Lines>141</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PUBLICIDAD</dc:creator>
  <cp:keywords/>
  <dc:description/>
  <cp:lastModifiedBy>Andrea Arenas</cp:lastModifiedBy>
  <cp:revision>4</cp:revision>
  <cp:lastPrinted>2026-03-18T22:21:00Z</cp:lastPrinted>
  <dcterms:created xsi:type="dcterms:W3CDTF">2026-09-15T20:58:00Z</dcterms:created>
  <dcterms:modified xsi:type="dcterms:W3CDTF">2026-09-15T21:09:00Z</dcterms:modified>
</cp:coreProperties>
</file>