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C0217" w14:textId="3CBECA17" w:rsidR="005053F6" w:rsidRDefault="00D031B3">
      <w:pPr>
        <w:spacing w:after="0" w:line="240" w:lineRule="auto"/>
        <w:jc w:val="center"/>
        <w:rPr>
          <w:rFonts w:ascii="Arial" w:eastAsia="Arial" w:hAnsi="Arial" w:cs="Arial"/>
          <w:b/>
          <w:bCs/>
          <w:color w:val="002060"/>
          <w:sz w:val="40"/>
          <w:szCs w:val="40"/>
        </w:rPr>
      </w:pPr>
      <w:r>
        <w:rPr>
          <w:rFonts w:ascii="Arial" w:eastAsia="Arial" w:hAnsi="Arial" w:cs="Arial"/>
          <w:b/>
          <w:bCs/>
          <w:color w:val="002060"/>
          <w:sz w:val="40"/>
          <w:szCs w:val="40"/>
        </w:rPr>
        <w:t>¡DEL NILO AL BOSFORO! 2027</w:t>
      </w:r>
    </w:p>
    <w:p w14:paraId="27D42EFF" w14:textId="5E481937" w:rsidR="00D031B3" w:rsidRPr="003D7711" w:rsidRDefault="00D031B3" w:rsidP="00D031B3">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r w:rsidRPr="003D7711">
        <w:rPr>
          <w:rFonts w:ascii="Arial" w:hAnsi="Arial"/>
          <w:b/>
          <w:bCs/>
          <w:i/>
          <w:color w:val="000000"/>
          <w:sz w:val="28"/>
        </w:rPr>
        <w:t>(Egipto &amp; Turquía)</w:t>
      </w:r>
    </w:p>
    <w:p w14:paraId="4D90A2EA" w14:textId="28E71AA9" w:rsidR="00BC39D1" w:rsidRDefault="00BC39D1">
      <w:pPr>
        <w:spacing w:after="0" w:line="240" w:lineRule="auto"/>
        <w:jc w:val="center"/>
        <w:rPr>
          <w:rFonts w:ascii="Arial" w:eastAsia="Arial" w:hAnsi="Arial" w:cs="Arial"/>
          <w:b/>
          <w:bCs/>
          <w:color w:val="002060"/>
          <w:sz w:val="40"/>
          <w:szCs w:val="40"/>
        </w:rPr>
      </w:pPr>
      <w:r>
        <w:rPr>
          <w:rFonts w:ascii="Arial" w:eastAsia="Arial" w:hAnsi="Arial" w:cs="Arial"/>
          <w:b/>
          <w:bCs/>
          <w:color w:val="002060"/>
          <w:sz w:val="40"/>
          <w:szCs w:val="40"/>
        </w:rPr>
        <w:t>17N/18D</w:t>
      </w:r>
    </w:p>
    <w:tbl>
      <w:tblPr>
        <w:tblStyle w:val="3"/>
        <w:tblW w:w="9668" w:type="dxa"/>
        <w:jc w:val="center"/>
        <w:tblInd w:w="0" w:type="dxa"/>
        <w:tblLayout w:type="fixed"/>
        <w:tblLook w:val="0400" w:firstRow="0" w:lastRow="0" w:firstColumn="0" w:lastColumn="0" w:noHBand="0" w:noVBand="1"/>
      </w:tblPr>
      <w:tblGrid>
        <w:gridCol w:w="9668"/>
      </w:tblGrid>
      <w:tr w:rsidR="005053F6" w:rsidRPr="00077578" w14:paraId="31FEC254" w14:textId="77777777">
        <w:trPr>
          <w:jc w:val="center"/>
        </w:trPr>
        <w:tc>
          <w:tcPr>
            <w:tcW w:w="9668" w:type="dxa"/>
            <w:shd w:val="clear" w:color="auto" w:fill="DBE5F1"/>
          </w:tcPr>
          <w:p w14:paraId="06F2E561"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bookmarkStart w:id="0" w:name="_t5cw57vlxg1l" w:colFirst="0" w:colLast="0"/>
            <w:bookmarkEnd w:id="0"/>
            <w:r w:rsidRPr="00BA3032">
              <w:rPr>
                <w:rFonts w:ascii="Arial" w:eastAsia="Arial" w:hAnsi="Arial" w:cs="Arial"/>
                <w:b/>
                <w:bCs/>
              </w:rPr>
              <w:t>Día 1: Bogotá – Salida internacional.</w:t>
            </w:r>
          </w:p>
          <w:p w14:paraId="2F566985"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Día 2: El Cairo.</w:t>
            </w:r>
          </w:p>
          <w:p w14:paraId="211ADE66"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Día 3: El Cairo – Luxor.</w:t>
            </w:r>
          </w:p>
          <w:p w14:paraId="1ED2A2AF"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Día 4: Luxor – Crucero por el Nilo.</w:t>
            </w:r>
          </w:p>
          <w:p w14:paraId="11B7CCD3"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 xml:space="preserve">Día 5: Luxor – </w:t>
            </w:r>
            <w:proofErr w:type="spellStart"/>
            <w:r w:rsidRPr="00BA3032">
              <w:rPr>
                <w:rFonts w:ascii="Arial" w:eastAsia="Arial" w:hAnsi="Arial" w:cs="Arial"/>
                <w:b/>
                <w:bCs/>
              </w:rPr>
              <w:t>Esna</w:t>
            </w:r>
            <w:proofErr w:type="spellEnd"/>
            <w:r w:rsidRPr="00BA3032">
              <w:rPr>
                <w:rFonts w:ascii="Arial" w:eastAsia="Arial" w:hAnsi="Arial" w:cs="Arial"/>
                <w:b/>
                <w:bCs/>
              </w:rPr>
              <w:t xml:space="preserve"> – </w:t>
            </w:r>
            <w:proofErr w:type="spellStart"/>
            <w:r w:rsidRPr="00BA3032">
              <w:rPr>
                <w:rFonts w:ascii="Arial" w:eastAsia="Arial" w:hAnsi="Arial" w:cs="Arial"/>
                <w:b/>
                <w:bCs/>
              </w:rPr>
              <w:t>Edfu</w:t>
            </w:r>
            <w:proofErr w:type="spellEnd"/>
            <w:r w:rsidRPr="00BA3032">
              <w:rPr>
                <w:rFonts w:ascii="Arial" w:eastAsia="Arial" w:hAnsi="Arial" w:cs="Arial"/>
                <w:b/>
                <w:bCs/>
              </w:rPr>
              <w:t>.</w:t>
            </w:r>
          </w:p>
          <w:p w14:paraId="53396570"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 xml:space="preserve">Día 6: </w:t>
            </w:r>
            <w:proofErr w:type="spellStart"/>
            <w:r w:rsidRPr="00BA3032">
              <w:rPr>
                <w:rFonts w:ascii="Arial" w:eastAsia="Arial" w:hAnsi="Arial" w:cs="Arial"/>
                <w:b/>
                <w:bCs/>
              </w:rPr>
              <w:t>Edfu</w:t>
            </w:r>
            <w:proofErr w:type="spellEnd"/>
            <w:r w:rsidRPr="00BA3032">
              <w:rPr>
                <w:rFonts w:ascii="Arial" w:eastAsia="Arial" w:hAnsi="Arial" w:cs="Arial"/>
                <w:b/>
                <w:bCs/>
              </w:rPr>
              <w:t xml:space="preserve"> – </w:t>
            </w:r>
            <w:proofErr w:type="spellStart"/>
            <w:r w:rsidRPr="00BA3032">
              <w:rPr>
                <w:rFonts w:ascii="Arial" w:eastAsia="Arial" w:hAnsi="Arial" w:cs="Arial"/>
                <w:b/>
                <w:bCs/>
              </w:rPr>
              <w:t>Kom</w:t>
            </w:r>
            <w:proofErr w:type="spellEnd"/>
            <w:r w:rsidRPr="00BA3032">
              <w:rPr>
                <w:rFonts w:ascii="Arial" w:eastAsia="Arial" w:hAnsi="Arial" w:cs="Arial"/>
                <w:b/>
                <w:bCs/>
              </w:rPr>
              <w:t xml:space="preserve"> </w:t>
            </w:r>
            <w:proofErr w:type="spellStart"/>
            <w:r w:rsidRPr="00BA3032">
              <w:rPr>
                <w:rFonts w:ascii="Arial" w:eastAsia="Arial" w:hAnsi="Arial" w:cs="Arial"/>
                <w:b/>
                <w:bCs/>
              </w:rPr>
              <w:t>Ombo</w:t>
            </w:r>
            <w:proofErr w:type="spellEnd"/>
            <w:r w:rsidRPr="00BA3032">
              <w:rPr>
                <w:rFonts w:ascii="Arial" w:eastAsia="Arial" w:hAnsi="Arial" w:cs="Arial"/>
                <w:b/>
                <w:bCs/>
              </w:rPr>
              <w:t xml:space="preserve"> – </w:t>
            </w:r>
            <w:proofErr w:type="spellStart"/>
            <w:r w:rsidRPr="00BA3032">
              <w:rPr>
                <w:rFonts w:ascii="Arial" w:eastAsia="Arial" w:hAnsi="Arial" w:cs="Arial"/>
                <w:b/>
                <w:bCs/>
              </w:rPr>
              <w:t>Aswan</w:t>
            </w:r>
            <w:proofErr w:type="spellEnd"/>
            <w:r w:rsidRPr="00BA3032">
              <w:rPr>
                <w:rFonts w:ascii="Arial" w:eastAsia="Arial" w:hAnsi="Arial" w:cs="Arial"/>
                <w:b/>
                <w:bCs/>
              </w:rPr>
              <w:t>.</w:t>
            </w:r>
          </w:p>
          <w:p w14:paraId="5BF548A9"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 xml:space="preserve">Día 7: </w:t>
            </w:r>
            <w:proofErr w:type="spellStart"/>
            <w:r w:rsidRPr="00BA3032">
              <w:rPr>
                <w:rFonts w:ascii="Arial" w:eastAsia="Arial" w:hAnsi="Arial" w:cs="Arial"/>
                <w:b/>
                <w:bCs/>
              </w:rPr>
              <w:t>Aswan</w:t>
            </w:r>
            <w:proofErr w:type="spellEnd"/>
            <w:r w:rsidRPr="00BA3032">
              <w:rPr>
                <w:rFonts w:ascii="Arial" w:eastAsia="Arial" w:hAnsi="Arial" w:cs="Arial"/>
                <w:b/>
                <w:bCs/>
              </w:rPr>
              <w:t>.</w:t>
            </w:r>
          </w:p>
          <w:p w14:paraId="6BF16677"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 xml:space="preserve">Día 8: </w:t>
            </w:r>
            <w:proofErr w:type="spellStart"/>
            <w:r w:rsidRPr="00BA3032">
              <w:rPr>
                <w:rFonts w:ascii="Arial" w:eastAsia="Arial" w:hAnsi="Arial" w:cs="Arial"/>
                <w:b/>
                <w:bCs/>
              </w:rPr>
              <w:t>Aswan</w:t>
            </w:r>
            <w:proofErr w:type="spellEnd"/>
            <w:r w:rsidRPr="00BA3032">
              <w:rPr>
                <w:rFonts w:ascii="Arial" w:eastAsia="Arial" w:hAnsi="Arial" w:cs="Arial"/>
                <w:b/>
                <w:bCs/>
              </w:rPr>
              <w:t xml:space="preserve"> – El Cairo.</w:t>
            </w:r>
          </w:p>
          <w:p w14:paraId="26F4D2BA"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Día 9: El Cairo – Estambul.</w:t>
            </w:r>
          </w:p>
          <w:p w14:paraId="1944E7D7"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Día 10: Estambul.</w:t>
            </w:r>
          </w:p>
          <w:p w14:paraId="037ED46A"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Día 11: Estambul.</w:t>
            </w:r>
          </w:p>
          <w:p w14:paraId="33A7878D" w14:textId="3118D5B6"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 xml:space="preserve">Día 12: Estambul – </w:t>
            </w:r>
            <w:r>
              <w:rPr>
                <w:rFonts w:ascii="Arial" w:eastAsia="Arial" w:hAnsi="Arial" w:cs="Arial"/>
                <w:b/>
                <w:bCs/>
              </w:rPr>
              <w:t>Ankara -Capadocia</w:t>
            </w:r>
            <w:r w:rsidRPr="00BA3032">
              <w:rPr>
                <w:rFonts w:ascii="Arial" w:eastAsia="Arial" w:hAnsi="Arial" w:cs="Arial"/>
                <w:b/>
                <w:bCs/>
              </w:rPr>
              <w:t>.</w:t>
            </w:r>
          </w:p>
          <w:p w14:paraId="3D080A09" w14:textId="77777777" w:rsidR="00BA3032" w:rsidRPr="00BA3032" w:rsidRDefault="00BA3032" w:rsidP="00BA3032">
            <w:pPr>
              <w:pStyle w:val="Prrafodelista"/>
              <w:numPr>
                <w:ilvl w:val="0"/>
                <w:numId w:val="30"/>
              </w:numPr>
              <w:spacing w:after="0"/>
              <w:ind w:left="313" w:hanging="313"/>
              <w:rPr>
                <w:rFonts w:ascii="Arial" w:eastAsia="Arial" w:hAnsi="Arial" w:cs="Arial"/>
                <w:b/>
                <w:bCs/>
              </w:rPr>
            </w:pPr>
            <w:r w:rsidRPr="00BA3032">
              <w:rPr>
                <w:rFonts w:ascii="Arial" w:eastAsia="Arial" w:hAnsi="Arial" w:cs="Arial"/>
                <w:b/>
                <w:bCs/>
              </w:rPr>
              <w:t>Día 13: Capadocia.</w:t>
            </w:r>
          </w:p>
          <w:p w14:paraId="3E55D3C1" w14:textId="77777777" w:rsidR="00CE00C8" w:rsidRPr="009A6960" w:rsidRDefault="00BA3032" w:rsidP="00BA3032">
            <w:pPr>
              <w:pStyle w:val="Prrafodelista"/>
              <w:numPr>
                <w:ilvl w:val="0"/>
                <w:numId w:val="30"/>
              </w:numPr>
              <w:spacing w:after="0"/>
              <w:ind w:left="313" w:hanging="313"/>
            </w:pPr>
            <w:r w:rsidRPr="00BA3032">
              <w:rPr>
                <w:rFonts w:ascii="Arial" w:eastAsia="Arial" w:hAnsi="Arial" w:cs="Arial"/>
                <w:b/>
                <w:bCs/>
              </w:rPr>
              <w:t xml:space="preserve">Día 14: Capadocia – </w:t>
            </w:r>
            <w:proofErr w:type="spellStart"/>
            <w:r w:rsidR="009A6960">
              <w:rPr>
                <w:rFonts w:ascii="Arial" w:eastAsia="Arial" w:hAnsi="Arial" w:cs="Arial"/>
                <w:b/>
                <w:bCs/>
              </w:rPr>
              <w:t>Pamukkale</w:t>
            </w:r>
            <w:proofErr w:type="spellEnd"/>
            <w:r w:rsidR="009A6960">
              <w:rPr>
                <w:rFonts w:ascii="Arial" w:eastAsia="Arial" w:hAnsi="Arial" w:cs="Arial"/>
                <w:b/>
                <w:bCs/>
              </w:rPr>
              <w:t>.</w:t>
            </w:r>
          </w:p>
          <w:p w14:paraId="0269F9AB" w14:textId="77777777" w:rsidR="009A6960" w:rsidRPr="009A6960" w:rsidRDefault="009A6960" w:rsidP="00BA3032">
            <w:pPr>
              <w:pStyle w:val="Prrafodelista"/>
              <w:numPr>
                <w:ilvl w:val="0"/>
                <w:numId w:val="30"/>
              </w:numPr>
              <w:spacing w:after="0"/>
              <w:ind w:left="313" w:hanging="313"/>
            </w:pPr>
            <w:r>
              <w:rPr>
                <w:rFonts w:ascii="Arial" w:eastAsia="Arial" w:hAnsi="Arial" w:cs="Arial"/>
                <w:b/>
                <w:bCs/>
              </w:rPr>
              <w:t xml:space="preserve">Día 15: </w:t>
            </w:r>
            <w:proofErr w:type="spellStart"/>
            <w:r>
              <w:rPr>
                <w:rFonts w:ascii="Arial" w:eastAsia="Arial" w:hAnsi="Arial" w:cs="Arial"/>
                <w:b/>
                <w:bCs/>
              </w:rPr>
              <w:t>Pamukkale</w:t>
            </w:r>
            <w:proofErr w:type="spellEnd"/>
            <w:r>
              <w:rPr>
                <w:rFonts w:ascii="Arial" w:eastAsia="Arial" w:hAnsi="Arial" w:cs="Arial"/>
                <w:b/>
                <w:bCs/>
              </w:rPr>
              <w:t xml:space="preserve"> – </w:t>
            </w:r>
            <w:proofErr w:type="spellStart"/>
            <w:r>
              <w:rPr>
                <w:rFonts w:ascii="Arial" w:eastAsia="Arial" w:hAnsi="Arial" w:cs="Arial"/>
                <w:b/>
                <w:bCs/>
              </w:rPr>
              <w:t>Kusadasi</w:t>
            </w:r>
            <w:proofErr w:type="spellEnd"/>
            <w:r>
              <w:rPr>
                <w:rFonts w:ascii="Arial" w:eastAsia="Arial" w:hAnsi="Arial" w:cs="Arial"/>
                <w:b/>
                <w:bCs/>
              </w:rPr>
              <w:t xml:space="preserve"> o Izmir.</w:t>
            </w:r>
          </w:p>
          <w:p w14:paraId="0E6BC2B3" w14:textId="77777777" w:rsidR="009A6960" w:rsidRPr="009A6960" w:rsidRDefault="009A6960" w:rsidP="00BA3032">
            <w:pPr>
              <w:pStyle w:val="Prrafodelista"/>
              <w:numPr>
                <w:ilvl w:val="0"/>
                <w:numId w:val="30"/>
              </w:numPr>
              <w:spacing w:after="0"/>
              <w:ind w:left="313" w:hanging="313"/>
            </w:pPr>
            <w:r>
              <w:rPr>
                <w:rFonts w:ascii="Arial" w:eastAsia="Arial" w:hAnsi="Arial" w:cs="Arial"/>
                <w:b/>
                <w:bCs/>
              </w:rPr>
              <w:t xml:space="preserve">Día 16: </w:t>
            </w:r>
            <w:proofErr w:type="spellStart"/>
            <w:r>
              <w:rPr>
                <w:rFonts w:ascii="Arial" w:eastAsia="Arial" w:hAnsi="Arial" w:cs="Arial"/>
                <w:b/>
                <w:bCs/>
              </w:rPr>
              <w:t>Kusadasi</w:t>
            </w:r>
            <w:proofErr w:type="spellEnd"/>
            <w:r>
              <w:rPr>
                <w:rFonts w:ascii="Arial" w:eastAsia="Arial" w:hAnsi="Arial" w:cs="Arial"/>
                <w:b/>
                <w:bCs/>
              </w:rPr>
              <w:t xml:space="preserve"> o Izmir. </w:t>
            </w:r>
          </w:p>
          <w:p w14:paraId="11B8A400" w14:textId="77777777" w:rsidR="009A6960" w:rsidRPr="009A6960" w:rsidRDefault="009A6960" w:rsidP="00BA3032">
            <w:pPr>
              <w:pStyle w:val="Prrafodelista"/>
              <w:numPr>
                <w:ilvl w:val="0"/>
                <w:numId w:val="30"/>
              </w:numPr>
              <w:spacing w:after="0"/>
              <w:ind w:left="313" w:hanging="313"/>
            </w:pPr>
            <w:r>
              <w:rPr>
                <w:rFonts w:ascii="Arial" w:eastAsia="Arial" w:hAnsi="Arial" w:cs="Arial"/>
                <w:b/>
                <w:bCs/>
              </w:rPr>
              <w:t xml:space="preserve">Día 17: </w:t>
            </w:r>
            <w:proofErr w:type="spellStart"/>
            <w:r>
              <w:rPr>
                <w:rFonts w:ascii="Arial" w:eastAsia="Arial" w:hAnsi="Arial" w:cs="Arial"/>
                <w:b/>
                <w:bCs/>
              </w:rPr>
              <w:t>Kusadasi</w:t>
            </w:r>
            <w:proofErr w:type="spellEnd"/>
            <w:r>
              <w:rPr>
                <w:rFonts w:ascii="Arial" w:eastAsia="Arial" w:hAnsi="Arial" w:cs="Arial"/>
                <w:b/>
                <w:bCs/>
              </w:rPr>
              <w:t xml:space="preserve"> – Bursa – Estambul.</w:t>
            </w:r>
          </w:p>
          <w:p w14:paraId="5C3D2D46" w14:textId="41F13CF5" w:rsidR="009A6960" w:rsidRPr="00077578" w:rsidRDefault="009A6960" w:rsidP="00BA3032">
            <w:pPr>
              <w:pStyle w:val="Prrafodelista"/>
              <w:numPr>
                <w:ilvl w:val="0"/>
                <w:numId w:val="30"/>
              </w:numPr>
              <w:spacing w:after="0"/>
              <w:ind w:left="313" w:hanging="313"/>
            </w:pPr>
            <w:r>
              <w:rPr>
                <w:rFonts w:ascii="Arial" w:eastAsia="Arial" w:hAnsi="Arial" w:cs="Arial"/>
                <w:b/>
                <w:bCs/>
              </w:rPr>
              <w:t>Día 18: Estambul</w:t>
            </w:r>
            <w:r w:rsidR="00D24419">
              <w:rPr>
                <w:rFonts w:ascii="Arial" w:eastAsia="Arial" w:hAnsi="Arial" w:cs="Arial"/>
                <w:b/>
                <w:bCs/>
              </w:rPr>
              <w:t xml:space="preserve">- Ciudad de Origen. </w:t>
            </w:r>
          </w:p>
        </w:tc>
      </w:tr>
      <w:tr w:rsidR="00CE00C8" w:rsidRPr="00077578" w14:paraId="0868A15D" w14:textId="77777777">
        <w:trPr>
          <w:jc w:val="center"/>
        </w:trPr>
        <w:tc>
          <w:tcPr>
            <w:tcW w:w="9668" w:type="dxa"/>
            <w:shd w:val="clear" w:color="auto" w:fill="DBE5F1"/>
          </w:tcPr>
          <w:p w14:paraId="1B5AE0A4" w14:textId="77777777" w:rsidR="00CE00C8" w:rsidRPr="00AE192A" w:rsidRDefault="00CE00C8" w:rsidP="00BA3032">
            <w:pPr>
              <w:spacing w:after="0"/>
              <w:rPr>
                <w:rFonts w:ascii="Arial" w:eastAsia="Arial" w:hAnsi="Arial" w:cs="Arial"/>
                <w:b/>
                <w:bCs/>
              </w:rPr>
            </w:pPr>
          </w:p>
        </w:tc>
      </w:tr>
    </w:tbl>
    <w:p w14:paraId="1571E7F6" w14:textId="77777777" w:rsidR="005053F6" w:rsidRPr="00077578" w:rsidRDefault="005053F6">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p>
    <w:p w14:paraId="4DDC7ADE" w14:textId="77777777" w:rsidR="005053F6" w:rsidRDefault="009851A0">
      <w:pPr>
        <w:pBdr>
          <w:top w:val="nil"/>
          <w:left w:val="nil"/>
          <w:bottom w:val="nil"/>
          <w:right w:val="nil"/>
          <w:between w:val="nil"/>
        </w:pBdr>
        <w:spacing w:after="0" w:line="278" w:lineRule="auto"/>
        <w:ind w:left="360"/>
        <w:jc w:val="center"/>
        <w:rPr>
          <w:rFonts w:ascii="Arial" w:eastAsia="Arial" w:hAnsi="Arial" w:cs="Arial"/>
          <w:b/>
          <w:bCs/>
          <w:color w:val="002060"/>
          <w:sz w:val="24"/>
          <w:szCs w:val="24"/>
        </w:rPr>
      </w:pPr>
      <w:r>
        <w:rPr>
          <w:rFonts w:ascii="Arial" w:eastAsia="Arial" w:hAnsi="Arial" w:cs="Arial"/>
          <w:b/>
          <w:bCs/>
          <w:color w:val="002060"/>
          <w:sz w:val="24"/>
          <w:szCs w:val="24"/>
        </w:rPr>
        <w:t>ITINERARIO DETALLADO</w:t>
      </w:r>
    </w:p>
    <w:p w14:paraId="1E6280D3" w14:textId="6F9CD3E3" w:rsidR="005053F6" w:rsidRDefault="009851A0">
      <w:pPr>
        <w:shd w:val="clear" w:color="auto" w:fill="002060"/>
        <w:spacing w:before="100" w:after="40"/>
        <w:rPr>
          <w:color w:val="FFFFFF"/>
        </w:rPr>
      </w:pPr>
      <w:r>
        <w:rPr>
          <w:rFonts w:ascii="Arial" w:eastAsia="Arial" w:hAnsi="Arial" w:cs="Arial"/>
          <w:b/>
          <w:bCs/>
          <w:color w:val="FFFFFF"/>
        </w:rPr>
        <w:t>Día 01</w:t>
      </w:r>
      <w:r w:rsidR="00D83C24">
        <w:rPr>
          <w:rFonts w:ascii="Arial" w:eastAsia="Arial" w:hAnsi="Arial" w:cs="Arial"/>
          <w:b/>
          <w:bCs/>
          <w:color w:val="FFFFFF"/>
        </w:rPr>
        <w:tab/>
      </w:r>
      <w:r w:rsidR="00D83C24">
        <w:rPr>
          <w:rFonts w:ascii="Arial" w:eastAsia="Arial" w:hAnsi="Arial" w:cs="Arial"/>
          <w:b/>
          <w:bCs/>
          <w:color w:val="FFFFFF"/>
        </w:rPr>
        <w:tab/>
      </w:r>
      <w:r w:rsidR="00655CBE">
        <w:rPr>
          <w:rFonts w:ascii="Arial" w:eastAsia="Arial" w:hAnsi="Arial" w:cs="Arial"/>
          <w:b/>
          <w:bCs/>
          <w:color w:val="FFFFFF"/>
        </w:rPr>
        <w:t>V</w:t>
      </w:r>
      <w:r w:rsidR="00D83C24">
        <w:rPr>
          <w:rFonts w:ascii="Arial" w:eastAsia="Arial" w:hAnsi="Arial" w:cs="Arial"/>
          <w:b/>
          <w:bCs/>
          <w:color w:val="FFFFFF"/>
        </w:rPr>
        <w:t>iernes</w:t>
      </w:r>
      <w:r w:rsidR="002F4D01">
        <w:rPr>
          <w:rFonts w:ascii="Arial" w:eastAsia="Arial" w:hAnsi="Arial" w:cs="Arial"/>
          <w:b/>
          <w:bCs/>
          <w:color w:val="FFFFFF"/>
        </w:rPr>
        <w:tab/>
        <w:t>28 MAYO 2027</w:t>
      </w:r>
      <w:r w:rsidR="002F4D01">
        <w:rPr>
          <w:rFonts w:ascii="Arial" w:eastAsia="Arial" w:hAnsi="Arial" w:cs="Arial"/>
          <w:b/>
          <w:bCs/>
          <w:color w:val="FFFFFF"/>
        </w:rPr>
        <w:tab/>
      </w:r>
      <w:r>
        <w:rPr>
          <w:rFonts w:ascii="Arial" w:eastAsia="Arial" w:hAnsi="Arial" w:cs="Arial"/>
          <w:b/>
          <w:bCs/>
          <w:color w:val="FFFFFF"/>
        </w:rPr>
        <w:tab/>
        <w:t>SALIDA DE BOGOTÁ</w:t>
      </w:r>
      <w:r w:rsidR="00D031B3">
        <w:rPr>
          <w:rFonts w:ascii="Arial" w:eastAsia="Arial" w:hAnsi="Arial" w:cs="Arial"/>
          <w:b/>
          <w:bCs/>
          <w:color w:val="FFFFFF"/>
        </w:rPr>
        <w:t xml:space="preserve"> -EL CAIRO </w:t>
      </w:r>
    </w:p>
    <w:p w14:paraId="2464542F" w14:textId="2991F8FA" w:rsidR="005053F6" w:rsidRPr="00594800" w:rsidRDefault="009851A0" w:rsidP="00D031B3">
      <w:pPr>
        <w:numPr>
          <w:ilvl w:val="0"/>
          <w:numId w:val="25"/>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Salida del aeropuerto internacional el dorado de Bogotá </w:t>
      </w:r>
      <w:r>
        <w:rPr>
          <w:rFonts w:ascii="Arial" w:eastAsia="Arial" w:hAnsi="Arial" w:cs="Arial"/>
          <w:b/>
          <w:bCs/>
          <w:color w:val="000000"/>
        </w:rPr>
        <w:t>(BOG)</w:t>
      </w:r>
      <w:r>
        <w:rPr>
          <w:rFonts w:ascii="Arial" w:eastAsia="Arial" w:hAnsi="Arial" w:cs="Arial"/>
          <w:color w:val="000000"/>
        </w:rPr>
        <w:t xml:space="preserve"> </w:t>
      </w:r>
      <w:r w:rsidR="00D031B3">
        <w:rPr>
          <w:rFonts w:ascii="Arial" w:eastAsia="Arial" w:hAnsi="Arial" w:cs="Arial"/>
          <w:color w:val="000000"/>
        </w:rPr>
        <w:t>en vuelo</w:t>
      </w:r>
      <w:r w:rsidR="00594800">
        <w:rPr>
          <w:rFonts w:ascii="Arial" w:eastAsia="Arial" w:hAnsi="Arial" w:cs="Arial"/>
          <w:color w:val="000000"/>
        </w:rPr>
        <w:t xml:space="preserve"> de </w:t>
      </w:r>
      <w:proofErr w:type="spellStart"/>
      <w:r w:rsidR="00594800">
        <w:rPr>
          <w:rFonts w:ascii="Arial" w:eastAsia="Arial" w:hAnsi="Arial" w:cs="Arial"/>
          <w:color w:val="000000"/>
        </w:rPr>
        <w:t>Turkish</w:t>
      </w:r>
      <w:proofErr w:type="spellEnd"/>
      <w:r w:rsidR="00D031B3">
        <w:rPr>
          <w:rFonts w:ascii="Arial" w:eastAsia="Arial" w:hAnsi="Arial" w:cs="Arial"/>
          <w:color w:val="000000"/>
        </w:rPr>
        <w:t xml:space="preserve"> Airlines </w:t>
      </w:r>
    </w:p>
    <w:p w14:paraId="1409C1D9" w14:textId="25D11AAF" w:rsidR="00BA3032" w:rsidRPr="00BA3032" w:rsidRDefault="00594800" w:rsidP="00BA3032">
      <w:pPr>
        <w:numPr>
          <w:ilvl w:val="0"/>
          <w:numId w:val="25"/>
        </w:numPr>
        <w:pBdr>
          <w:top w:val="nil"/>
          <w:left w:val="nil"/>
          <w:bottom w:val="nil"/>
          <w:right w:val="nil"/>
          <w:between w:val="nil"/>
        </w:pBdr>
        <w:spacing w:after="0" w:line="240" w:lineRule="auto"/>
        <w:jc w:val="both"/>
        <w:rPr>
          <w:color w:val="000000"/>
        </w:rPr>
      </w:pPr>
      <w:r w:rsidRPr="00BA3032">
        <w:rPr>
          <w:rFonts w:ascii="Arial" w:eastAsia="Arial" w:hAnsi="Arial" w:cs="Arial"/>
          <w:color w:val="000000"/>
        </w:rPr>
        <w:t xml:space="preserve">Noche Abordo – Con Comida. </w:t>
      </w:r>
    </w:p>
    <w:p w14:paraId="3DC6AA7C" w14:textId="77777777" w:rsidR="00BA3032" w:rsidRPr="00BA3032" w:rsidRDefault="00BA3032" w:rsidP="00BA3032">
      <w:pPr>
        <w:pBdr>
          <w:top w:val="nil"/>
          <w:left w:val="nil"/>
          <w:bottom w:val="nil"/>
          <w:right w:val="nil"/>
          <w:between w:val="nil"/>
        </w:pBdr>
        <w:spacing w:after="0" w:line="240" w:lineRule="auto"/>
        <w:ind w:left="720"/>
        <w:jc w:val="both"/>
        <w:rPr>
          <w:color w:val="000000"/>
        </w:rPr>
      </w:pPr>
    </w:p>
    <w:p w14:paraId="37FE623F" w14:textId="6552F5A9" w:rsidR="005053F6" w:rsidRDefault="009851A0">
      <w:pPr>
        <w:shd w:val="clear" w:color="auto" w:fill="002060"/>
        <w:spacing w:before="100" w:after="40"/>
        <w:rPr>
          <w:color w:val="FFFFFF"/>
        </w:rPr>
      </w:pPr>
      <w:r>
        <w:rPr>
          <w:rFonts w:ascii="Arial" w:eastAsia="Arial" w:hAnsi="Arial" w:cs="Arial"/>
          <w:b/>
          <w:bCs/>
          <w:color w:val="FFFFFF"/>
        </w:rPr>
        <w:t>Día 02</w:t>
      </w:r>
      <w:r w:rsidR="00D83C24">
        <w:rPr>
          <w:rFonts w:ascii="Arial" w:eastAsia="Arial" w:hAnsi="Arial" w:cs="Arial"/>
          <w:b/>
          <w:bCs/>
          <w:color w:val="FFFFFF"/>
        </w:rPr>
        <w:tab/>
      </w:r>
      <w:r w:rsidR="00D83C24">
        <w:rPr>
          <w:rFonts w:ascii="Arial" w:eastAsia="Arial" w:hAnsi="Arial" w:cs="Arial"/>
          <w:b/>
          <w:bCs/>
          <w:color w:val="FFFFFF"/>
        </w:rPr>
        <w:tab/>
      </w:r>
      <w:r w:rsidR="00655CBE">
        <w:rPr>
          <w:rFonts w:ascii="Arial" w:eastAsia="Arial" w:hAnsi="Arial" w:cs="Arial"/>
          <w:b/>
          <w:bCs/>
          <w:color w:val="FFFFFF"/>
        </w:rPr>
        <w:t>S</w:t>
      </w:r>
      <w:r w:rsidR="00D83C24">
        <w:rPr>
          <w:rFonts w:ascii="Arial" w:eastAsia="Arial" w:hAnsi="Arial" w:cs="Arial"/>
          <w:b/>
          <w:bCs/>
          <w:color w:val="FFFFFF"/>
        </w:rPr>
        <w:t>ábado</w:t>
      </w:r>
      <w:r>
        <w:rPr>
          <w:rFonts w:ascii="Arial" w:eastAsia="Arial" w:hAnsi="Arial" w:cs="Arial"/>
          <w:b/>
          <w:bCs/>
          <w:color w:val="FFFFFF"/>
        </w:rPr>
        <w:t xml:space="preserve"> </w:t>
      </w:r>
      <w:r w:rsidR="002F4D01">
        <w:rPr>
          <w:rFonts w:ascii="Arial" w:eastAsia="Arial" w:hAnsi="Arial" w:cs="Arial"/>
          <w:b/>
          <w:bCs/>
          <w:color w:val="FFFFFF"/>
        </w:rPr>
        <w:tab/>
        <w:t>29 MAYO 2027</w:t>
      </w:r>
      <w:r>
        <w:rPr>
          <w:rFonts w:ascii="Arial" w:eastAsia="Arial" w:hAnsi="Arial" w:cs="Arial"/>
          <w:b/>
          <w:bCs/>
          <w:color w:val="FFFFFF"/>
        </w:rPr>
        <w:tab/>
      </w:r>
      <w:r w:rsidR="00594800">
        <w:rPr>
          <w:rFonts w:ascii="Arial" w:eastAsia="Arial" w:hAnsi="Arial" w:cs="Arial"/>
          <w:b/>
          <w:bCs/>
          <w:color w:val="FFFFFF"/>
        </w:rPr>
        <w:t xml:space="preserve">EL CAIRO.  </w:t>
      </w:r>
    </w:p>
    <w:p w14:paraId="350BD631" w14:textId="0A41F12E" w:rsidR="005053F6" w:rsidRDefault="009851A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Llegada al aeropuerto Internacional</w:t>
      </w:r>
      <w:r w:rsidR="00594800">
        <w:rPr>
          <w:rFonts w:ascii="Arial" w:eastAsia="Arial" w:hAnsi="Arial" w:cs="Arial"/>
          <w:color w:val="000000"/>
        </w:rPr>
        <w:t xml:space="preserve"> El Cairo (</w:t>
      </w:r>
      <w:r w:rsidR="00594800" w:rsidRPr="00594800">
        <w:rPr>
          <w:rFonts w:ascii="Arial" w:eastAsia="Arial" w:hAnsi="Arial" w:cs="Arial"/>
          <w:b/>
          <w:bCs/>
          <w:color w:val="000000"/>
        </w:rPr>
        <w:t>CAI)</w:t>
      </w:r>
      <w:r w:rsidR="00655CBE">
        <w:rPr>
          <w:rFonts w:ascii="Arial" w:eastAsia="Arial" w:hAnsi="Arial" w:cs="Arial"/>
          <w:color w:val="000000"/>
        </w:rPr>
        <w:t xml:space="preserve">. </w:t>
      </w:r>
    </w:p>
    <w:p w14:paraId="2224DE55" w14:textId="77777777" w:rsidR="005053F6" w:rsidRDefault="009851A0">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Recibimiento en el aeropuerto con asistente de habla hispana y traslado al hotel</w:t>
      </w:r>
      <w:r>
        <w:rPr>
          <w:rFonts w:ascii="Arial" w:eastAsia="Arial" w:hAnsi="Arial" w:cs="Arial"/>
        </w:rPr>
        <w:t>.</w:t>
      </w:r>
    </w:p>
    <w:p w14:paraId="3B4FADD6" w14:textId="00BE2275" w:rsidR="000A2135" w:rsidRPr="00BA3032" w:rsidRDefault="009851A0" w:rsidP="000A2135">
      <w:pPr>
        <w:numPr>
          <w:ilvl w:val="0"/>
          <w:numId w:val="26"/>
        </w:numPr>
        <w:pBdr>
          <w:top w:val="nil"/>
          <w:left w:val="nil"/>
          <w:bottom w:val="nil"/>
          <w:right w:val="nil"/>
          <w:between w:val="nil"/>
        </w:pBdr>
        <w:spacing w:after="40" w:line="240" w:lineRule="auto"/>
        <w:jc w:val="both"/>
        <w:rPr>
          <w:rFonts w:ascii="Cambria" w:eastAsia="Cambria" w:hAnsi="Cambria" w:cs="Cambria"/>
          <w:color w:val="000000"/>
          <w:sz w:val="28"/>
          <w:szCs w:val="28"/>
        </w:rPr>
      </w:pPr>
      <w:r w:rsidRPr="00BA3032">
        <w:rPr>
          <w:rFonts w:ascii="Arial" w:eastAsia="Arial" w:hAnsi="Arial" w:cs="Arial"/>
          <w:color w:val="000000"/>
        </w:rPr>
        <w:t>Alojamiento.</w:t>
      </w:r>
    </w:p>
    <w:p w14:paraId="1FF2E297" w14:textId="77777777" w:rsidR="00BA3032" w:rsidRPr="00BA3032" w:rsidRDefault="00BA3032" w:rsidP="00BA3032">
      <w:pPr>
        <w:pBdr>
          <w:top w:val="nil"/>
          <w:left w:val="nil"/>
          <w:bottom w:val="nil"/>
          <w:right w:val="nil"/>
          <w:between w:val="nil"/>
        </w:pBdr>
        <w:spacing w:after="40" w:line="240" w:lineRule="auto"/>
        <w:ind w:left="720"/>
        <w:jc w:val="both"/>
        <w:rPr>
          <w:rFonts w:ascii="Cambria" w:eastAsia="Cambria" w:hAnsi="Cambria" w:cs="Cambria"/>
          <w:color w:val="000000"/>
          <w:sz w:val="28"/>
          <w:szCs w:val="28"/>
        </w:rPr>
      </w:pPr>
    </w:p>
    <w:p w14:paraId="084A5918" w14:textId="11AFA53F" w:rsidR="005053F6" w:rsidRDefault="009851A0">
      <w:pPr>
        <w:shd w:val="clear" w:color="auto" w:fill="002060"/>
        <w:spacing w:before="100" w:after="40"/>
        <w:rPr>
          <w:rFonts w:ascii="Arial" w:eastAsia="Arial" w:hAnsi="Arial" w:cs="Arial"/>
        </w:rPr>
      </w:pPr>
      <w:r>
        <w:rPr>
          <w:rFonts w:ascii="Arial" w:eastAsia="Arial" w:hAnsi="Arial" w:cs="Arial"/>
          <w:b/>
          <w:bCs/>
          <w:color w:val="FFFFFF"/>
        </w:rPr>
        <w:t>Día 03</w:t>
      </w:r>
      <w:r w:rsidR="00D83C24">
        <w:rPr>
          <w:rFonts w:ascii="Arial" w:eastAsia="Arial" w:hAnsi="Arial" w:cs="Arial"/>
          <w:b/>
          <w:bCs/>
          <w:color w:val="FFFFFF"/>
        </w:rPr>
        <w:tab/>
      </w:r>
      <w:r w:rsidR="00D83C24">
        <w:rPr>
          <w:rFonts w:ascii="Arial" w:eastAsia="Arial" w:hAnsi="Arial" w:cs="Arial"/>
          <w:b/>
          <w:bCs/>
          <w:color w:val="FFFFFF"/>
        </w:rPr>
        <w:tab/>
        <w:t>Domingo</w:t>
      </w:r>
      <w:r w:rsidR="002F4D01">
        <w:rPr>
          <w:rFonts w:ascii="Arial" w:eastAsia="Arial" w:hAnsi="Arial" w:cs="Arial"/>
          <w:b/>
          <w:bCs/>
          <w:color w:val="FFFFFF"/>
        </w:rPr>
        <w:tab/>
        <w:t>30 MAYO 2027</w:t>
      </w:r>
      <w:r>
        <w:rPr>
          <w:rFonts w:ascii="Arial" w:eastAsia="Arial" w:hAnsi="Arial" w:cs="Arial"/>
          <w:b/>
          <w:bCs/>
          <w:color w:val="FFFFFF"/>
        </w:rPr>
        <w:tab/>
      </w:r>
      <w:r w:rsidR="00594800">
        <w:rPr>
          <w:rFonts w:ascii="Arial" w:eastAsia="Arial" w:hAnsi="Arial" w:cs="Arial"/>
          <w:b/>
          <w:bCs/>
          <w:color w:val="FFFFFF"/>
        </w:rPr>
        <w:t>EL CAIRO</w:t>
      </w:r>
      <w:r w:rsidR="00D20803">
        <w:rPr>
          <w:rFonts w:ascii="Arial" w:eastAsia="Arial" w:hAnsi="Arial" w:cs="Arial"/>
          <w:b/>
          <w:bCs/>
          <w:color w:val="FFFFFF"/>
        </w:rPr>
        <w:t xml:space="preserve"> – LUXOR. </w:t>
      </w:r>
    </w:p>
    <w:p w14:paraId="6BDEE480" w14:textId="77777777" w:rsidR="00AE192A" w:rsidRPr="00D20803" w:rsidRDefault="009851A0" w:rsidP="00AE192A">
      <w:pPr>
        <w:numPr>
          <w:ilvl w:val="0"/>
          <w:numId w:val="4"/>
        </w:numPr>
        <w:pBdr>
          <w:top w:val="nil"/>
          <w:left w:val="nil"/>
          <w:bottom w:val="nil"/>
          <w:right w:val="nil"/>
          <w:between w:val="nil"/>
        </w:pBdr>
        <w:spacing w:after="0" w:line="240" w:lineRule="auto"/>
        <w:jc w:val="both"/>
        <w:rPr>
          <w:color w:val="000000"/>
        </w:rPr>
      </w:pPr>
      <w:r w:rsidRPr="00AE192A">
        <w:rPr>
          <w:rFonts w:ascii="Arial" w:eastAsia="Arial" w:hAnsi="Arial" w:cs="Arial"/>
          <w:color w:val="000000"/>
        </w:rPr>
        <w:t>Desayuno en el Hotel.</w:t>
      </w:r>
    </w:p>
    <w:p w14:paraId="6410BB5B" w14:textId="77777777" w:rsidR="00D20803" w:rsidRDefault="00D20803" w:rsidP="00D20803">
      <w:pPr>
        <w:pStyle w:val="Prrafodelista"/>
        <w:numPr>
          <w:ilvl w:val="0"/>
          <w:numId w:val="4"/>
        </w:numPr>
        <w:jc w:val="both"/>
        <w:rPr>
          <w:rFonts w:ascii="Arial" w:hAnsi="Arial" w:cs="Arial"/>
          <w:color w:val="000000"/>
        </w:rPr>
      </w:pPr>
      <w:r w:rsidRPr="00D20803">
        <w:rPr>
          <w:rFonts w:ascii="Arial" w:hAnsi="Arial" w:cs="Arial"/>
          <w:color w:val="000000"/>
        </w:rPr>
        <w:lastRenderedPageBreak/>
        <w:t xml:space="preserve">Por la mañana, visita al impresionante complejo de las Pirámides de </w:t>
      </w:r>
      <w:proofErr w:type="spellStart"/>
      <w:r w:rsidRPr="00D20803">
        <w:rPr>
          <w:rFonts w:ascii="Arial" w:hAnsi="Arial" w:cs="Arial"/>
          <w:color w:val="000000"/>
        </w:rPr>
        <w:t>Giza</w:t>
      </w:r>
      <w:proofErr w:type="spellEnd"/>
      <w:r w:rsidRPr="00D20803">
        <w:rPr>
          <w:rFonts w:ascii="Arial" w:hAnsi="Arial" w:cs="Arial"/>
          <w:color w:val="000000"/>
        </w:rPr>
        <w:t xml:space="preserve">, donde se encuentran las tumbas de los faraones Keops, Kefrén y </w:t>
      </w:r>
      <w:proofErr w:type="spellStart"/>
      <w:r w:rsidRPr="00D20803">
        <w:rPr>
          <w:rFonts w:ascii="Arial" w:hAnsi="Arial" w:cs="Arial"/>
          <w:color w:val="000000"/>
        </w:rPr>
        <w:t>Micerinos</w:t>
      </w:r>
      <w:proofErr w:type="spellEnd"/>
      <w:r w:rsidRPr="00D20803">
        <w:rPr>
          <w:rFonts w:ascii="Arial" w:hAnsi="Arial" w:cs="Arial"/>
          <w:color w:val="000000"/>
        </w:rPr>
        <w:t>. A continuación, visita a la majestuosa Gran Esfinge, con su enigmático rostro de faraón y cuerpo de león, y al Templo del Valle, perteneciente al complejo funerario de Kefrén</w:t>
      </w:r>
      <w:r>
        <w:rPr>
          <w:rFonts w:ascii="Arial" w:hAnsi="Arial" w:cs="Arial"/>
          <w:color w:val="000000"/>
        </w:rPr>
        <w:t>.</w:t>
      </w:r>
    </w:p>
    <w:p w14:paraId="14F40EC1" w14:textId="106BBFE0" w:rsidR="000A2135" w:rsidRPr="0082701C" w:rsidRDefault="000A2135" w:rsidP="00AE192A">
      <w:pPr>
        <w:pStyle w:val="Prrafodelista"/>
        <w:numPr>
          <w:ilvl w:val="0"/>
          <w:numId w:val="4"/>
        </w:numPr>
        <w:pBdr>
          <w:top w:val="nil"/>
          <w:left w:val="nil"/>
          <w:bottom w:val="nil"/>
          <w:right w:val="nil"/>
          <w:between w:val="nil"/>
        </w:pBdr>
        <w:spacing w:after="0" w:line="240" w:lineRule="auto"/>
        <w:jc w:val="both"/>
        <w:rPr>
          <w:rFonts w:ascii="Arial" w:hAnsi="Arial" w:cs="Arial"/>
          <w:color w:val="000000"/>
        </w:rPr>
      </w:pPr>
      <w:r w:rsidRPr="0082701C">
        <w:rPr>
          <w:rFonts w:ascii="Arial" w:hAnsi="Arial" w:cs="Arial"/>
          <w:color w:val="000000"/>
        </w:rPr>
        <w:t>Finalizando el día traslado a la estación de tren para vivir una magnifica experiencia de viaje entre el Cairo y Luxor.  (Tren coche cama).</w:t>
      </w:r>
      <w:r w:rsidR="0082701C" w:rsidRPr="0082701C">
        <w:rPr>
          <w:rFonts w:ascii="Arial" w:hAnsi="Arial" w:cs="Arial"/>
          <w:color w:val="000000"/>
        </w:rPr>
        <w:t xml:space="preserve">  Alojamiento en el tren y cena a bordo. </w:t>
      </w:r>
    </w:p>
    <w:p w14:paraId="1C6AC111" w14:textId="57587F90" w:rsidR="005053F6" w:rsidRDefault="009851A0">
      <w:pPr>
        <w:shd w:val="clear" w:color="auto" w:fill="002060"/>
        <w:spacing w:before="100" w:after="40"/>
        <w:rPr>
          <w:rFonts w:ascii="Arial" w:eastAsia="Arial" w:hAnsi="Arial" w:cs="Arial"/>
        </w:rPr>
      </w:pPr>
      <w:r>
        <w:rPr>
          <w:rFonts w:ascii="Arial" w:eastAsia="Arial" w:hAnsi="Arial" w:cs="Arial"/>
          <w:b/>
          <w:bCs/>
          <w:color w:val="FFFFFF"/>
        </w:rPr>
        <w:t>Día 04</w:t>
      </w:r>
      <w:r w:rsidR="0082701C">
        <w:rPr>
          <w:rFonts w:ascii="Arial" w:eastAsia="Arial" w:hAnsi="Arial" w:cs="Arial"/>
          <w:b/>
          <w:bCs/>
          <w:color w:val="FFFFFF"/>
        </w:rPr>
        <w:tab/>
      </w:r>
      <w:r w:rsidR="0082701C">
        <w:rPr>
          <w:rFonts w:ascii="Arial" w:eastAsia="Arial" w:hAnsi="Arial" w:cs="Arial"/>
          <w:b/>
          <w:bCs/>
          <w:color w:val="FFFFFF"/>
        </w:rPr>
        <w:tab/>
      </w:r>
      <w:r w:rsidR="00655CBE">
        <w:rPr>
          <w:rFonts w:ascii="Arial" w:eastAsia="Arial" w:hAnsi="Arial" w:cs="Arial"/>
          <w:b/>
          <w:bCs/>
          <w:color w:val="FFFFFF"/>
        </w:rPr>
        <w:t>L</w:t>
      </w:r>
      <w:r w:rsidR="00265BAD">
        <w:rPr>
          <w:rFonts w:ascii="Arial" w:eastAsia="Arial" w:hAnsi="Arial" w:cs="Arial"/>
          <w:b/>
          <w:bCs/>
          <w:color w:val="FFFFFF"/>
        </w:rPr>
        <w:t>unes</w:t>
      </w:r>
      <w:r w:rsidR="002F4D01">
        <w:rPr>
          <w:rFonts w:ascii="Arial" w:eastAsia="Arial" w:hAnsi="Arial" w:cs="Arial"/>
          <w:b/>
          <w:bCs/>
          <w:color w:val="FFFFFF"/>
        </w:rPr>
        <w:tab/>
      </w:r>
      <w:r w:rsidR="002F4D01">
        <w:rPr>
          <w:rFonts w:ascii="Arial" w:eastAsia="Arial" w:hAnsi="Arial" w:cs="Arial"/>
          <w:b/>
          <w:bCs/>
          <w:color w:val="FFFFFF"/>
        </w:rPr>
        <w:tab/>
        <w:t>31 MAYO 2027</w:t>
      </w:r>
      <w:r w:rsidR="00265BAD">
        <w:rPr>
          <w:rFonts w:ascii="Arial" w:eastAsia="Arial" w:hAnsi="Arial" w:cs="Arial"/>
          <w:b/>
          <w:bCs/>
          <w:color w:val="FFFFFF"/>
        </w:rPr>
        <w:tab/>
      </w:r>
      <w:r w:rsidR="00265BAD">
        <w:rPr>
          <w:rFonts w:ascii="Arial" w:eastAsia="Arial" w:hAnsi="Arial" w:cs="Arial"/>
          <w:b/>
          <w:bCs/>
          <w:color w:val="FFFFFF"/>
        </w:rPr>
        <w:tab/>
      </w:r>
      <w:r w:rsidR="00077578">
        <w:rPr>
          <w:rFonts w:ascii="Arial" w:eastAsia="Arial" w:hAnsi="Arial" w:cs="Arial"/>
          <w:b/>
          <w:bCs/>
          <w:color w:val="FFFFFF"/>
        </w:rPr>
        <w:t xml:space="preserve">LUXOR (Crucero) </w:t>
      </w:r>
    </w:p>
    <w:p w14:paraId="467D5CF3" w14:textId="4FF8E190" w:rsidR="005053F6" w:rsidRPr="0082701C" w:rsidRDefault="009851A0" w:rsidP="00BA3032">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w:t>
      </w:r>
      <w:r w:rsidR="0082701C">
        <w:rPr>
          <w:rFonts w:ascii="Arial" w:eastAsia="Arial" w:hAnsi="Arial" w:cs="Arial"/>
          <w:color w:val="000000"/>
        </w:rPr>
        <w:t xml:space="preserve"> tren. </w:t>
      </w:r>
    </w:p>
    <w:p w14:paraId="14956806" w14:textId="60E9B7F1" w:rsidR="0082701C" w:rsidRPr="0082701C" w:rsidRDefault="0082701C" w:rsidP="00BA3032">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Al llegar a la estación de tren en Luxor será recibido y trasladado para el embarque en un crucero de 5 estrellas. A bordo contara con alimentación completa. En horas de la tarde visita al imponente Templo de Karnak, principal recinto de culto dedicado al dios Amón y al templo de Luxor, </w:t>
      </w:r>
      <w:r w:rsidRPr="0082701C">
        <w:rPr>
          <w:rFonts w:ascii="Arial" w:eastAsia="Arial" w:hAnsi="Arial" w:cs="Arial"/>
          <w:color w:val="000000"/>
        </w:rPr>
        <w:t>conectado al anterior por la famosa Avenida de las Esfinges.</w:t>
      </w:r>
    </w:p>
    <w:p w14:paraId="78E19AAF" w14:textId="1FDA98CD" w:rsidR="0082701C" w:rsidRPr="0082701C" w:rsidRDefault="0082701C" w:rsidP="00BA3032">
      <w:pPr>
        <w:numPr>
          <w:ilvl w:val="0"/>
          <w:numId w:val="26"/>
        </w:numPr>
        <w:pBdr>
          <w:top w:val="nil"/>
          <w:left w:val="nil"/>
          <w:bottom w:val="nil"/>
          <w:right w:val="nil"/>
          <w:between w:val="nil"/>
        </w:pBdr>
        <w:spacing w:after="0" w:line="240" w:lineRule="auto"/>
        <w:jc w:val="both"/>
        <w:rPr>
          <w:color w:val="000000"/>
        </w:rPr>
      </w:pPr>
      <w:r w:rsidRPr="0082701C">
        <w:rPr>
          <w:rFonts w:ascii="Arial" w:eastAsia="Arial" w:hAnsi="Arial" w:cs="Arial"/>
          <w:color w:val="000000"/>
        </w:rPr>
        <w:t>Regreso al barco, cena y noche a bordo.</w:t>
      </w:r>
    </w:p>
    <w:p w14:paraId="599188A4" w14:textId="0A7C5690" w:rsidR="005053F6" w:rsidRDefault="009851A0">
      <w:pPr>
        <w:shd w:val="clear" w:color="auto" w:fill="002060"/>
        <w:spacing w:before="100" w:after="40"/>
        <w:rPr>
          <w:rFonts w:ascii="Arial" w:eastAsia="Arial" w:hAnsi="Arial" w:cs="Arial"/>
        </w:rPr>
      </w:pPr>
      <w:r>
        <w:rPr>
          <w:rFonts w:ascii="Arial" w:eastAsia="Arial" w:hAnsi="Arial" w:cs="Arial"/>
          <w:b/>
          <w:bCs/>
          <w:color w:val="FFFFFF"/>
        </w:rPr>
        <w:t xml:space="preserve">Día </w:t>
      </w:r>
      <w:r w:rsidR="00AB57A2">
        <w:rPr>
          <w:rFonts w:ascii="Arial" w:eastAsia="Arial" w:hAnsi="Arial" w:cs="Arial"/>
          <w:b/>
          <w:bCs/>
          <w:color w:val="FFFFFF"/>
        </w:rPr>
        <w:t xml:space="preserve">05 </w:t>
      </w:r>
      <w:r w:rsidR="00AB57A2">
        <w:rPr>
          <w:rFonts w:ascii="Arial" w:eastAsia="Arial" w:hAnsi="Arial" w:cs="Arial"/>
          <w:b/>
          <w:bCs/>
          <w:color w:val="FFFFFF"/>
        </w:rPr>
        <w:tab/>
      </w:r>
      <w:r w:rsidR="00AB57A2">
        <w:rPr>
          <w:rFonts w:ascii="Arial" w:eastAsia="Arial" w:hAnsi="Arial" w:cs="Arial"/>
          <w:b/>
          <w:bCs/>
          <w:color w:val="FFFFFF"/>
        </w:rPr>
        <w:tab/>
      </w:r>
      <w:r w:rsidR="00655CBE">
        <w:rPr>
          <w:rFonts w:ascii="Arial" w:eastAsia="Arial" w:hAnsi="Arial" w:cs="Arial"/>
          <w:b/>
          <w:bCs/>
          <w:color w:val="FFFFFF"/>
        </w:rPr>
        <w:t>M</w:t>
      </w:r>
      <w:r w:rsidR="00265BAD">
        <w:rPr>
          <w:rFonts w:ascii="Arial" w:eastAsia="Arial" w:hAnsi="Arial" w:cs="Arial"/>
          <w:b/>
          <w:bCs/>
          <w:color w:val="FFFFFF"/>
        </w:rPr>
        <w:t>artes</w:t>
      </w:r>
      <w:r w:rsidR="002F4D01">
        <w:rPr>
          <w:rFonts w:ascii="Arial" w:eastAsia="Arial" w:hAnsi="Arial" w:cs="Arial"/>
          <w:b/>
          <w:bCs/>
          <w:color w:val="FFFFFF"/>
        </w:rPr>
        <w:tab/>
      </w:r>
      <w:r w:rsidR="00C83DB7">
        <w:rPr>
          <w:rFonts w:ascii="Arial" w:eastAsia="Arial" w:hAnsi="Arial" w:cs="Arial"/>
          <w:b/>
          <w:bCs/>
          <w:color w:val="FFFFFF"/>
        </w:rPr>
        <w:t xml:space="preserve">           </w:t>
      </w:r>
      <w:r w:rsidR="002F4D01">
        <w:rPr>
          <w:rFonts w:ascii="Arial" w:eastAsia="Arial" w:hAnsi="Arial" w:cs="Arial"/>
          <w:b/>
          <w:bCs/>
          <w:color w:val="FFFFFF"/>
        </w:rPr>
        <w:t>01 JUNIO 2027</w:t>
      </w:r>
      <w:r w:rsidR="002F4D01">
        <w:rPr>
          <w:rFonts w:ascii="Arial" w:eastAsia="Arial" w:hAnsi="Arial" w:cs="Arial"/>
          <w:b/>
          <w:bCs/>
          <w:color w:val="FFFFFF"/>
        </w:rPr>
        <w:tab/>
      </w:r>
      <w:r w:rsidR="00265BAD">
        <w:rPr>
          <w:rFonts w:ascii="Arial" w:eastAsia="Arial" w:hAnsi="Arial" w:cs="Arial"/>
          <w:b/>
          <w:bCs/>
          <w:color w:val="FFFFFF"/>
        </w:rPr>
        <w:tab/>
      </w:r>
      <w:r w:rsidR="00AB57A2">
        <w:rPr>
          <w:rFonts w:ascii="Arial" w:eastAsia="Arial" w:hAnsi="Arial" w:cs="Arial"/>
          <w:b/>
          <w:bCs/>
          <w:color w:val="FFFFFF"/>
        </w:rPr>
        <w:t xml:space="preserve">LUXOR -ESNA -EDFU </w:t>
      </w:r>
      <w:r w:rsidR="00AB57A2">
        <w:rPr>
          <w:rFonts w:ascii="Arial" w:eastAsia="Arial" w:hAnsi="Arial" w:cs="Arial"/>
          <w:b/>
          <w:bCs/>
          <w:color w:val="FFFFFF"/>
        </w:rPr>
        <w:tab/>
      </w:r>
    </w:p>
    <w:p w14:paraId="5BD64DB7" w14:textId="08CED01E" w:rsidR="005053F6" w:rsidRDefault="00AB57A2" w:rsidP="00BA3032">
      <w:pPr>
        <w:pStyle w:val="Prrafodelista"/>
        <w:numPr>
          <w:ilvl w:val="0"/>
          <w:numId w:val="29"/>
        </w:numPr>
        <w:spacing w:after="0" w:line="240" w:lineRule="auto"/>
        <w:jc w:val="both"/>
        <w:rPr>
          <w:rFonts w:ascii="Arial" w:eastAsia="Arial" w:hAnsi="Arial" w:cs="Arial"/>
        </w:rPr>
      </w:pPr>
      <w:r>
        <w:rPr>
          <w:rFonts w:ascii="Arial" w:eastAsia="Arial" w:hAnsi="Arial" w:cs="Arial"/>
        </w:rPr>
        <w:t xml:space="preserve">Desayuno a bordo. </w:t>
      </w:r>
    </w:p>
    <w:p w14:paraId="560260AB" w14:textId="095BB9CB" w:rsidR="00864D19" w:rsidRPr="00864D19" w:rsidRDefault="00864D19" w:rsidP="00BA3032">
      <w:pPr>
        <w:pStyle w:val="Prrafodelista"/>
        <w:numPr>
          <w:ilvl w:val="0"/>
          <w:numId w:val="29"/>
        </w:numPr>
        <w:spacing w:after="0" w:line="240" w:lineRule="auto"/>
        <w:jc w:val="both"/>
        <w:rPr>
          <w:rFonts w:ascii="Arial" w:eastAsia="Arial" w:hAnsi="Arial" w:cs="Arial"/>
        </w:rPr>
      </w:pPr>
      <w:r w:rsidRPr="00864D19">
        <w:rPr>
          <w:rFonts w:ascii="Arial" w:eastAsia="Arial" w:hAnsi="Arial" w:cs="Arial"/>
        </w:rPr>
        <w:t xml:space="preserve">Se baja del barco y se da inicio a las excursiones </w:t>
      </w:r>
      <w:r>
        <w:rPr>
          <w:rFonts w:ascii="Arial" w:eastAsia="Arial" w:hAnsi="Arial" w:cs="Arial"/>
        </w:rPr>
        <w:t>e</w:t>
      </w:r>
      <w:r w:rsidRPr="00864D19">
        <w:rPr>
          <w:rFonts w:ascii="Arial" w:eastAsia="Arial" w:hAnsi="Arial" w:cs="Arial"/>
        </w:rPr>
        <w:t xml:space="preserve">l Valle de los Reyes: Declarado Patrimonio de la Humanidad por la UNESCO, este lugar sagrado alberga las tumbas de la mayoría de los faraones del Imperio Nuevo. El Templo de la Reina </w:t>
      </w:r>
      <w:proofErr w:type="spellStart"/>
      <w:r w:rsidRPr="00864D19">
        <w:rPr>
          <w:rFonts w:ascii="Arial" w:eastAsia="Arial" w:hAnsi="Arial" w:cs="Arial"/>
        </w:rPr>
        <w:t>Hatshepsut</w:t>
      </w:r>
      <w:proofErr w:type="spellEnd"/>
      <w:r w:rsidRPr="00864D19">
        <w:rPr>
          <w:rFonts w:ascii="Arial" w:eastAsia="Arial" w:hAnsi="Arial" w:cs="Arial"/>
        </w:rPr>
        <w:t xml:space="preserve">: Admira esta joya arquitectónica en </w:t>
      </w:r>
      <w:proofErr w:type="spellStart"/>
      <w:r w:rsidRPr="00864D19">
        <w:rPr>
          <w:rFonts w:ascii="Arial" w:eastAsia="Arial" w:hAnsi="Arial" w:cs="Arial"/>
        </w:rPr>
        <w:t>Deir</w:t>
      </w:r>
      <w:proofErr w:type="spellEnd"/>
      <w:r w:rsidRPr="00864D19">
        <w:rPr>
          <w:rFonts w:ascii="Arial" w:eastAsia="Arial" w:hAnsi="Arial" w:cs="Arial"/>
        </w:rPr>
        <w:t xml:space="preserve"> el-</w:t>
      </w:r>
      <w:proofErr w:type="spellStart"/>
      <w:r w:rsidRPr="00864D19">
        <w:rPr>
          <w:rFonts w:ascii="Arial" w:eastAsia="Arial" w:hAnsi="Arial" w:cs="Arial"/>
        </w:rPr>
        <w:t>Bahari</w:t>
      </w:r>
      <w:proofErr w:type="spellEnd"/>
      <w:r w:rsidRPr="00864D19">
        <w:rPr>
          <w:rFonts w:ascii="Arial" w:eastAsia="Arial" w:hAnsi="Arial" w:cs="Arial"/>
        </w:rPr>
        <w:t>, dedicada a la primera mujer que gobernó como faraón. Es uno de los pocos templos construidos directamente en la roca, con impresionantes terrazas que recibían a multitudes durante las festividades religiosas.</w:t>
      </w:r>
    </w:p>
    <w:p w14:paraId="34436606" w14:textId="77777777" w:rsidR="00864D19" w:rsidRPr="00864D19" w:rsidRDefault="00864D19" w:rsidP="00BA3032">
      <w:pPr>
        <w:pStyle w:val="Prrafodelista"/>
        <w:numPr>
          <w:ilvl w:val="0"/>
          <w:numId w:val="29"/>
        </w:numPr>
        <w:spacing w:after="0" w:line="240" w:lineRule="auto"/>
        <w:jc w:val="both"/>
        <w:rPr>
          <w:rFonts w:ascii="Arial" w:eastAsia="Arial" w:hAnsi="Arial" w:cs="Arial"/>
        </w:rPr>
      </w:pPr>
      <w:r w:rsidRPr="00864D19">
        <w:rPr>
          <w:rFonts w:ascii="Arial" w:eastAsia="Arial" w:hAnsi="Arial" w:cs="Arial"/>
        </w:rPr>
        <w:t>Tiempo de almuerzo.</w:t>
      </w:r>
    </w:p>
    <w:p w14:paraId="18ADCF38" w14:textId="77777777" w:rsidR="00864D19" w:rsidRPr="00864D19" w:rsidRDefault="00864D19" w:rsidP="00BA3032">
      <w:pPr>
        <w:pStyle w:val="Prrafodelista"/>
        <w:numPr>
          <w:ilvl w:val="0"/>
          <w:numId w:val="29"/>
        </w:numPr>
        <w:spacing w:after="0" w:line="240" w:lineRule="auto"/>
        <w:jc w:val="both"/>
        <w:rPr>
          <w:rFonts w:ascii="Arial" w:eastAsia="Arial" w:hAnsi="Arial" w:cs="Arial"/>
        </w:rPr>
      </w:pPr>
      <w:r w:rsidRPr="00864D19">
        <w:rPr>
          <w:rFonts w:ascii="Arial" w:eastAsia="Arial" w:hAnsi="Arial" w:cs="Arial"/>
        </w:rPr>
        <w:t xml:space="preserve">Los Colosos de Memnón: Contempla estas dos gigantescas estatuas de piedra que representan al faraón </w:t>
      </w:r>
      <w:proofErr w:type="spellStart"/>
      <w:r w:rsidRPr="00864D19">
        <w:rPr>
          <w:rFonts w:ascii="Arial" w:eastAsia="Arial" w:hAnsi="Arial" w:cs="Arial"/>
        </w:rPr>
        <w:t>Amenhotep</w:t>
      </w:r>
      <w:proofErr w:type="spellEnd"/>
      <w:r w:rsidRPr="00864D19">
        <w:rPr>
          <w:rFonts w:ascii="Arial" w:eastAsia="Arial" w:hAnsi="Arial" w:cs="Arial"/>
        </w:rPr>
        <w:t xml:space="preserve"> III. Han permanecido en su majestuosa posición sedente por más de 3,500 años, custodiando la entrada a su antiguo templo.</w:t>
      </w:r>
    </w:p>
    <w:p w14:paraId="3095BA4C" w14:textId="5E92648C" w:rsidR="0032032B" w:rsidRDefault="00864D19" w:rsidP="00BA3032">
      <w:pPr>
        <w:pStyle w:val="Prrafodelista"/>
        <w:numPr>
          <w:ilvl w:val="0"/>
          <w:numId w:val="29"/>
        </w:numPr>
        <w:spacing w:after="0" w:line="240" w:lineRule="auto"/>
        <w:jc w:val="both"/>
        <w:rPr>
          <w:rFonts w:ascii="Arial" w:eastAsia="Arial" w:hAnsi="Arial" w:cs="Arial"/>
        </w:rPr>
      </w:pPr>
      <w:r w:rsidRPr="0032032B">
        <w:rPr>
          <w:rFonts w:ascii="Arial" w:eastAsia="Arial" w:hAnsi="Arial" w:cs="Arial"/>
        </w:rPr>
        <w:t>Cena y noche a bordo.</w:t>
      </w:r>
      <w:r w:rsidR="0032032B" w:rsidRPr="0032032B">
        <w:rPr>
          <w:rFonts w:ascii="Arial" w:eastAsia="Arial" w:hAnsi="Arial" w:cs="Arial"/>
        </w:rPr>
        <w:t xml:space="preserve"> Mientras el barco navega atraviesa la esclusa de </w:t>
      </w:r>
      <w:proofErr w:type="spellStart"/>
      <w:r w:rsidR="0032032B" w:rsidRPr="0032032B">
        <w:rPr>
          <w:rFonts w:ascii="Arial" w:eastAsia="Arial" w:hAnsi="Arial" w:cs="Arial"/>
        </w:rPr>
        <w:t>Esna</w:t>
      </w:r>
      <w:proofErr w:type="spellEnd"/>
      <w:r w:rsidR="0032032B" w:rsidRPr="0032032B">
        <w:rPr>
          <w:rFonts w:ascii="Arial" w:eastAsia="Arial" w:hAnsi="Arial" w:cs="Arial"/>
        </w:rPr>
        <w:t xml:space="preserve"> hasta llegar a </w:t>
      </w:r>
      <w:proofErr w:type="spellStart"/>
      <w:r w:rsidR="0032032B" w:rsidRPr="0032032B">
        <w:rPr>
          <w:rFonts w:ascii="Arial" w:eastAsia="Arial" w:hAnsi="Arial" w:cs="Arial"/>
        </w:rPr>
        <w:t>Edfu</w:t>
      </w:r>
      <w:proofErr w:type="spellEnd"/>
      <w:r w:rsidR="0032032B" w:rsidRPr="0032032B">
        <w:rPr>
          <w:rFonts w:ascii="Arial" w:eastAsia="Arial" w:hAnsi="Arial" w:cs="Arial"/>
        </w:rPr>
        <w:t>.</w:t>
      </w:r>
    </w:p>
    <w:p w14:paraId="47703E7F" w14:textId="3F041F85" w:rsidR="005053F6" w:rsidRDefault="009851A0">
      <w:pPr>
        <w:shd w:val="clear" w:color="auto" w:fill="002060"/>
        <w:spacing w:before="100" w:after="40"/>
        <w:rPr>
          <w:rFonts w:ascii="Arial" w:eastAsia="Arial" w:hAnsi="Arial" w:cs="Arial"/>
        </w:rPr>
      </w:pPr>
      <w:r>
        <w:rPr>
          <w:rFonts w:ascii="Arial" w:eastAsia="Arial" w:hAnsi="Arial" w:cs="Arial"/>
          <w:b/>
          <w:bCs/>
          <w:color w:val="FFFFFF"/>
        </w:rPr>
        <w:t xml:space="preserve">Día </w:t>
      </w:r>
      <w:r w:rsidR="0032032B">
        <w:rPr>
          <w:rFonts w:ascii="Arial" w:eastAsia="Arial" w:hAnsi="Arial" w:cs="Arial"/>
          <w:b/>
          <w:bCs/>
          <w:color w:val="FFFFFF"/>
        </w:rPr>
        <w:t xml:space="preserve">06 </w:t>
      </w:r>
      <w:r w:rsidR="0032032B">
        <w:rPr>
          <w:rFonts w:ascii="Arial" w:eastAsia="Arial" w:hAnsi="Arial" w:cs="Arial"/>
          <w:b/>
          <w:bCs/>
          <w:color w:val="FFFFFF"/>
        </w:rPr>
        <w:tab/>
      </w:r>
      <w:r w:rsidR="0032032B">
        <w:rPr>
          <w:rFonts w:ascii="Arial" w:eastAsia="Arial" w:hAnsi="Arial" w:cs="Arial"/>
          <w:b/>
          <w:bCs/>
          <w:color w:val="FFFFFF"/>
        </w:rPr>
        <w:tab/>
      </w:r>
      <w:r w:rsidR="00C83DB7">
        <w:rPr>
          <w:rFonts w:ascii="Arial" w:eastAsia="Arial" w:hAnsi="Arial" w:cs="Arial"/>
          <w:b/>
          <w:bCs/>
          <w:color w:val="FFFFFF"/>
        </w:rPr>
        <w:t>M</w:t>
      </w:r>
      <w:r w:rsidR="00265BAD">
        <w:rPr>
          <w:rFonts w:ascii="Arial" w:eastAsia="Arial" w:hAnsi="Arial" w:cs="Arial"/>
          <w:b/>
          <w:bCs/>
          <w:color w:val="FFFFFF"/>
        </w:rPr>
        <w:t>iércoles</w:t>
      </w:r>
      <w:r w:rsidR="002F4D01">
        <w:rPr>
          <w:rFonts w:ascii="Arial" w:eastAsia="Arial" w:hAnsi="Arial" w:cs="Arial"/>
          <w:b/>
          <w:bCs/>
          <w:color w:val="FFFFFF"/>
        </w:rPr>
        <w:tab/>
        <w:t>02 JUNIO 2027</w:t>
      </w:r>
      <w:r w:rsidR="002F4D01">
        <w:rPr>
          <w:rFonts w:ascii="Arial" w:eastAsia="Arial" w:hAnsi="Arial" w:cs="Arial"/>
          <w:b/>
          <w:bCs/>
          <w:color w:val="FFFFFF"/>
        </w:rPr>
        <w:tab/>
      </w:r>
      <w:r w:rsidR="002F4D01">
        <w:rPr>
          <w:rFonts w:ascii="Arial" w:eastAsia="Arial" w:hAnsi="Arial" w:cs="Arial"/>
          <w:b/>
          <w:bCs/>
          <w:color w:val="FFFFFF"/>
        </w:rPr>
        <w:tab/>
      </w:r>
      <w:r w:rsidR="0032032B">
        <w:rPr>
          <w:rFonts w:ascii="Arial" w:eastAsia="Arial" w:hAnsi="Arial" w:cs="Arial"/>
          <w:b/>
          <w:bCs/>
          <w:color w:val="FFFFFF"/>
        </w:rPr>
        <w:t xml:space="preserve">EDFU – KOM OMBO – ASWAN. </w:t>
      </w:r>
    </w:p>
    <w:p w14:paraId="16C8BD96" w14:textId="606F7261" w:rsidR="005053F6" w:rsidRPr="0032032B" w:rsidRDefault="009851A0" w:rsidP="00BA3032">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Desayuno </w:t>
      </w:r>
      <w:r w:rsidR="0032032B">
        <w:rPr>
          <w:rFonts w:ascii="Arial" w:eastAsia="Arial" w:hAnsi="Arial" w:cs="Arial"/>
          <w:color w:val="000000"/>
        </w:rPr>
        <w:t xml:space="preserve">a bordo. </w:t>
      </w:r>
    </w:p>
    <w:p w14:paraId="64A0EE49" w14:textId="793555ED" w:rsidR="0032032B" w:rsidRPr="0032032B" w:rsidRDefault="0032032B" w:rsidP="00BA3032">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Desembarque para visitar </w:t>
      </w:r>
      <w:r w:rsidRPr="0032032B">
        <w:rPr>
          <w:rFonts w:ascii="Arial" w:eastAsia="Arial" w:hAnsi="Arial" w:cs="Arial"/>
          <w:color w:val="000000"/>
        </w:rPr>
        <w:t xml:space="preserve">Templo de </w:t>
      </w:r>
      <w:proofErr w:type="spellStart"/>
      <w:r w:rsidRPr="0032032B">
        <w:rPr>
          <w:rFonts w:ascii="Arial" w:eastAsia="Arial" w:hAnsi="Arial" w:cs="Arial"/>
          <w:color w:val="000000"/>
        </w:rPr>
        <w:t>Edfú</w:t>
      </w:r>
      <w:proofErr w:type="spellEnd"/>
      <w:r w:rsidRPr="0032032B">
        <w:rPr>
          <w:rFonts w:ascii="Arial" w:eastAsia="Arial" w:hAnsi="Arial" w:cs="Arial"/>
          <w:color w:val="000000"/>
        </w:rPr>
        <w:t xml:space="preserve">, dedicado al </w:t>
      </w:r>
      <w:r w:rsidR="00C83DB7">
        <w:rPr>
          <w:rFonts w:ascii="Arial" w:eastAsia="Arial" w:hAnsi="Arial" w:cs="Arial"/>
          <w:color w:val="000000"/>
        </w:rPr>
        <w:t>D</w:t>
      </w:r>
      <w:r w:rsidRPr="0032032B">
        <w:rPr>
          <w:rFonts w:ascii="Arial" w:eastAsia="Arial" w:hAnsi="Arial" w:cs="Arial"/>
          <w:color w:val="000000"/>
        </w:rPr>
        <w:t>ios Horus, la deidad con cabeza de halcón. Situado en la orilla occidental del río Nilo, es uno de los más grandes y el mejor conservado de Egipto. Sus inscripciones murales proporcionan información invaluable sobre la mitología y la religión durante el periodo grecorromano</w:t>
      </w:r>
      <w:r>
        <w:rPr>
          <w:rFonts w:ascii="Arial" w:eastAsia="Arial" w:hAnsi="Arial" w:cs="Arial"/>
          <w:color w:val="000000"/>
        </w:rPr>
        <w:t>, regreso al barco y se continua con la navegación.</w:t>
      </w:r>
    </w:p>
    <w:p w14:paraId="09AC8A75" w14:textId="670392CC" w:rsidR="0032032B" w:rsidRPr="0032032B" w:rsidRDefault="0032032B" w:rsidP="00BA3032">
      <w:pPr>
        <w:numPr>
          <w:ilvl w:val="0"/>
          <w:numId w:val="26"/>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Almuerzo a bordo. </w:t>
      </w:r>
    </w:p>
    <w:p w14:paraId="7C0E0521" w14:textId="180A45ED" w:rsidR="0032032B" w:rsidRDefault="0032032B" w:rsidP="00BA3032">
      <w:pPr>
        <w:pStyle w:val="Prrafodelista"/>
        <w:numPr>
          <w:ilvl w:val="0"/>
          <w:numId w:val="26"/>
        </w:numPr>
        <w:spacing w:after="0" w:line="240" w:lineRule="auto"/>
        <w:rPr>
          <w:rFonts w:ascii="Arial" w:hAnsi="Arial" w:cs="Arial"/>
          <w:color w:val="000000"/>
        </w:rPr>
      </w:pPr>
      <w:r w:rsidRPr="0032032B">
        <w:rPr>
          <w:rFonts w:ascii="Arial" w:eastAsia="Arial" w:hAnsi="Arial" w:cs="Arial"/>
          <w:color w:val="000000"/>
        </w:rPr>
        <w:t xml:space="preserve">Al llegar a </w:t>
      </w:r>
      <w:proofErr w:type="spellStart"/>
      <w:r w:rsidRPr="0032032B">
        <w:rPr>
          <w:rFonts w:ascii="Arial" w:eastAsia="Arial" w:hAnsi="Arial" w:cs="Arial"/>
          <w:color w:val="000000"/>
        </w:rPr>
        <w:t>Kom</w:t>
      </w:r>
      <w:proofErr w:type="spellEnd"/>
      <w:r w:rsidRPr="0032032B">
        <w:rPr>
          <w:rFonts w:ascii="Arial" w:eastAsia="Arial" w:hAnsi="Arial" w:cs="Arial"/>
          <w:color w:val="000000"/>
        </w:rPr>
        <w:t xml:space="preserve"> </w:t>
      </w:r>
      <w:proofErr w:type="spellStart"/>
      <w:r w:rsidRPr="0032032B">
        <w:rPr>
          <w:rFonts w:ascii="Arial" w:eastAsia="Arial" w:hAnsi="Arial" w:cs="Arial"/>
          <w:color w:val="000000"/>
        </w:rPr>
        <w:t>Ombo</w:t>
      </w:r>
      <w:proofErr w:type="spellEnd"/>
      <w:r w:rsidRPr="0032032B">
        <w:rPr>
          <w:rFonts w:ascii="Arial" w:eastAsia="Arial" w:hAnsi="Arial" w:cs="Arial"/>
          <w:color w:val="000000"/>
        </w:rPr>
        <w:t xml:space="preserve"> desembarque para</w:t>
      </w:r>
      <w:r w:rsidRPr="0032032B">
        <w:rPr>
          <w:rFonts w:ascii="Arial" w:hAnsi="Arial" w:cs="Arial"/>
          <w:color w:val="000000"/>
        </w:rPr>
        <w:t xml:space="preserve"> realizar la visita a su templo</w:t>
      </w:r>
      <w:r>
        <w:rPr>
          <w:rFonts w:ascii="Arial" w:hAnsi="Arial" w:cs="Arial"/>
          <w:color w:val="000000"/>
        </w:rPr>
        <w:t xml:space="preserve"> (</w:t>
      </w:r>
      <w:proofErr w:type="spellStart"/>
      <w:r>
        <w:rPr>
          <w:rFonts w:ascii="Arial" w:hAnsi="Arial" w:cs="Arial"/>
          <w:color w:val="000000"/>
        </w:rPr>
        <w:t>Kom</w:t>
      </w:r>
      <w:proofErr w:type="spellEnd"/>
      <w:r>
        <w:rPr>
          <w:rFonts w:ascii="Arial" w:hAnsi="Arial" w:cs="Arial"/>
          <w:color w:val="000000"/>
        </w:rPr>
        <w:t xml:space="preserve"> </w:t>
      </w:r>
      <w:proofErr w:type="spellStart"/>
      <w:r>
        <w:rPr>
          <w:rFonts w:ascii="Arial" w:hAnsi="Arial" w:cs="Arial"/>
          <w:color w:val="000000"/>
        </w:rPr>
        <w:t>Ombo</w:t>
      </w:r>
      <w:proofErr w:type="spellEnd"/>
      <w:r>
        <w:rPr>
          <w:rFonts w:ascii="Arial" w:hAnsi="Arial" w:cs="Arial"/>
          <w:color w:val="000000"/>
        </w:rPr>
        <w:t>)</w:t>
      </w:r>
      <w:r w:rsidRPr="0032032B">
        <w:rPr>
          <w:rFonts w:ascii="Arial" w:hAnsi="Arial" w:cs="Arial"/>
          <w:color w:val="000000"/>
        </w:rPr>
        <w:t xml:space="preserve">, único en Egipto por estar dedicado simultáneamente a dos dioses: Sobek, el dios con cabeza de cocodrilo, y </w:t>
      </w:r>
      <w:proofErr w:type="spellStart"/>
      <w:r w:rsidRPr="0032032B">
        <w:rPr>
          <w:rFonts w:ascii="Arial" w:hAnsi="Arial" w:cs="Arial"/>
          <w:color w:val="000000"/>
        </w:rPr>
        <w:t>Haroeris</w:t>
      </w:r>
      <w:proofErr w:type="spellEnd"/>
      <w:r w:rsidRPr="0032032B">
        <w:rPr>
          <w:rFonts w:ascii="Arial" w:hAnsi="Arial" w:cs="Arial"/>
          <w:color w:val="000000"/>
        </w:rPr>
        <w:t>, el dios con cabeza de halcón.</w:t>
      </w:r>
      <w:r>
        <w:rPr>
          <w:rFonts w:ascii="Arial" w:hAnsi="Arial" w:cs="Arial"/>
          <w:color w:val="000000"/>
        </w:rPr>
        <w:t xml:space="preserve"> Regreso al barco. </w:t>
      </w:r>
    </w:p>
    <w:p w14:paraId="7AA836EA" w14:textId="3BA9B0F9" w:rsidR="00077578" w:rsidRPr="00BA3032" w:rsidRDefault="00077578" w:rsidP="00BA3032">
      <w:pPr>
        <w:pStyle w:val="Prrafodelista"/>
        <w:numPr>
          <w:ilvl w:val="0"/>
          <w:numId w:val="26"/>
        </w:numPr>
        <w:pBdr>
          <w:top w:val="nil"/>
          <w:left w:val="nil"/>
          <w:bottom w:val="nil"/>
          <w:right w:val="nil"/>
          <w:between w:val="nil"/>
        </w:pBdr>
        <w:spacing w:after="0" w:line="240" w:lineRule="auto"/>
        <w:jc w:val="both"/>
        <w:rPr>
          <w:color w:val="000000"/>
        </w:rPr>
      </w:pPr>
      <w:r w:rsidRPr="0032032B">
        <w:rPr>
          <w:rFonts w:ascii="Arial" w:hAnsi="Arial" w:cs="Arial"/>
          <w:color w:val="000000"/>
        </w:rPr>
        <w:t>Cena y</w:t>
      </w:r>
      <w:r w:rsidR="0032032B" w:rsidRPr="0032032B">
        <w:rPr>
          <w:rFonts w:ascii="Arial" w:hAnsi="Arial" w:cs="Arial"/>
          <w:color w:val="000000"/>
        </w:rPr>
        <w:t xml:space="preserve"> noche a bordo</w:t>
      </w:r>
    </w:p>
    <w:p w14:paraId="4CF1958E" w14:textId="227E68EA" w:rsidR="005053F6" w:rsidRDefault="009851A0">
      <w:pPr>
        <w:shd w:val="clear" w:color="auto" w:fill="002060"/>
        <w:spacing w:before="100" w:after="40"/>
        <w:rPr>
          <w:rFonts w:ascii="Arial" w:eastAsia="Arial" w:hAnsi="Arial" w:cs="Arial"/>
          <w:color w:val="FFFFFF"/>
        </w:rPr>
      </w:pPr>
      <w:r>
        <w:rPr>
          <w:rFonts w:ascii="Arial" w:eastAsia="Arial" w:hAnsi="Arial" w:cs="Arial"/>
          <w:b/>
          <w:bCs/>
          <w:color w:val="FFFFFF"/>
        </w:rPr>
        <w:lastRenderedPageBreak/>
        <w:t xml:space="preserve">Día 07 </w:t>
      </w:r>
      <w:r w:rsidR="00265BAD">
        <w:rPr>
          <w:rFonts w:ascii="Arial" w:eastAsia="Arial" w:hAnsi="Arial" w:cs="Arial"/>
          <w:b/>
          <w:bCs/>
          <w:color w:val="FFFFFF"/>
        </w:rPr>
        <w:tab/>
      </w:r>
      <w:r w:rsidR="00265BAD">
        <w:rPr>
          <w:rFonts w:ascii="Arial" w:eastAsia="Arial" w:hAnsi="Arial" w:cs="Arial"/>
          <w:b/>
          <w:bCs/>
          <w:color w:val="FFFFFF"/>
        </w:rPr>
        <w:tab/>
      </w:r>
      <w:r w:rsidR="00C83DB7">
        <w:rPr>
          <w:rFonts w:ascii="Arial" w:eastAsia="Arial" w:hAnsi="Arial" w:cs="Arial"/>
          <w:b/>
          <w:bCs/>
          <w:color w:val="FFFFFF"/>
        </w:rPr>
        <w:t>J</w:t>
      </w:r>
      <w:r w:rsidR="00265BAD">
        <w:rPr>
          <w:rFonts w:ascii="Arial" w:eastAsia="Arial" w:hAnsi="Arial" w:cs="Arial"/>
          <w:b/>
          <w:bCs/>
          <w:color w:val="FFFFFF"/>
        </w:rPr>
        <w:t>ueves</w:t>
      </w:r>
      <w:r w:rsidR="002F4D01">
        <w:rPr>
          <w:rFonts w:ascii="Arial" w:eastAsia="Arial" w:hAnsi="Arial" w:cs="Arial"/>
          <w:b/>
          <w:bCs/>
          <w:color w:val="FFFFFF"/>
        </w:rPr>
        <w:tab/>
      </w:r>
      <w:r w:rsidR="002F4D01">
        <w:rPr>
          <w:rFonts w:ascii="Arial" w:eastAsia="Arial" w:hAnsi="Arial" w:cs="Arial"/>
          <w:b/>
          <w:bCs/>
          <w:color w:val="FFFFFF"/>
        </w:rPr>
        <w:tab/>
        <w:t>03 JUNIO 2027</w:t>
      </w:r>
      <w:r w:rsidR="00077578">
        <w:rPr>
          <w:rFonts w:ascii="Arial" w:eastAsia="Arial" w:hAnsi="Arial" w:cs="Arial"/>
          <w:b/>
          <w:bCs/>
          <w:color w:val="FFFFFF"/>
        </w:rPr>
        <w:tab/>
      </w:r>
      <w:r>
        <w:rPr>
          <w:rFonts w:ascii="Arial" w:eastAsia="Arial" w:hAnsi="Arial" w:cs="Arial"/>
          <w:b/>
          <w:bCs/>
          <w:color w:val="FFFFFF"/>
        </w:rPr>
        <w:t xml:space="preserve"> </w:t>
      </w:r>
      <w:r>
        <w:rPr>
          <w:rFonts w:ascii="Arial" w:eastAsia="Arial" w:hAnsi="Arial" w:cs="Arial"/>
          <w:b/>
          <w:bCs/>
          <w:color w:val="FFFFFF"/>
        </w:rPr>
        <w:tab/>
      </w:r>
      <w:r w:rsidR="00077578">
        <w:rPr>
          <w:rFonts w:ascii="Arial" w:eastAsia="Arial" w:hAnsi="Arial" w:cs="Arial"/>
          <w:b/>
          <w:bCs/>
          <w:color w:val="FFFFFF"/>
        </w:rPr>
        <w:t>ASWAN.</w:t>
      </w:r>
    </w:p>
    <w:p w14:paraId="1324E41D" w14:textId="26BA4FFE" w:rsidR="005053F6" w:rsidRDefault="009851A0" w:rsidP="00BA3032">
      <w:pPr>
        <w:numPr>
          <w:ilvl w:val="0"/>
          <w:numId w:val="6"/>
        </w:numPr>
        <w:pBdr>
          <w:top w:val="nil"/>
          <w:left w:val="nil"/>
          <w:bottom w:val="nil"/>
          <w:right w:val="nil"/>
          <w:between w:val="nil"/>
        </w:pBdr>
        <w:spacing w:after="0" w:line="240" w:lineRule="auto"/>
        <w:jc w:val="both"/>
        <w:rPr>
          <w:rFonts w:ascii="Arial" w:eastAsia="Arial" w:hAnsi="Arial" w:cs="Arial"/>
          <w:color w:val="000000"/>
        </w:rPr>
      </w:pPr>
      <w:r w:rsidRPr="00077578">
        <w:rPr>
          <w:rFonts w:ascii="Arial" w:eastAsia="Arial" w:hAnsi="Arial" w:cs="Arial"/>
          <w:color w:val="000000"/>
        </w:rPr>
        <w:t xml:space="preserve">Desayuno </w:t>
      </w:r>
      <w:r w:rsidR="00077578">
        <w:rPr>
          <w:rFonts w:ascii="Arial" w:eastAsia="Arial" w:hAnsi="Arial" w:cs="Arial"/>
          <w:color w:val="000000"/>
        </w:rPr>
        <w:t xml:space="preserve">a bordo. </w:t>
      </w:r>
    </w:p>
    <w:p w14:paraId="6C8EC541" w14:textId="7D03AC6E" w:rsidR="00077578" w:rsidRDefault="00077578" w:rsidP="00BA3032">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En horas de la mañana, visita al templo de </w:t>
      </w:r>
      <w:proofErr w:type="spellStart"/>
      <w:r>
        <w:rPr>
          <w:rFonts w:ascii="Arial" w:eastAsia="Arial" w:hAnsi="Arial" w:cs="Arial"/>
          <w:color w:val="000000"/>
        </w:rPr>
        <w:t>Philae</w:t>
      </w:r>
      <w:proofErr w:type="spellEnd"/>
      <w:r>
        <w:rPr>
          <w:rFonts w:ascii="Arial" w:eastAsia="Arial" w:hAnsi="Arial" w:cs="Arial"/>
          <w:color w:val="000000"/>
        </w:rPr>
        <w:t xml:space="preserve"> </w:t>
      </w:r>
      <w:r w:rsidRPr="00077578">
        <w:rPr>
          <w:rFonts w:ascii="Arial" w:eastAsia="Arial" w:hAnsi="Arial" w:cs="Arial"/>
          <w:color w:val="000000"/>
        </w:rPr>
        <w:t>conocido como la "joya del Nilo" y dedicado a la diosa Isis. Por la tarde, se incluirá un relajante paseo en faluca (velero tradicional egipcio) por el Nilo, que permitirá disfrutar de las vistas panorámicas de la ciudad.</w:t>
      </w:r>
      <w:r>
        <w:rPr>
          <w:rFonts w:ascii="Arial" w:eastAsia="Arial" w:hAnsi="Arial" w:cs="Arial"/>
          <w:color w:val="000000"/>
        </w:rPr>
        <w:t xml:space="preserve"> Regreso al barco. </w:t>
      </w:r>
    </w:p>
    <w:p w14:paraId="08CFA0D5" w14:textId="28B3EDE5" w:rsidR="00077578" w:rsidRDefault="00077578" w:rsidP="00BA3032">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Tiempo de almuerzo. </w:t>
      </w:r>
    </w:p>
    <w:p w14:paraId="19523E45" w14:textId="5481C7E0" w:rsidR="00077578" w:rsidRPr="00077578" w:rsidRDefault="00077578" w:rsidP="00BA3032">
      <w:pPr>
        <w:numPr>
          <w:ilvl w:val="0"/>
          <w:numId w:val="6"/>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Cena y noche a bordo. </w:t>
      </w:r>
    </w:p>
    <w:p w14:paraId="094FDDFE" w14:textId="489A579C" w:rsidR="005053F6" w:rsidRDefault="009851A0">
      <w:pPr>
        <w:shd w:val="clear" w:color="auto" w:fill="002060"/>
        <w:spacing w:before="100" w:after="40"/>
        <w:rPr>
          <w:rFonts w:ascii="Arial" w:eastAsia="Arial" w:hAnsi="Arial" w:cs="Arial"/>
          <w:color w:val="FFFFFF"/>
        </w:rPr>
      </w:pPr>
      <w:r>
        <w:rPr>
          <w:rFonts w:ascii="Arial" w:eastAsia="Arial" w:hAnsi="Arial" w:cs="Arial"/>
          <w:b/>
          <w:bCs/>
          <w:color w:val="FFFFFF"/>
        </w:rPr>
        <w:t>Día 08</w:t>
      </w:r>
      <w:r w:rsidR="00265BAD">
        <w:rPr>
          <w:rFonts w:ascii="Arial" w:eastAsia="Arial" w:hAnsi="Arial" w:cs="Arial"/>
          <w:b/>
          <w:bCs/>
          <w:color w:val="FFFFFF"/>
        </w:rPr>
        <w:tab/>
      </w:r>
      <w:r w:rsidR="00265BAD">
        <w:rPr>
          <w:rFonts w:ascii="Arial" w:eastAsia="Arial" w:hAnsi="Arial" w:cs="Arial"/>
          <w:b/>
          <w:bCs/>
          <w:color w:val="FFFFFF"/>
        </w:rPr>
        <w:tab/>
      </w:r>
      <w:r w:rsidR="00C83DB7">
        <w:rPr>
          <w:rFonts w:ascii="Arial" w:eastAsia="Arial" w:hAnsi="Arial" w:cs="Arial"/>
          <w:b/>
          <w:bCs/>
          <w:color w:val="FFFFFF"/>
        </w:rPr>
        <w:t>V</w:t>
      </w:r>
      <w:r w:rsidR="00265BAD">
        <w:rPr>
          <w:rFonts w:ascii="Arial" w:eastAsia="Arial" w:hAnsi="Arial" w:cs="Arial"/>
          <w:b/>
          <w:bCs/>
          <w:color w:val="FFFFFF"/>
        </w:rPr>
        <w:t>iernes</w:t>
      </w:r>
      <w:r w:rsidR="002F4D01">
        <w:rPr>
          <w:rFonts w:ascii="Arial" w:eastAsia="Arial" w:hAnsi="Arial" w:cs="Arial"/>
          <w:b/>
          <w:bCs/>
          <w:color w:val="FFFFFF"/>
        </w:rPr>
        <w:tab/>
        <w:t>04 JUNIO 2027</w:t>
      </w:r>
      <w:r>
        <w:rPr>
          <w:rFonts w:ascii="Arial" w:eastAsia="Arial" w:hAnsi="Arial" w:cs="Arial"/>
          <w:b/>
          <w:bCs/>
          <w:color w:val="FFFFFF"/>
        </w:rPr>
        <w:tab/>
      </w:r>
      <w:r w:rsidR="00077578">
        <w:rPr>
          <w:rFonts w:ascii="Arial" w:eastAsia="Arial" w:hAnsi="Arial" w:cs="Arial"/>
          <w:b/>
          <w:bCs/>
          <w:color w:val="FFFFFF"/>
        </w:rPr>
        <w:t xml:space="preserve">ASWAN – EL CAIRO. </w:t>
      </w:r>
      <w:r w:rsidR="00D83C24">
        <w:rPr>
          <w:rFonts w:ascii="Arial" w:eastAsia="Arial" w:hAnsi="Arial" w:cs="Arial"/>
          <w:b/>
          <w:bCs/>
          <w:color w:val="FFFFFF"/>
        </w:rPr>
        <w:t>(</w:t>
      </w:r>
      <w:r w:rsidR="00C83DB7">
        <w:rPr>
          <w:rFonts w:ascii="Arial" w:eastAsia="Arial" w:hAnsi="Arial" w:cs="Arial"/>
          <w:b/>
          <w:bCs/>
          <w:color w:val="FFFFFF"/>
        </w:rPr>
        <w:t>A</w:t>
      </w:r>
      <w:r w:rsidR="00D83C24">
        <w:rPr>
          <w:rFonts w:ascii="Arial" w:eastAsia="Arial" w:hAnsi="Arial" w:cs="Arial"/>
          <w:b/>
          <w:bCs/>
          <w:color w:val="FFFFFF"/>
        </w:rPr>
        <w:t xml:space="preserve">éreo incluido) </w:t>
      </w:r>
    </w:p>
    <w:p w14:paraId="65A95A3F" w14:textId="542BF82E" w:rsidR="00077578" w:rsidRPr="00D83C24" w:rsidRDefault="009851A0" w:rsidP="00BA3032">
      <w:pPr>
        <w:numPr>
          <w:ilvl w:val="0"/>
          <w:numId w:val="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Desayuno </w:t>
      </w:r>
      <w:r w:rsidR="00077578">
        <w:rPr>
          <w:rFonts w:ascii="Arial" w:eastAsia="Arial" w:hAnsi="Arial" w:cs="Arial"/>
          <w:color w:val="000000"/>
        </w:rPr>
        <w:t xml:space="preserve">a bordo. </w:t>
      </w:r>
      <w:r w:rsidR="00D83C24">
        <w:rPr>
          <w:rFonts w:ascii="Arial" w:eastAsia="Arial" w:hAnsi="Arial" w:cs="Arial"/>
          <w:color w:val="000000"/>
        </w:rPr>
        <w:t>Desembarque.</w:t>
      </w:r>
    </w:p>
    <w:p w14:paraId="01E15E3B" w14:textId="77777777" w:rsidR="00265BAD" w:rsidRPr="00265BAD" w:rsidRDefault="00D83C24" w:rsidP="00BA3032">
      <w:pPr>
        <w:numPr>
          <w:ilvl w:val="0"/>
          <w:numId w:val="7"/>
        </w:numPr>
        <w:pBdr>
          <w:top w:val="nil"/>
          <w:left w:val="nil"/>
          <w:bottom w:val="nil"/>
          <w:right w:val="nil"/>
          <w:between w:val="nil"/>
        </w:pBdr>
        <w:spacing w:after="0" w:line="240" w:lineRule="auto"/>
        <w:jc w:val="both"/>
        <w:rPr>
          <w:color w:val="000000"/>
        </w:rPr>
      </w:pPr>
      <w:r>
        <w:rPr>
          <w:rFonts w:ascii="Arial" w:eastAsia="Arial" w:hAnsi="Arial" w:cs="Arial"/>
          <w:color w:val="000000"/>
        </w:rPr>
        <w:t>Traslado para tomar el vuelo con destino al Cairo.</w:t>
      </w:r>
    </w:p>
    <w:p w14:paraId="675AD935" w14:textId="333A464A" w:rsidR="00D83C24" w:rsidRPr="00265BAD" w:rsidRDefault="00265BAD" w:rsidP="00BA3032">
      <w:pPr>
        <w:numPr>
          <w:ilvl w:val="0"/>
          <w:numId w:val="7"/>
        </w:numPr>
        <w:pBdr>
          <w:top w:val="nil"/>
          <w:left w:val="nil"/>
          <w:bottom w:val="nil"/>
          <w:right w:val="nil"/>
          <w:between w:val="nil"/>
        </w:pBdr>
        <w:spacing w:after="0" w:line="240" w:lineRule="auto"/>
        <w:jc w:val="both"/>
        <w:rPr>
          <w:color w:val="000000"/>
        </w:rPr>
      </w:pPr>
      <w:r w:rsidRPr="00265BAD">
        <w:rPr>
          <w:rFonts w:ascii="Arial" w:eastAsia="Arial" w:hAnsi="Arial" w:cs="Arial"/>
          <w:color w:val="000000"/>
        </w:rPr>
        <w:t xml:space="preserve">Recibimiento en el aeropuerto y traslado al hotel. </w:t>
      </w:r>
    </w:p>
    <w:p w14:paraId="5F44DEE2" w14:textId="7560A137" w:rsidR="00265BAD" w:rsidRDefault="00265BAD" w:rsidP="00BA3032">
      <w:pPr>
        <w:numPr>
          <w:ilvl w:val="0"/>
          <w:numId w:val="7"/>
        </w:numPr>
        <w:pBdr>
          <w:top w:val="nil"/>
          <w:left w:val="nil"/>
          <w:bottom w:val="nil"/>
          <w:right w:val="nil"/>
          <w:between w:val="nil"/>
        </w:pBdr>
        <w:spacing w:after="0" w:line="240" w:lineRule="auto"/>
        <w:jc w:val="both"/>
        <w:rPr>
          <w:rFonts w:ascii="Arial" w:eastAsia="Arial" w:hAnsi="Arial" w:cs="Arial"/>
          <w:color w:val="000000"/>
        </w:rPr>
      </w:pPr>
      <w:r w:rsidRPr="00265BAD">
        <w:rPr>
          <w:rFonts w:ascii="Arial" w:eastAsia="Arial" w:hAnsi="Arial" w:cs="Arial"/>
          <w:color w:val="000000"/>
        </w:rPr>
        <w:t xml:space="preserve">A la hora indicada recorrido panorámico </w:t>
      </w:r>
      <w:r>
        <w:rPr>
          <w:rFonts w:ascii="Arial" w:eastAsia="Arial" w:hAnsi="Arial" w:cs="Arial"/>
          <w:color w:val="000000"/>
        </w:rPr>
        <w:t xml:space="preserve">aproximadamente </w:t>
      </w:r>
      <w:r w:rsidRPr="00265BAD">
        <w:rPr>
          <w:rFonts w:ascii="Arial" w:eastAsia="Arial" w:hAnsi="Arial" w:cs="Arial"/>
          <w:color w:val="000000"/>
        </w:rPr>
        <w:t xml:space="preserve">de 4 horas que incluye el Barrio Copto con la Iglesia Colgada y el barrio cristiano copto; una vista panorámica de la Ciudadela de Aladino desde donde se aprecia la Mezquita de Mohamed </w:t>
      </w:r>
      <w:proofErr w:type="spellStart"/>
      <w:r w:rsidRPr="00265BAD">
        <w:rPr>
          <w:rFonts w:ascii="Arial" w:eastAsia="Arial" w:hAnsi="Arial" w:cs="Arial"/>
          <w:color w:val="000000"/>
        </w:rPr>
        <w:t>Aly</w:t>
      </w:r>
      <w:proofErr w:type="spellEnd"/>
      <w:r w:rsidRPr="00265BAD">
        <w:rPr>
          <w:rFonts w:ascii="Arial" w:eastAsia="Arial" w:hAnsi="Arial" w:cs="Arial"/>
          <w:color w:val="000000"/>
        </w:rPr>
        <w:t xml:space="preserve"> y sus murallas medievales; y una visita al mercado de Khan el </w:t>
      </w:r>
      <w:proofErr w:type="spellStart"/>
      <w:r w:rsidRPr="00265BAD">
        <w:rPr>
          <w:rFonts w:ascii="Arial" w:eastAsia="Arial" w:hAnsi="Arial" w:cs="Arial"/>
          <w:color w:val="000000"/>
        </w:rPr>
        <w:t>Khalili</w:t>
      </w:r>
      <w:proofErr w:type="spellEnd"/>
      <w:r w:rsidRPr="00265BAD">
        <w:rPr>
          <w:rFonts w:ascii="Arial" w:eastAsia="Arial" w:hAnsi="Arial" w:cs="Arial"/>
          <w:color w:val="000000"/>
        </w:rPr>
        <w:t>, el mercado más antiguo de Egipto, donde se pueden ver objetos de artesanía y cafés tradicionales. Visita museo de Arte faraónico o museo de la civilización de las momias.</w:t>
      </w:r>
    </w:p>
    <w:p w14:paraId="660D0D5F" w14:textId="77777777" w:rsidR="00265BAD" w:rsidRDefault="00265BAD" w:rsidP="00BA3032">
      <w:pPr>
        <w:numPr>
          <w:ilvl w:val="0"/>
          <w:numId w:val="7"/>
        </w:numPr>
        <w:pBdr>
          <w:top w:val="nil"/>
          <w:left w:val="nil"/>
          <w:bottom w:val="nil"/>
          <w:right w:val="nil"/>
          <w:between w:val="nil"/>
        </w:pBdr>
        <w:spacing w:after="0" w:line="240" w:lineRule="auto"/>
        <w:jc w:val="both"/>
        <w:rPr>
          <w:rFonts w:ascii="Arial" w:eastAsia="Arial" w:hAnsi="Arial" w:cs="Arial"/>
          <w:color w:val="000000"/>
        </w:rPr>
      </w:pPr>
      <w:r w:rsidRPr="00265BAD">
        <w:rPr>
          <w:rFonts w:ascii="Arial" w:eastAsia="Arial" w:hAnsi="Arial" w:cs="Arial"/>
          <w:color w:val="000000"/>
        </w:rPr>
        <w:t>Regreso al hotel.</w:t>
      </w:r>
      <w:r>
        <w:rPr>
          <w:rFonts w:ascii="Arial" w:eastAsia="Arial" w:hAnsi="Arial" w:cs="Arial"/>
          <w:color w:val="000000"/>
        </w:rPr>
        <w:t xml:space="preserve"> </w:t>
      </w:r>
    </w:p>
    <w:p w14:paraId="252A61B0" w14:textId="147BA69D" w:rsidR="00BA3032" w:rsidRPr="002B4CE8" w:rsidRDefault="00265BAD" w:rsidP="00BA3032">
      <w:pPr>
        <w:numPr>
          <w:ilvl w:val="0"/>
          <w:numId w:val="7"/>
        </w:numPr>
        <w:pBdr>
          <w:top w:val="nil"/>
          <w:left w:val="nil"/>
          <w:bottom w:val="nil"/>
          <w:right w:val="nil"/>
          <w:between w:val="nil"/>
        </w:pBdr>
        <w:spacing w:after="0" w:line="240" w:lineRule="auto"/>
        <w:jc w:val="both"/>
        <w:rPr>
          <w:rFonts w:ascii="Arial" w:eastAsia="Arial" w:hAnsi="Arial" w:cs="Arial"/>
          <w:color w:val="000000"/>
        </w:rPr>
      </w:pPr>
      <w:r w:rsidRPr="002B4CE8">
        <w:rPr>
          <w:rFonts w:ascii="Arial" w:eastAsia="Arial" w:hAnsi="Arial" w:cs="Arial"/>
          <w:color w:val="000000"/>
        </w:rPr>
        <w:t xml:space="preserve">Alojamiento. </w:t>
      </w:r>
    </w:p>
    <w:p w14:paraId="557A1D99" w14:textId="033436DC" w:rsidR="005053F6" w:rsidRDefault="009851A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09 </w:t>
      </w:r>
      <w:r w:rsidR="00265BAD">
        <w:rPr>
          <w:rFonts w:ascii="Arial" w:eastAsia="Arial" w:hAnsi="Arial" w:cs="Arial"/>
          <w:b/>
          <w:bCs/>
          <w:color w:val="FFFFFF"/>
        </w:rPr>
        <w:tab/>
      </w:r>
      <w:r w:rsidR="00265BAD">
        <w:rPr>
          <w:rFonts w:ascii="Arial" w:eastAsia="Arial" w:hAnsi="Arial" w:cs="Arial"/>
          <w:b/>
          <w:bCs/>
          <w:color w:val="FFFFFF"/>
        </w:rPr>
        <w:tab/>
      </w:r>
      <w:r w:rsidR="00C83DB7">
        <w:rPr>
          <w:rFonts w:ascii="Arial" w:eastAsia="Arial" w:hAnsi="Arial" w:cs="Arial"/>
          <w:b/>
          <w:bCs/>
          <w:color w:val="FFFFFF"/>
        </w:rPr>
        <w:t>S</w:t>
      </w:r>
      <w:r w:rsidR="00265BAD">
        <w:rPr>
          <w:rFonts w:ascii="Arial" w:eastAsia="Arial" w:hAnsi="Arial" w:cs="Arial"/>
          <w:b/>
          <w:bCs/>
          <w:color w:val="FFFFFF"/>
        </w:rPr>
        <w:t>ábado</w:t>
      </w:r>
      <w:r w:rsidR="002F4D01">
        <w:rPr>
          <w:rFonts w:ascii="Arial" w:eastAsia="Arial" w:hAnsi="Arial" w:cs="Arial"/>
          <w:b/>
          <w:bCs/>
          <w:color w:val="FFFFFF"/>
        </w:rPr>
        <w:tab/>
        <w:t>05 JUNIO 2027</w:t>
      </w:r>
      <w:r>
        <w:rPr>
          <w:rFonts w:ascii="Arial" w:eastAsia="Arial" w:hAnsi="Arial" w:cs="Arial"/>
          <w:b/>
          <w:bCs/>
          <w:color w:val="FFFFFF"/>
        </w:rPr>
        <w:tab/>
      </w:r>
      <w:r w:rsidR="002F4D01">
        <w:rPr>
          <w:rFonts w:ascii="Arial" w:eastAsia="Arial" w:hAnsi="Arial" w:cs="Arial"/>
          <w:b/>
          <w:bCs/>
          <w:color w:val="FFFFFF"/>
        </w:rPr>
        <w:t xml:space="preserve">      E</w:t>
      </w:r>
      <w:r w:rsidR="00265BAD">
        <w:rPr>
          <w:rFonts w:ascii="Arial" w:eastAsia="Arial" w:hAnsi="Arial" w:cs="Arial"/>
          <w:b/>
          <w:bCs/>
          <w:color w:val="FFFFFF"/>
        </w:rPr>
        <w:t xml:space="preserve">L CAIRO -ESTAMBUL. </w:t>
      </w:r>
      <w:r w:rsidR="00D24419">
        <w:rPr>
          <w:rFonts w:ascii="Arial" w:eastAsia="Arial" w:hAnsi="Arial" w:cs="Arial"/>
          <w:b/>
          <w:bCs/>
          <w:color w:val="FFFFFF"/>
        </w:rPr>
        <w:t>(</w:t>
      </w:r>
      <w:r w:rsidR="00C83DB7">
        <w:rPr>
          <w:rFonts w:ascii="Arial" w:eastAsia="Arial" w:hAnsi="Arial" w:cs="Arial"/>
          <w:b/>
          <w:bCs/>
          <w:color w:val="FFFFFF"/>
        </w:rPr>
        <w:t>A</w:t>
      </w:r>
      <w:r w:rsidR="00D24419">
        <w:rPr>
          <w:rFonts w:ascii="Arial" w:eastAsia="Arial" w:hAnsi="Arial" w:cs="Arial"/>
          <w:b/>
          <w:bCs/>
          <w:color w:val="FFFFFF"/>
        </w:rPr>
        <w:t xml:space="preserve">éreo incluido) </w:t>
      </w:r>
    </w:p>
    <w:p w14:paraId="48CE5BA9" w14:textId="77777777" w:rsidR="005053F6" w:rsidRPr="00265BAD" w:rsidRDefault="009851A0" w:rsidP="00BA3032">
      <w:pPr>
        <w:numPr>
          <w:ilvl w:val="0"/>
          <w:numId w:val="8"/>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17804030" w14:textId="2F26E103" w:rsidR="00265BAD" w:rsidRPr="000B0AB4" w:rsidRDefault="00265BAD" w:rsidP="00BA3032">
      <w:pPr>
        <w:numPr>
          <w:ilvl w:val="0"/>
          <w:numId w:val="8"/>
        </w:numPr>
        <w:pBdr>
          <w:top w:val="nil"/>
          <w:left w:val="nil"/>
          <w:bottom w:val="nil"/>
          <w:right w:val="nil"/>
          <w:between w:val="nil"/>
        </w:pBdr>
        <w:spacing w:after="0" w:line="240" w:lineRule="auto"/>
        <w:jc w:val="both"/>
        <w:rPr>
          <w:color w:val="000000"/>
        </w:rPr>
      </w:pPr>
      <w:r w:rsidRPr="00265BAD">
        <w:rPr>
          <w:rFonts w:ascii="Arial" w:eastAsia="Arial" w:hAnsi="Arial" w:cs="Arial"/>
          <w:color w:val="000000"/>
        </w:rPr>
        <w:t>A la hora acordada traslado del hotel al aeropuerto para tomar el vuelo con destino a Estambul.</w:t>
      </w:r>
    </w:p>
    <w:p w14:paraId="1D06AE20" w14:textId="43C020AF" w:rsidR="000B0AB4" w:rsidRPr="000B0AB4" w:rsidRDefault="000B0AB4" w:rsidP="00BA3032">
      <w:pPr>
        <w:numPr>
          <w:ilvl w:val="0"/>
          <w:numId w:val="8"/>
        </w:numPr>
        <w:pBdr>
          <w:top w:val="nil"/>
          <w:left w:val="nil"/>
          <w:bottom w:val="nil"/>
          <w:right w:val="nil"/>
          <w:between w:val="nil"/>
        </w:pBdr>
        <w:spacing w:after="0" w:line="240" w:lineRule="auto"/>
        <w:jc w:val="both"/>
        <w:rPr>
          <w:color w:val="000000"/>
        </w:rPr>
      </w:pPr>
      <w:r w:rsidRPr="000B0AB4">
        <w:rPr>
          <w:rFonts w:ascii="Arial" w:eastAsia="Arial" w:hAnsi="Arial" w:cs="Arial"/>
          <w:color w:val="000000"/>
        </w:rPr>
        <w:t xml:space="preserve">Al llegar al aeropuerto internacional de Estambul (IST) </w:t>
      </w:r>
      <w:r>
        <w:rPr>
          <w:rFonts w:ascii="Arial" w:eastAsia="Arial" w:hAnsi="Arial" w:cs="Arial"/>
          <w:color w:val="000000"/>
        </w:rPr>
        <w:t xml:space="preserve">recibimiento y traslado al hotel. </w:t>
      </w:r>
    </w:p>
    <w:p w14:paraId="1EE3A313" w14:textId="133CEBE1" w:rsidR="00BA3032" w:rsidRPr="002B4CE8" w:rsidRDefault="000B0AB4" w:rsidP="00BA3032">
      <w:pPr>
        <w:numPr>
          <w:ilvl w:val="0"/>
          <w:numId w:val="8"/>
        </w:numPr>
        <w:pBdr>
          <w:top w:val="nil"/>
          <w:left w:val="nil"/>
          <w:bottom w:val="nil"/>
          <w:right w:val="nil"/>
          <w:between w:val="nil"/>
        </w:pBdr>
        <w:spacing w:after="0" w:line="240" w:lineRule="auto"/>
        <w:jc w:val="both"/>
        <w:rPr>
          <w:color w:val="000000"/>
        </w:rPr>
      </w:pPr>
      <w:r w:rsidRPr="002B4CE8">
        <w:rPr>
          <w:rFonts w:ascii="Arial" w:eastAsia="Arial" w:hAnsi="Arial" w:cs="Arial"/>
          <w:color w:val="000000"/>
        </w:rPr>
        <w:t xml:space="preserve">Alojamiento. </w:t>
      </w:r>
    </w:p>
    <w:p w14:paraId="38C42C20" w14:textId="041C9B7A" w:rsidR="005053F6" w:rsidRDefault="009851A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10 </w:t>
      </w:r>
      <w:r w:rsidR="00265BAD">
        <w:rPr>
          <w:rFonts w:ascii="Arial" w:eastAsia="Arial" w:hAnsi="Arial" w:cs="Arial"/>
          <w:b/>
          <w:bCs/>
          <w:color w:val="FFFFFF"/>
        </w:rPr>
        <w:tab/>
      </w:r>
      <w:r w:rsidR="00265BAD">
        <w:rPr>
          <w:rFonts w:ascii="Arial" w:eastAsia="Arial" w:hAnsi="Arial" w:cs="Arial"/>
          <w:b/>
          <w:bCs/>
          <w:color w:val="FFFFFF"/>
        </w:rPr>
        <w:tab/>
      </w:r>
      <w:r w:rsidR="00C83DB7">
        <w:rPr>
          <w:rFonts w:ascii="Arial" w:eastAsia="Arial" w:hAnsi="Arial" w:cs="Arial"/>
          <w:b/>
          <w:bCs/>
          <w:color w:val="FFFFFF"/>
        </w:rPr>
        <w:t>D</w:t>
      </w:r>
      <w:r w:rsidR="00265BAD">
        <w:rPr>
          <w:rFonts w:ascii="Arial" w:eastAsia="Arial" w:hAnsi="Arial" w:cs="Arial"/>
          <w:b/>
          <w:bCs/>
          <w:color w:val="FFFFFF"/>
        </w:rPr>
        <w:t>omingo</w:t>
      </w:r>
      <w:r w:rsidR="002F4D01">
        <w:rPr>
          <w:rFonts w:ascii="Arial" w:eastAsia="Arial" w:hAnsi="Arial" w:cs="Arial"/>
          <w:b/>
          <w:bCs/>
          <w:color w:val="FFFFFF"/>
        </w:rPr>
        <w:tab/>
        <w:t>06 JUNIO 2027</w:t>
      </w:r>
      <w:r>
        <w:rPr>
          <w:rFonts w:ascii="Arial" w:eastAsia="Arial" w:hAnsi="Arial" w:cs="Arial"/>
          <w:b/>
          <w:bCs/>
          <w:color w:val="FFFFFF"/>
        </w:rPr>
        <w:t xml:space="preserve"> </w:t>
      </w:r>
      <w:r>
        <w:rPr>
          <w:rFonts w:ascii="Arial" w:eastAsia="Arial" w:hAnsi="Arial" w:cs="Arial"/>
          <w:b/>
          <w:bCs/>
          <w:color w:val="FFFFFF"/>
        </w:rPr>
        <w:tab/>
      </w:r>
      <w:r w:rsidR="002F4D01">
        <w:rPr>
          <w:rFonts w:ascii="Arial" w:eastAsia="Arial" w:hAnsi="Arial" w:cs="Arial"/>
          <w:b/>
          <w:bCs/>
          <w:color w:val="FFFFFF"/>
        </w:rPr>
        <w:tab/>
      </w:r>
      <w:r>
        <w:rPr>
          <w:rFonts w:ascii="Arial" w:eastAsia="Arial" w:hAnsi="Arial" w:cs="Arial"/>
          <w:b/>
          <w:bCs/>
          <w:color w:val="FFFFFF"/>
        </w:rPr>
        <w:t>E</w:t>
      </w:r>
      <w:r w:rsidR="00CE00C8">
        <w:rPr>
          <w:rFonts w:ascii="Arial" w:eastAsia="Arial" w:hAnsi="Arial" w:cs="Arial"/>
          <w:b/>
          <w:bCs/>
          <w:color w:val="FFFFFF"/>
        </w:rPr>
        <w:t>STAMBUL</w:t>
      </w:r>
      <w:r>
        <w:rPr>
          <w:rFonts w:ascii="Arial" w:eastAsia="Arial" w:hAnsi="Arial" w:cs="Arial"/>
          <w:b/>
          <w:bCs/>
          <w:color w:val="FFFFFF"/>
        </w:rPr>
        <w:t>.</w:t>
      </w:r>
    </w:p>
    <w:p w14:paraId="58DD9C38" w14:textId="77777777" w:rsidR="005053F6" w:rsidRDefault="009851A0">
      <w:pPr>
        <w:numPr>
          <w:ilvl w:val="0"/>
          <w:numId w:val="9"/>
        </w:numPr>
        <w:pBdr>
          <w:top w:val="nil"/>
          <w:left w:val="nil"/>
          <w:bottom w:val="nil"/>
          <w:right w:val="nil"/>
          <w:between w:val="nil"/>
        </w:pBdr>
        <w:spacing w:after="0" w:line="278" w:lineRule="auto"/>
        <w:jc w:val="both"/>
        <w:rPr>
          <w:color w:val="000000"/>
        </w:rPr>
      </w:pPr>
      <w:r>
        <w:rPr>
          <w:rFonts w:ascii="Arial" w:eastAsia="Arial" w:hAnsi="Arial" w:cs="Arial"/>
          <w:color w:val="000000"/>
        </w:rPr>
        <w:t>Desayuno en el hotel.</w:t>
      </w:r>
    </w:p>
    <w:p w14:paraId="5D200AEE" w14:textId="60108870" w:rsidR="00CE00C8" w:rsidRDefault="006F06C6" w:rsidP="00CE00C8">
      <w:pPr>
        <w:pStyle w:val="isselectedend"/>
        <w:numPr>
          <w:ilvl w:val="0"/>
          <w:numId w:val="9"/>
        </w:numPr>
        <w:jc w:val="both"/>
        <w:rPr>
          <w:rFonts w:ascii="Arial" w:hAnsi="Arial" w:cs="Arial"/>
          <w:sz w:val="22"/>
          <w:szCs w:val="22"/>
        </w:rPr>
      </w:pPr>
      <w:r w:rsidRPr="006F06C6">
        <w:rPr>
          <w:rFonts w:ascii="Arial" w:hAnsi="Arial" w:cs="Arial"/>
          <w:sz w:val="22"/>
          <w:szCs w:val="22"/>
        </w:rPr>
        <w:t>R</w:t>
      </w:r>
      <w:r w:rsidR="00CE00C8" w:rsidRPr="006F06C6">
        <w:rPr>
          <w:rFonts w:ascii="Arial" w:hAnsi="Arial" w:cs="Arial"/>
          <w:sz w:val="22"/>
          <w:szCs w:val="22"/>
        </w:rPr>
        <w:t>ecogida por parte del guía acompañante en el lobby para dar inicio a la excursión panorámica de la ciudad.</w:t>
      </w:r>
      <w:r w:rsidRPr="006F06C6">
        <w:rPr>
          <w:rFonts w:ascii="Arial" w:hAnsi="Arial" w:cs="Arial"/>
          <w:sz w:val="22"/>
          <w:szCs w:val="22"/>
        </w:rPr>
        <w:t xml:space="preserve"> </w:t>
      </w:r>
      <w:r w:rsidR="00CE00C8" w:rsidRPr="006F06C6">
        <w:rPr>
          <w:rFonts w:ascii="Arial" w:hAnsi="Arial" w:cs="Arial"/>
          <w:sz w:val="22"/>
          <w:szCs w:val="22"/>
        </w:rPr>
        <w:t xml:space="preserve">Iniciaremos el recorrido dirigiéndonos hacia la línea costera para admirar las milenarias Murallas de Teodosio, fortificación del siglo V que protegía la antigua Constantinopla, apreciando sus sectores mejor conservados y la imponente Fortaleza de </w:t>
      </w:r>
      <w:proofErr w:type="spellStart"/>
      <w:r w:rsidR="00CE00C8" w:rsidRPr="006F06C6">
        <w:rPr>
          <w:rFonts w:ascii="Arial" w:hAnsi="Arial" w:cs="Arial"/>
          <w:sz w:val="22"/>
          <w:szCs w:val="22"/>
        </w:rPr>
        <w:t>Yedikule</w:t>
      </w:r>
      <w:proofErr w:type="spellEnd"/>
      <w:r w:rsidR="00CE00C8" w:rsidRPr="006F06C6">
        <w:rPr>
          <w:rFonts w:ascii="Arial" w:hAnsi="Arial" w:cs="Arial"/>
          <w:sz w:val="22"/>
          <w:szCs w:val="22"/>
        </w:rPr>
        <w:t xml:space="preserve"> («Siete Torres»).</w:t>
      </w:r>
      <w:r w:rsidRPr="006F06C6">
        <w:rPr>
          <w:rFonts w:ascii="Arial" w:hAnsi="Arial" w:cs="Arial"/>
          <w:sz w:val="22"/>
          <w:szCs w:val="22"/>
        </w:rPr>
        <w:t xml:space="preserve"> </w:t>
      </w:r>
      <w:r w:rsidR="00CE00C8" w:rsidRPr="006F06C6">
        <w:rPr>
          <w:rFonts w:ascii="Arial" w:hAnsi="Arial" w:cs="Arial"/>
          <w:sz w:val="22"/>
          <w:szCs w:val="22"/>
        </w:rPr>
        <w:t xml:space="preserve">A continuación, bordearemos las riberas del histórico Cuerno de Oro y avanzaremos a lo largo del estrecho del Bósforo, admirando la fachada exterior y la Puerta Imperial del Palacio de </w:t>
      </w:r>
      <w:proofErr w:type="spellStart"/>
      <w:r w:rsidR="00CE00C8" w:rsidRPr="006F06C6">
        <w:rPr>
          <w:rFonts w:ascii="Arial" w:hAnsi="Arial" w:cs="Arial"/>
          <w:sz w:val="22"/>
          <w:szCs w:val="22"/>
        </w:rPr>
        <w:t>Dolmabahçe</w:t>
      </w:r>
      <w:proofErr w:type="spellEnd"/>
      <w:r w:rsidR="00CE00C8" w:rsidRPr="006F06C6">
        <w:rPr>
          <w:rFonts w:ascii="Arial" w:hAnsi="Arial" w:cs="Arial"/>
          <w:sz w:val="22"/>
          <w:szCs w:val="22"/>
        </w:rPr>
        <w:t xml:space="preserve">. Cruzaremos el famoso Puente de Gálata, disfrutando de vistas panorámicas de la silueta clásica de la ciudad, antes de ascender hacia el animado distrito de </w:t>
      </w:r>
      <w:proofErr w:type="spellStart"/>
      <w:r w:rsidR="00CE00C8" w:rsidRPr="006F06C6">
        <w:rPr>
          <w:rFonts w:ascii="Arial" w:hAnsi="Arial" w:cs="Arial"/>
          <w:sz w:val="22"/>
          <w:szCs w:val="22"/>
        </w:rPr>
        <w:t>Taksim</w:t>
      </w:r>
      <w:proofErr w:type="spellEnd"/>
      <w:r w:rsidR="00CE00C8" w:rsidRPr="006F06C6">
        <w:rPr>
          <w:rFonts w:ascii="Arial" w:hAnsi="Arial" w:cs="Arial"/>
          <w:sz w:val="22"/>
          <w:szCs w:val="22"/>
        </w:rPr>
        <w:t>, donde concluye la primera sección panorámica.</w:t>
      </w:r>
    </w:p>
    <w:p w14:paraId="3150337D" w14:textId="77777777" w:rsidR="00CE00C8" w:rsidRDefault="00CE00C8" w:rsidP="006F06C6">
      <w:pPr>
        <w:pStyle w:val="NormalWeb"/>
        <w:ind w:left="720"/>
        <w:jc w:val="both"/>
        <w:rPr>
          <w:rFonts w:ascii="Arial" w:hAnsi="Arial" w:cs="Arial"/>
          <w:sz w:val="22"/>
          <w:szCs w:val="22"/>
        </w:rPr>
      </w:pPr>
      <w:r w:rsidRPr="00CE00C8">
        <w:rPr>
          <w:rStyle w:val="Textoennegrita"/>
          <w:rFonts w:ascii="Arial" w:hAnsi="Arial" w:cs="Arial"/>
          <w:sz w:val="22"/>
          <w:szCs w:val="22"/>
        </w:rPr>
        <w:lastRenderedPageBreak/>
        <w:t>NOTA IMPORTANTE:</w:t>
      </w:r>
      <w:r w:rsidRPr="00CE00C8">
        <w:rPr>
          <w:rFonts w:ascii="Arial" w:hAnsi="Arial" w:cs="Arial"/>
          <w:sz w:val="22"/>
          <w:szCs w:val="22"/>
        </w:rPr>
        <w:t xml:space="preserve"> Los pasajeros que no contraten la excursión opcional posterior dispondrán de tiempo libre en la Plaza </w:t>
      </w:r>
      <w:proofErr w:type="spellStart"/>
      <w:r w:rsidRPr="00CE00C8">
        <w:rPr>
          <w:rFonts w:ascii="Arial" w:hAnsi="Arial" w:cs="Arial"/>
          <w:sz w:val="22"/>
          <w:szCs w:val="22"/>
        </w:rPr>
        <w:t>Taksim</w:t>
      </w:r>
      <w:proofErr w:type="spellEnd"/>
      <w:r w:rsidRPr="00CE00C8">
        <w:rPr>
          <w:rFonts w:ascii="Arial" w:hAnsi="Arial" w:cs="Arial"/>
          <w:sz w:val="22"/>
          <w:szCs w:val="22"/>
        </w:rPr>
        <w:t>. El regreso al hotel para estos clientes será por su propia cuenta.</w:t>
      </w:r>
    </w:p>
    <w:p w14:paraId="7BD1D1EC" w14:textId="7277E159" w:rsidR="005053F6" w:rsidRDefault="009851A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11 </w:t>
      </w:r>
      <w:r w:rsidR="006F06C6">
        <w:rPr>
          <w:rFonts w:ascii="Arial" w:eastAsia="Arial" w:hAnsi="Arial" w:cs="Arial"/>
          <w:b/>
          <w:bCs/>
          <w:color w:val="FFFFFF"/>
        </w:rPr>
        <w:tab/>
      </w:r>
      <w:r w:rsidR="006F06C6">
        <w:rPr>
          <w:rFonts w:ascii="Arial" w:eastAsia="Arial" w:hAnsi="Arial" w:cs="Arial"/>
          <w:b/>
          <w:bCs/>
          <w:color w:val="FFFFFF"/>
        </w:rPr>
        <w:tab/>
      </w:r>
      <w:r w:rsidR="00C83DB7">
        <w:rPr>
          <w:rFonts w:ascii="Arial" w:eastAsia="Arial" w:hAnsi="Arial" w:cs="Arial"/>
          <w:b/>
          <w:bCs/>
          <w:color w:val="FFFFFF"/>
        </w:rPr>
        <w:t>L</w:t>
      </w:r>
      <w:r w:rsidR="006F06C6">
        <w:rPr>
          <w:rFonts w:ascii="Arial" w:eastAsia="Arial" w:hAnsi="Arial" w:cs="Arial"/>
          <w:b/>
          <w:bCs/>
          <w:color w:val="FFFFFF"/>
        </w:rPr>
        <w:t>unes</w:t>
      </w:r>
      <w:r w:rsidR="002F4D01">
        <w:rPr>
          <w:rFonts w:ascii="Arial" w:eastAsia="Arial" w:hAnsi="Arial" w:cs="Arial"/>
          <w:b/>
          <w:bCs/>
          <w:color w:val="FFFFFF"/>
        </w:rPr>
        <w:tab/>
      </w:r>
      <w:r w:rsidR="002F4D01">
        <w:rPr>
          <w:rFonts w:ascii="Arial" w:eastAsia="Arial" w:hAnsi="Arial" w:cs="Arial"/>
          <w:b/>
          <w:bCs/>
          <w:color w:val="FFFFFF"/>
        </w:rPr>
        <w:tab/>
        <w:t>07 JUNIO 2027</w:t>
      </w:r>
      <w:r w:rsidR="002F4D01">
        <w:rPr>
          <w:rFonts w:ascii="Arial" w:eastAsia="Arial" w:hAnsi="Arial" w:cs="Arial"/>
          <w:b/>
          <w:bCs/>
          <w:color w:val="FFFFFF"/>
        </w:rPr>
        <w:tab/>
      </w:r>
      <w:r>
        <w:rPr>
          <w:rFonts w:ascii="Arial" w:eastAsia="Arial" w:hAnsi="Arial" w:cs="Arial"/>
          <w:b/>
          <w:bCs/>
          <w:color w:val="FFFFFF"/>
        </w:rPr>
        <w:t>ESTAMBUL</w:t>
      </w:r>
      <w:r w:rsidR="006F06C6">
        <w:rPr>
          <w:rFonts w:ascii="Arial" w:eastAsia="Arial" w:hAnsi="Arial" w:cs="Arial"/>
          <w:b/>
          <w:bCs/>
          <w:color w:val="FFFFFF"/>
        </w:rPr>
        <w:t>.</w:t>
      </w:r>
    </w:p>
    <w:p w14:paraId="3B6F4671" w14:textId="77777777" w:rsidR="005053F6" w:rsidRPr="006F06C6" w:rsidRDefault="009851A0">
      <w:pPr>
        <w:numPr>
          <w:ilvl w:val="0"/>
          <w:numId w:val="11"/>
        </w:numPr>
        <w:pBdr>
          <w:top w:val="nil"/>
          <w:left w:val="nil"/>
          <w:bottom w:val="nil"/>
          <w:right w:val="nil"/>
          <w:between w:val="nil"/>
        </w:pBdr>
        <w:spacing w:after="0" w:line="278" w:lineRule="auto"/>
        <w:jc w:val="both"/>
        <w:rPr>
          <w:b/>
          <w:bCs/>
          <w:color w:val="000000"/>
        </w:rPr>
      </w:pPr>
      <w:r>
        <w:rPr>
          <w:rFonts w:ascii="Arial" w:eastAsia="Arial" w:hAnsi="Arial" w:cs="Arial"/>
          <w:color w:val="000000"/>
        </w:rPr>
        <w:t>Desayuno en el hotel</w:t>
      </w:r>
      <w:r>
        <w:rPr>
          <w:rFonts w:ascii="Arial" w:eastAsia="Arial" w:hAnsi="Arial" w:cs="Arial"/>
          <w:b/>
          <w:bCs/>
          <w:color w:val="000000"/>
        </w:rPr>
        <w:t>.</w:t>
      </w:r>
    </w:p>
    <w:p w14:paraId="5FEF83E3" w14:textId="77777777" w:rsidR="00066AEF" w:rsidRPr="00066AEF" w:rsidRDefault="006F06C6">
      <w:pPr>
        <w:numPr>
          <w:ilvl w:val="0"/>
          <w:numId w:val="11"/>
        </w:numPr>
        <w:pBdr>
          <w:top w:val="nil"/>
          <w:left w:val="nil"/>
          <w:bottom w:val="nil"/>
          <w:right w:val="nil"/>
          <w:between w:val="nil"/>
        </w:pBdr>
        <w:spacing w:after="0" w:line="278" w:lineRule="auto"/>
        <w:jc w:val="both"/>
        <w:rPr>
          <w:b/>
          <w:bCs/>
          <w:color w:val="000000"/>
        </w:rPr>
      </w:pPr>
      <w:r>
        <w:rPr>
          <w:rFonts w:ascii="Arial" w:eastAsia="Arial" w:hAnsi="Arial" w:cs="Arial"/>
          <w:color w:val="000000"/>
        </w:rPr>
        <w:t>Día libre para actividades de índole personal o actividad</w:t>
      </w:r>
      <w:r w:rsidR="00066AEF">
        <w:rPr>
          <w:rFonts w:ascii="Arial" w:eastAsia="Arial" w:hAnsi="Arial" w:cs="Arial"/>
          <w:color w:val="000000"/>
        </w:rPr>
        <w:t>.</w:t>
      </w:r>
    </w:p>
    <w:p w14:paraId="20CC4D3B" w14:textId="11E91472" w:rsidR="006F06C6" w:rsidRDefault="006F06C6" w:rsidP="00066AEF">
      <w:pPr>
        <w:pBdr>
          <w:top w:val="nil"/>
          <w:left w:val="nil"/>
          <w:bottom w:val="nil"/>
          <w:right w:val="nil"/>
          <w:between w:val="nil"/>
        </w:pBdr>
        <w:spacing w:after="0" w:line="278" w:lineRule="auto"/>
        <w:ind w:left="720"/>
        <w:jc w:val="both"/>
        <w:rPr>
          <w:b/>
          <w:bCs/>
          <w:color w:val="000000"/>
        </w:rPr>
      </w:pPr>
      <w:r w:rsidRPr="006F06C6">
        <w:rPr>
          <w:rFonts w:ascii="Arial" w:eastAsia="Arial" w:hAnsi="Arial" w:cs="Arial"/>
          <w:b/>
          <w:bCs/>
          <w:color w:val="002060"/>
        </w:rPr>
        <w:t>Opcional</w:t>
      </w:r>
      <w:r>
        <w:rPr>
          <w:rFonts w:ascii="Arial" w:eastAsia="Arial" w:hAnsi="Arial" w:cs="Arial"/>
          <w:color w:val="000000"/>
        </w:rPr>
        <w:t xml:space="preserve"> </w:t>
      </w:r>
      <w:r w:rsidR="00C83DB7">
        <w:rPr>
          <w:rFonts w:ascii="Arial" w:eastAsia="Arial" w:hAnsi="Arial" w:cs="Arial"/>
          <w:color w:val="000000"/>
        </w:rPr>
        <w:t>“</w:t>
      </w:r>
      <w:r w:rsidRPr="006F06C6">
        <w:rPr>
          <w:rFonts w:ascii="Arial" w:eastAsia="Arial" w:hAnsi="Arial" w:cs="Arial"/>
          <w:color w:val="000000"/>
        </w:rPr>
        <w:t xml:space="preserve">crucero por el Bósforo  y asiática – Encantos </w:t>
      </w:r>
      <w:proofErr w:type="spellStart"/>
      <w:r w:rsidRPr="006F06C6">
        <w:rPr>
          <w:rFonts w:ascii="Arial" w:eastAsia="Arial" w:hAnsi="Arial" w:cs="Arial"/>
          <w:color w:val="000000"/>
        </w:rPr>
        <w:t>Anatólicos</w:t>
      </w:r>
      <w:proofErr w:type="spellEnd"/>
      <w:r w:rsidRPr="006F06C6">
        <w:rPr>
          <w:rFonts w:ascii="Arial" w:eastAsia="Arial" w:hAnsi="Arial" w:cs="Arial"/>
          <w:color w:val="000000"/>
        </w:rPr>
        <w:t>”. (Almuerzo incluido)</w:t>
      </w:r>
      <w:r>
        <w:rPr>
          <w:rFonts w:ascii="Arial" w:eastAsia="Arial" w:hAnsi="Arial" w:cs="Arial"/>
          <w:color w:val="000000"/>
        </w:rPr>
        <w:t>.</w:t>
      </w:r>
    </w:p>
    <w:p w14:paraId="38F0E2C6" w14:textId="654F04E4" w:rsidR="005053F6" w:rsidRPr="002B4CE8" w:rsidRDefault="009851A0">
      <w:pPr>
        <w:numPr>
          <w:ilvl w:val="0"/>
          <w:numId w:val="11"/>
        </w:numPr>
        <w:pBdr>
          <w:top w:val="nil"/>
          <w:left w:val="nil"/>
          <w:bottom w:val="nil"/>
          <w:right w:val="nil"/>
          <w:between w:val="nil"/>
        </w:pBdr>
        <w:spacing w:after="0" w:line="278" w:lineRule="auto"/>
        <w:jc w:val="both"/>
        <w:rPr>
          <w:color w:val="000000"/>
        </w:rPr>
      </w:pPr>
      <w:r>
        <w:rPr>
          <w:rFonts w:ascii="Arial" w:eastAsia="Arial" w:hAnsi="Arial" w:cs="Arial"/>
          <w:color w:val="000000"/>
        </w:rPr>
        <w:t>Alojamiento</w:t>
      </w:r>
      <w:r w:rsidR="006F06C6">
        <w:rPr>
          <w:rFonts w:ascii="Arial" w:eastAsia="Arial" w:hAnsi="Arial" w:cs="Arial"/>
          <w:color w:val="000000"/>
        </w:rPr>
        <w:t>.</w:t>
      </w:r>
    </w:p>
    <w:p w14:paraId="4AC253A6" w14:textId="77777777" w:rsidR="002B4CE8" w:rsidRPr="006F06C6" w:rsidRDefault="002B4CE8" w:rsidP="002B4CE8">
      <w:pPr>
        <w:pBdr>
          <w:top w:val="nil"/>
          <w:left w:val="nil"/>
          <w:bottom w:val="nil"/>
          <w:right w:val="nil"/>
          <w:between w:val="nil"/>
        </w:pBdr>
        <w:spacing w:after="0" w:line="278" w:lineRule="auto"/>
        <w:jc w:val="both"/>
        <w:rPr>
          <w:color w:val="000000"/>
        </w:rPr>
      </w:pPr>
    </w:p>
    <w:p w14:paraId="58D3BB04" w14:textId="27E727F7" w:rsidR="002F4D01" w:rsidRDefault="009851A0">
      <w:pPr>
        <w:shd w:val="clear" w:color="auto" w:fill="002060"/>
        <w:spacing w:before="100" w:after="40"/>
        <w:rPr>
          <w:rFonts w:ascii="Arial" w:eastAsia="Arial" w:hAnsi="Arial" w:cs="Arial"/>
          <w:b/>
          <w:bCs/>
          <w:color w:val="FFFFFF"/>
        </w:rPr>
      </w:pPr>
      <w:r>
        <w:rPr>
          <w:rFonts w:ascii="Arial" w:eastAsia="Arial" w:hAnsi="Arial" w:cs="Arial"/>
          <w:b/>
          <w:bCs/>
          <w:color w:val="FFFFFF"/>
        </w:rPr>
        <w:t xml:space="preserve">Día 12 </w:t>
      </w:r>
      <w:r w:rsidR="006F06C6">
        <w:rPr>
          <w:rFonts w:ascii="Arial" w:eastAsia="Arial" w:hAnsi="Arial" w:cs="Arial"/>
          <w:b/>
          <w:bCs/>
          <w:color w:val="FFFFFF"/>
        </w:rPr>
        <w:tab/>
      </w:r>
      <w:r w:rsidR="006F06C6">
        <w:rPr>
          <w:rFonts w:ascii="Arial" w:eastAsia="Arial" w:hAnsi="Arial" w:cs="Arial"/>
          <w:b/>
          <w:bCs/>
          <w:color w:val="FFFFFF"/>
        </w:rPr>
        <w:tab/>
      </w:r>
      <w:r w:rsidR="00C83DB7">
        <w:rPr>
          <w:rFonts w:ascii="Arial" w:eastAsia="Arial" w:hAnsi="Arial" w:cs="Arial"/>
          <w:b/>
          <w:bCs/>
          <w:color w:val="FFFFFF"/>
        </w:rPr>
        <w:t>M</w:t>
      </w:r>
      <w:r w:rsidR="006F06C6">
        <w:rPr>
          <w:rFonts w:ascii="Arial" w:eastAsia="Arial" w:hAnsi="Arial" w:cs="Arial"/>
          <w:b/>
          <w:bCs/>
          <w:color w:val="FFFFFF"/>
        </w:rPr>
        <w:t>artes</w:t>
      </w:r>
      <w:r w:rsidR="002F4D01">
        <w:rPr>
          <w:rFonts w:ascii="Arial" w:eastAsia="Arial" w:hAnsi="Arial" w:cs="Arial"/>
          <w:b/>
          <w:bCs/>
          <w:color w:val="FFFFFF"/>
        </w:rPr>
        <w:tab/>
      </w:r>
      <w:r w:rsidR="00C83DB7">
        <w:rPr>
          <w:rFonts w:ascii="Arial" w:eastAsia="Arial" w:hAnsi="Arial" w:cs="Arial"/>
          <w:b/>
          <w:bCs/>
          <w:color w:val="FFFFFF"/>
        </w:rPr>
        <w:t xml:space="preserve"> </w:t>
      </w:r>
      <w:r w:rsidR="002F4D01">
        <w:rPr>
          <w:rFonts w:ascii="Arial" w:eastAsia="Arial" w:hAnsi="Arial" w:cs="Arial"/>
          <w:b/>
          <w:bCs/>
          <w:color w:val="FFFFFF"/>
        </w:rPr>
        <w:t>08 JUNIO 2027</w:t>
      </w:r>
      <w:r w:rsidR="002F4D01">
        <w:rPr>
          <w:rFonts w:ascii="Arial" w:eastAsia="Arial" w:hAnsi="Arial" w:cs="Arial"/>
          <w:b/>
          <w:bCs/>
          <w:color w:val="FFFFFF"/>
        </w:rPr>
        <w:tab/>
      </w:r>
      <w:r w:rsidR="006F06C6">
        <w:rPr>
          <w:rFonts w:ascii="Arial" w:eastAsia="Arial" w:hAnsi="Arial" w:cs="Arial"/>
          <w:b/>
          <w:bCs/>
          <w:color w:val="FFFFFF"/>
        </w:rPr>
        <w:t xml:space="preserve">ESTAMBUL – ANKARA – CAPADOCIA </w:t>
      </w:r>
    </w:p>
    <w:p w14:paraId="7313FD36" w14:textId="6ED514C5" w:rsidR="005053F6" w:rsidRDefault="002F4D01" w:rsidP="002F4D01">
      <w:pPr>
        <w:shd w:val="clear" w:color="auto" w:fill="002060"/>
        <w:spacing w:before="100" w:after="40"/>
        <w:ind w:firstLine="720"/>
        <w:rPr>
          <w:rFonts w:ascii="Arial" w:eastAsia="Arial" w:hAnsi="Arial" w:cs="Arial"/>
          <w:color w:val="FFFFFF"/>
        </w:rPr>
      </w:pPr>
      <w:r>
        <w:rPr>
          <w:rFonts w:ascii="Arial" w:eastAsia="Arial" w:hAnsi="Arial" w:cs="Arial"/>
          <w:b/>
          <w:bCs/>
          <w:color w:val="FFFFFF"/>
        </w:rPr>
        <w:t xml:space="preserve">                                                                                          </w:t>
      </w:r>
      <w:r w:rsidR="006F06C6">
        <w:rPr>
          <w:rFonts w:ascii="Arial" w:eastAsia="Arial" w:hAnsi="Arial" w:cs="Arial"/>
          <w:b/>
          <w:bCs/>
          <w:color w:val="FFFFFF"/>
        </w:rPr>
        <w:t>(Vía terrestre)</w:t>
      </w:r>
      <w:r w:rsidR="006F06C6">
        <w:rPr>
          <w:rFonts w:ascii="Arial" w:eastAsia="Arial" w:hAnsi="Arial" w:cs="Arial"/>
          <w:b/>
          <w:bCs/>
          <w:color w:val="FFFFFF"/>
        </w:rPr>
        <w:tab/>
      </w:r>
    </w:p>
    <w:p w14:paraId="60E5EC10" w14:textId="34EEDCAB" w:rsidR="005053F6" w:rsidRPr="0062090D" w:rsidRDefault="009851A0">
      <w:pPr>
        <w:numPr>
          <w:ilvl w:val="0"/>
          <w:numId w:val="13"/>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r w:rsidR="0062090D">
        <w:rPr>
          <w:rFonts w:ascii="Arial" w:eastAsia="Arial" w:hAnsi="Arial" w:cs="Arial"/>
          <w:color w:val="000000"/>
        </w:rPr>
        <w:t xml:space="preserve"> o paquete de picnic según la hora definitiva de la salida en la mañana. </w:t>
      </w:r>
    </w:p>
    <w:p w14:paraId="7BB1F045" w14:textId="77777777" w:rsidR="0062090D" w:rsidRPr="0062090D" w:rsidRDefault="0062090D" w:rsidP="0062090D">
      <w:pPr>
        <w:numPr>
          <w:ilvl w:val="0"/>
          <w:numId w:val="13"/>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Salida en autocar con destino a Ankara. Capital de la República Turca, atravesando en el trayecto los países montañosos de Bolu. </w:t>
      </w:r>
      <w:r w:rsidRPr="0062090D">
        <w:rPr>
          <w:rFonts w:ascii="Arial" w:eastAsia="Arial" w:hAnsi="Arial" w:cs="Arial"/>
          <w:color w:val="000000"/>
        </w:rPr>
        <w:t xml:space="preserve">Llegada a Ankara y visita al imponente Mausoleo de </w:t>
      </w:r>
      <w:proofErr w:type="spellStart"/>
      <w:r w:rsidRPr="0062090D">
        <w:rPr>
          <w:rFonts w:ascii="Arial" w:eastAsia="Arial" w:hAnsi="Arial" w:cs="Arial"/>
          <w:color w:val="000000"/>
        </w:rPr>
        <w:t>Atatürk</w:t>
      </w:r>
      <w:proofErr w:type="spellEnd"/>
      <w:r w:rsidRPr="0062090D">
        <w:rPr>
          <w:rFonts w:ascii="Arial" w:eastAsia="Arial" w:hAnsi="Arial" w:cs="Arial"/>
          <w:color w:val="000000"/>
        </w:rPr>
        <w:t xml:space="preserve"> (</w:t>
      </w:r>
      <w:proofErr w:type="spellStart"/>
      <w:r w:rsidRPr="0062090D">
        <w:rPr>
          <w:rFonts w:ascii="Arial" w:eastAsia="Arial" w:hAnsi="Arial" w:cs="Arial"/>
          <w:color w:val="000000"/>
        </w:rPr>
        <w:t>Anıtkabir</w:t>
      </w:r>
      <w:proofErr w:type="spellEnd"/>
      <w:r w:rsidRPr="0062090D">
        <w:rPr>
          <w:rFonts w:ascii="Arial" w:eastAsia="Arial" w:hAnsi="Arial" w:cs="Arial"/>
          <w:color w:val="000000"/>
        </w:rPr>
        <w:t>), dedicado al fundador de la Turquía moderna.</w:t>
      </w:r>
    </w:p>
    <w:p w14:paraId="3EC58E62" w14:textId="745B91D5" w:rsidR="0062090D" w:rsidRPr="0062090D" w:rsidRDefault="0062090D" w:rsidP="0062090D">
      <w:pPr>
        <w:numPr>
          <w:ilvl w:val="0"/>
          <w:numId w:val="13"/>
        </w:numPr>
        <w:pBdr>
          <w:top w:val="nil"/>
          <w:left w:val="nil"/>
          <w:bottom w:val="nil"/>
          <w:right w:val="nil"/>
          <w:between w:val="nil"/>
        </w:pBdr>
        <w:spacing w:after="0" w:line="240" w:lineRule="auto"/>
        <w:jc w:val="both"/>
        <w:rPr>
          <w:color w:val="000000"/>
        </w:rPr>
      </w:pPr>
      <w:r w:rsidRPr="0062090D">
        <w:rPr>
          <w:rFonts w:ascii="Arial" w:eastAsia="Arial" w:hAnsi="Arial" w:cs="Arial"/>
          <w:color w:val="000000"/>
        </w:rPr>
        <w:t xml:space="preserve">Por la tarde, continuaremos el viaje por carretera hacia la maravillosa región de Capadocia, famosa mundialmente por su formación geológica inigualable y su extraordinario patrimonio histórico y cultural. Durante el recorrido bordearemos el impresionante Lago Salado (Tuz </w:t>
      </w:r>
      <w:proofErr w:type="spellStart"/>
      <w:r w:rsidRPr="0062090D">
        <w:rPr>
          <w:rFonts w:ascii="Arial" w:eastAsia="Arial" w:hAnsi="Arial" w:cs="Arial"/>
          <w:color w:val="000000"/>
        </w:rPr>
        <w:t>Gölü</w:t>
      </w:r>
      <w:proofErr w:type="spellEnd"/>
      <w:r w:rsidRPr="0062090D">
        <w:rPr>
          <w:rFonts w:ascii="Arial" w:eastAsia="Arial" w:hAnsi="Arial" w:cs="Arial"/>
          <w:color w:val="000000"/>
        </w:rPr>
        <w:t>), el segundo lago más grande de Turquía. Llegada al hotel en Capadocia, cena incluida y alojamiento.</w:t>
      </w:r>
    </w:p>
    <w:p w14:paraId="3B5D316D" w14:textId="4C64DE51" w:rsidR="0062090D" w:rsidRPr="0062090D" w:rsidRDefault="0062090D" w:rsidP="0062090D">
      <w:pPr>
        <w:pBdr>
          <w:top w:val="nil"/>
          <w:left w:val="nil"/>
          <w:bottom w:val="nil"/>
          <w:right w:val="nil"/>
          <w:between w:val="nil"/>
        </w:pBdr>
        <w:spacing w:after="0" w:line="240" w:lineRule="auto"/>
        <w:ind w:left="720"/>
        <w:jc w:val="both"/>
        <w:rPr>
          <w:color w:val="000000"/>
        </w:rPr>
      </w:pPr>
    </w:p>
    <w:p w14:paraId="31FEF830" w14:textId="767C500C" w:rsidR="005053F6" w:rsidRDefault="009851A0">
      <w:pPr>
        <w:shd w:val="clear" w:color="auto" w:fill="002060"/>
        <w:spacing w:before="100" w:after="40"/>
        <w:rPr>
          <w:rFonts w:ascii="Arial" w:eastAsia="Arial" w:hAnsi="Arial" w:cs="Arial"/>
          <w:color w:val="FFFFFF"/>
        </w:rPr>
      </w:pPr>
      <w:r>
        <w:rPr>
          <w:rFonts w:ascii="Arial" w:eastAsia="Arial" w:hAnsi="Arial" w:cs="Arial"/>
          <w:b/>
          <w:bCs/>
          <w:color w:val="FFFFFF"/>
        </w:rPr>
        <w:t>Día 13</w:t>
      </w:r>
      <w:r w:rsidR="0062090D">
        <w:rPr>
          <w:rFonts w:ascii="Arial" w:eastAsia="Arial" w:hAnsi="Arial" w:cs="Arial"/>
          <w:b/>
          <w:bCs/>
          <w:color w:val="FFFFFF"/>
        </w:rPr>
        <w:tab/>
      </w:r>
      <w:r w:rsidR="0062090D">
        <w:rPr>
          <w:rFonts w:ascii="Arial" w:eastAsia="Arial" w:hAnsi="Arial" w:cs="Arial"/>
          <w:b/>
          <w:bCs/>
          <w:color w:val="FFFFFF"/>
        </w:rPr>
        <w:tab/>
      </w:r>
      <w:r w:rsidR="00C83DB7">
        <w:rPr>
          <w:rFonts w:ascii="Arial" w:eastAsia="Arial" w:hAnsi="Arial" w:cs="Arial"/>
          <w:b/>
          <w:bCs/>
          <w:color w:val="FFFFFF"/>
        </w:rPr>
        <w:t>M</w:t>
      </w:r>
      <w:r w:rsidR="0062090D">
        <w:rPr>
          <w:rFonts w:ascii="Arial" w:eastAsia="Arial" w:hAnsi="Arial" w:cs="Arial"/>
          <w:b/>
          <w:bCs/>
          <w:color w:val="FFFFFF"/>
        </w:rPr>
        <w:t>iércoles</w:t>
      </w:r>
      <w:r w:rsidR="002F4D01">
        <w:rPr>
          <w:rFonts w:ascii="Arial" w:eastAsia="Arial" w:hAnsi="Arial" w:cs="Arial"/>
          <w:b/>
          <w:bCs/>
          <w:color w:val="FFFFFF"/>
        </w:rPr>
        <w:tab/>
        <w:t>09 JUNIO 2027</w:t>
      </w:r>
      <w:r w:rsidR="0062090D">
        <w:rPr>
          <w:rFonts w:ascii="Arial" w:eastAsia="Arial" w:hAnsi="Arial" w:cs="Arial"/>
          <w:b/>
          <w:bCs/>
          <w:color w:val="FFFFFF"/>
        </w:rPr>
        <w:tab/>
        <w:t>CAPADOCIA</w:t>
      </w:r>
      <w:r>
        <w:rPr>
          <w:rFonts w:ascii="Arial" w:eastAsia="Arial" w:hAnsi="Arial" w:cs="Arial"/>
          <w:b/>
          <w:bCs/>
          <w:color w:val="FFFFFF"/>
        </w:rPr>
        <w:t>.</w:t>
      </w:r>
    </w:p>
    <w:p w14:paraId="1D841FFB" w14:textId="77777777" w:rsidR="005053F6" w:rsidRPr="0062090D" w:rsidRDefault="009851A0">
      <w:pPr>
        <w:numPr>
          <w:ilvl w:val="0"/>
          <w:numId w:val="14"/>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77BAC814" w14:textId="77777777" w:rsidR="0062090D" w:rsidRDefault="0062090D">
      <w:pPr>
        <w:numPr>
          <w:ilvl w:val="0"/>
          <w:numId w:val="14"/>
        </w:numPr>
        <w:pBdr>
          <w:top w:val="nil"/>
          <w:left w:val="nil"/>
          <w:bottom w:val="nil"/>
          <w:right w:val="nil"/>
          <w:between w:val="nil"/>
        </w:pBdr>
        <w:spacing w:after="0" w:line="240" w:lineRule="auto"/>
        <w:jc w:val="both"/>
        <w:rPr>
          <w:rFonts w:ascii="Arial" w:hAnsi="Arial" w:cs="Arial"/>
          <w:color w:val="000000"/>
        </w:rPr>
      </w:pPr>
      <w:r w:rsidRPr="0062090D">
        <w:rPr>
          <w:rFonts w:ascii="Arial" w:hAnsi="Arial" w:cs="Arial"/>
          <w:color w:val="000000"/>
        </w:rPr>
        <w:t xml:space="preserve">Iniciaremos las visitas explorando la fascinante Ciudad Subterránea de </w:t>
      </w:r>
      <w:proofErr w:type="spellStart"/>
      <w:r w:rsidRPr="0062090D">
        <w:rPr>
          <w:rFonts w:ascii="Arial" w:hAnsi="Arial" w:cs="Arial"/>
          <w:color w:val="000000"/>
        </w:rPr>
        <w:t>Kayaşehir</w:t>
      </w:r>
      <w:proofErr w:type="spellEnd"/>
      <w:r w:rsidRPr="0062090D">
        <w:rPr>
          <w:rFonts w:ascii="Arial" w:hAnsi="Arial" w:cs="Arial"/>
          <w:color w:val="000000"/>
        </w:rPr>
        <w:t xml:space="preserve">, un milenario complejo excavado en la roca utilizado históricamente como refugio y espacio de vida, que muestra la ingeniosa arquitectura de la región. A continuación, descubriremos una joya oculta de Capadocia: la Iglesia de San Juan en la región de </w:t>
      </w:r>
      <w:proofErr w:type="spellStart"/>
      <w:r w:rsidRPr="0062090D">
        <w:rPr>
          <w:rFonts w:ascii="Arial" w:hAnsi="Arial" w:cs="Arial"/>
          <w:color w:val="000000"/>
        </w:rPr>
        <w:t>Gülşehir</w:t>
      </w:r>
      <w:proofErr w:type="spellEnd"/>
      <w:r w:rsidRPr="0062090D">
        <w:rPr>
          <w:rFonts w:ascii="Arial" w:hAnsi="Arial" w:cs="Arial"/>
          <w:color w:val="000000"/>
        </w:rPr>
        <w:t xml:space="preserve">, una de las primeras iglesias de la historia bizantina y cristiana, cuyos frescos bíblicos excelentemente conservados destacan la riqueza artística regional. La ruta continuará hacia el pueblo troglodita de </w:t>
      </w:r>
      <w:proofErr w:type="spellStart"/>
      <w:r w:rsidRPr="0062090D">
        <w:rPr>
          <w:rFonts w:ascii="Arial" w:hAnsi="Arial" w:cs="Arial"/>
          <w:color w:val="000000"/>
        </w:rPr>
        <w:t>Uçhisar</w:t>
      </w:r>
      <w:proofErr w:type="spellEnd"/>
      <w:r w:rsidRPr="0062090D">
        <w:rPr>
          <w:rFonts w:ascii="Arial" w:hAnsi="Arial" w:cs="Arial"/>
          <w:color w:val="000000"/>
        </w:rPr>
        <w:t xml:space="preserve">, seguido por un recorrido por el Valle de los Palomares y el Valle de </w:t>
      </w:r>
      <w:proofErr w:type="spellStart"/>
      <w:r w:rsidRPr="0062090D">
        <w:rPr>
          <w:rFonts w:ascii="Arial" w:hAnsi="Arial" w:cs="Arial"/>
          <w:color w:val="000000"/>
        </w:rPr>
        <w:t>Devrent</w:t>
      </w:r>
      <w:proofErr w:type="spellEnd"/>
      <w:r w:rsidRPr="0062090D">
        <w:rPr>
          <w:rFonts w:ascii="Arial" w:hAnsi="Arial" w:cs="Arial"/>
          <w:color w:val="000000"/>
        </w:rPr>
        <w:t xml:space="preserve">, famoso por sus icónicas chimeneas de hadas. Proseguiremos hacia la villa de alfareros de </w:t>
      </w:r>
      <w:proofErr w:type="spellStart"/>
      <w:r w:rsidRPr="0062090D">
        <w:rPr>
          <w:rFonts w:ascii="Arial" w:hAnsi="Arial" w:cs="Arial"/>
          <w:color w:val="000000"/>
        </w:rPr>
        <w:t>Avanos</w:t>
      </w:r>
      <w:proofErr w:type="spellEnd"/>
      <w:r w:rsidRPr="0062090D">
        <w:rPr>
          <w:rFonts w:ascii="Arial" w:hAnsi="Arial" w:cs="Arial"/>
          <w:color w:val="000000"/>
        </w:rPr>
        <w:t xml:space="preserve">, donde la jornada concluirá con la visita a un taller auténtico de alfombras para apreciar el arte del tejido turco hecho a mano, junto a un taller de labrado de piedra ónix y producción de joyería tradicional. </w:t>
      </w:r>
    </w:p>
    <w:p w14:paraId="298EA8BE" w14:textId="7C2377E0" w:rsidR="0062090D" w:rsidRDefault="0062090D">
      <w:pPr>
        <w:numPr>
          <w:ilvl w:val="0"/>
          <w:numId w:val="14"/>
        </w:numPr>
        <w:pBdr>
          <w:top w:val="nil"/>
          <w:left w:val="nil"/>
          <w:bottom w:val="nil"/>
          <w:right w:val="nil"/>
          <w:between w:val="nil"/>
        </w:pBdr>
        <w:spacing w:after="0" w:line="240" w:lineRule="auto"/>
        <w:jc w:val="both"/>
        <w:rPr>
          <w:rFonts w:ascii="Arial" w:hAnsi="Arial" w:cs="Arial"/>
          <w:color w:val="000000"/>
        </w:rPr>
      </w:pPr>
      <w:r w:rsidRPr="0062090D">
        <w:rPr>
          <w:rFonts w:ascii="Arial" w:hAnsi="Arial" w:cs="Arial"/>
          <w:color w:val="000000"/>
        </w:rPr>
        <w:t>Traslado de regreso al hotel para descansar, cena incluida y alojamiento.</w:t>
      </w:r>
    </w:p>
    <w:p w14:paraId="6E767F95" w14:textId="77777777" w:rsidR="0062090D" w:rsidRDefault="0062090D" w:rsidP="0062090D">
      <w:pPr>
        <w:pBdr>
          <w:top w:val="nil"/>
          <w:left w:val="nil"/>
          <w:bottom w:val="nil"/>
          <w:right w:val="nil"/>
          <w:between w:val="nil"/>
        </w:pBdr>
        <w:spacing w:after="0" w:line="240" w:lineRule="auto"/>
        <w:ind w:left="720"/>
        <w:jc w:val="both"/>
        <w:rPr>
          <w:rFonts w:ascii="Arial" w:hAnsi="Arial" w:cs="Arial"/>
          <w:color w:val="000000"/>
        </w:rPr>
      </w:pPr>
    </w:p>
    <w:p w14:paraId="2D8E3208" w14:textId="04533BF6" w:rsidR="0062090D" w:rsidRDefault="0062090D" w:rsidP="0062090D">
      <w:pPr>
        <w:pBdr>
          <w:top w:val="nil"/>
          <w:left w:val="nil"/>
          <w:bottom w:val="nil"/>
          <w:right w:val="nil"/>
          <w:between w:val="nil"/>
        </w:pBdr>
        <w:spacing w:after="0" w:line="240" w:lineRule="auto"/>
        <w:ind w:left="720"/>
        <w:jc w:val="both"/>
        <w:rPr>
          <w:rFonts w:ascii="Arial" w:hAnsi="Arial" w:cs="Arial"/>
          <w:color w:val="000000"/>
        </w:rPr>
      </w:pPr>
      <w:r w:rsidRPr="00066AEF">
        <w:rPr>
          <w:rFonts w:ascii="Arial" w:hAnsi="Arial" w:cs="Arial"/>
          <w:b/>
          <w:bCs/>
          <w:color w:val="002060"/>
        </w:rPr>
        <w:t>Opcional</w:t>
      </w:r>
      <w:r w:rsidRPr="0062090D">
        <w:rPr>
          <w:rFonts w:ascii="Arial" w:hAnsi="Arial" w:cs="Arial"/>
          <w:color w:val="002060"/>
        </w:rPr>
        <w:t>:</w:t>
      </w:r>
      <w:r>
        <w:rPr>
          <w:rFonts w:ascii="Arial" w:hAnsi="Arial" w:cs="Arial"/>
          <w:color w:val="000000"/>
        </w:rPr>
        <w:t xml:space="preserve"> Paseo en globo aerostático.</w:t>
      </w:r>
    </w:p>
    <w:p w14:paraId="386ED8F8" w14:textId="3B5D8035" w:rsidR="0062090D" w:rsidRDefault="0062090D" w:rsidP="0062090D">
      <w:pPr>
        <w:pBdr>
          <w:top w:val="nil"/>
          <w:left w:val="nil"/>
          <w:bottom w:val="nil"/>
          <w:right w:val="nil"/>
          <w:between w:val="nil"/>
        </w:pBdr>
        <w:spacing w:after="0" w:line="240" w:lineRule="auto"/>
        <w:ind w:left="720"/>
        <w:jc w:val="both"/>
        <w:rPr>
          <w:rFonts w:ascii="Arial" w:hAnsi="Arial" w:cs="Arial"/>
          <w:color w:val="000000"/>
        </w:rPr>
      </w:pPr>
      <w:r>
        <w:rPr>
          <w:rFonts w:ascii="Arial" w:hAnsi="Arial" w:cs="Arial"/>
          <w:color w:val="000000"/>
        </w:rPr>
        <w:lastRenderedPageBreak/>
        <w:tab/>
        <w:t xml:space="preserve">    </w:t>
      </w:r>
      <w:r w:rsidR="00066AEF">
        <w:rPr>
          <w:rFonts w:ascii="Arial" w:hAnsi="Arial" w:cs="Arial"/>
          <w:color w:val="000000"/>
        </w:rPr>
        <w:t xml:space="preserve">  </w:t>
      </w:r>
      <w:r>
        <w:rPr>
          <w:rFonts w:ascii="Arial" w:hAnsi="Arial" w:cs="Arial"/>
          <w:color w:val="000000"/>
        </w:rPr>
        <w:t>Espectáculo de noche turca.</w:t>
      </w:r>
      <w:r>
        <w:rPr>
          <w:rFonts w:ascii="Arial" w:hAnsi="Arial" w:cs="Arial"/>
          <w:color w:val="000000"/>
        </w:rPr>
        <w:tab/>
      </w:r>
    </w:p>
    <w:p w14:paraId="400A155C" w14:textId="77777777" w:rsidR="00D24419" w:rsidRDefault="00D24419" w:rsidP="0062090D">
      <w:pPr>
        <w:pBdr>
          <w:top w:val="nil"/>
          <w:left w:val="nil"/>
          <w:bottom w:val="nil"/>
          <w:right w:val="nil"/>
          <w:between w:val="nil"/>
        </w:pBdr>
        <w:spacing w:after="0" w:line="240" w:lineRule="auto"/>
        <w:ind w:left="720"/>
        <w:jc w:val="both"/>
        <w:rPr>
          <w:rFonts w:ascii="Arial" w:hAnsi="Arial" w:cs="Arial"/>
          <w:color w:val="000000"/>
        </w:rPr>
      </w:pPr>
    </w:p>
    <w:p w14:paraId="388DABBE" w14:textId="1ECEC4FF" w:rsidR="005053F6" w:rsidRDefault="009851A0">
      <w:pPr>
        <w:shd w:val="clear" w:color="auto" w:fill="002060"/>
        <w:spacing w:before="100" w:after="40"/>
        <w:rPr>
          <w:rFonts w:ascii="Arial" w:eastAsia="Arial" w:hAnsi="Arial" w:cs="Arial"/>
          <w:color w:val="FFFFFF"/>
        </w:rPr>
      </w:pPr>
      <w:r>
        <w:rPr>
          <w:rFonts w:ascii="Arial" w:eastAsia="Arial" w:hAnsi="Arial" w:cs="Arial"/>
          <w:b/>
          <w:bCs/>
          <w:color w:val="FFFFFF"/>
        </w:rPr>
        <w:t xml:space="preserve">Día 14 </w:t>
      </w:r>
      <w:r w:rsidR="00BA3032">
        <w:rPr>
          <w:rFonts w:ascii="Arial" w:eastAsia="Arial" w:hAnsi="Arial" w:cs="Arial"/>
          <w:b/>
          <w:bCs/>
          <w:color w:val="FFFFFF"/>
        </w:rPr>
        <w:tab/>
      </w:r>
      <w:r w:rsidR="00BA3032">
        <w:rPr>
          <w:rFonts w:ascii="Arial" w:eastAsia="Arial" w:hAnsi="Arial" w:cs="Arial"/>
          <w:b/>
          <w:bCs/>
          <w:color w:val="FFFFFF"/>
        </w:rPr>
        <w:tab/>
      </w:r>
      <w:r w:rsidR="00C83DB7">
        <w:rPr>
          <w:rFonts w:ascii="Arial" w:eastAsia="Arial" w:hAnsi="Arial" w:cs="Arial"/>
          <w:b/>
          <w:bCs/>
          <w:color w:val="FFFFFF"/>
        </w:rPr>
        <w:t>J</w:t>
      </w:r>
      <w:r w:rsidR="00BA3032">
        <w:rPr>
          <w:rFonts w:ascii="Arial" w:eastAsia="Arial" w:hAnsi="Arial" w:cs="Arial"/>
          <w:b/>
          <w:bCs/>
          <w:color w:val="FFFFFF"/>
        </w:rPr>
        <w:t>ueves</w:t>
      </w:r>
      <w:r w:rsidR="002F4D01">
        <w:rPr>
          <w:rFonts w:ascii="Arial" w:eastAsia="Arial" w:hAnsi="Arial" w:cs="Arial"/>
          <w:b/>
          <w:bCs/>
          <w:color w:val="FFFFFF"/>
        </w:rPr>
        <w:tab/>
      </w:r>
      <w:r w:rsidR="002F4D01">
        <w:rPr>
          <w:rFonts w:ascii="Arial" w:eastAsia="Arial" w:hAnsi="Arial" w:cs="Arial"/>
          <w:b/>
          <w:bCs/>
          <w:color w:val="FFFFFF"/>
        </w:rPr>
        <w:tab/>
        <w:t>10 JUNIO 2027</w:t>
      </w:r>
      <w:r w:rsidR="00BA3032">
        <w:rPr>
          <w:rFonts w:ascii="Arial" w:eastAsia="Arial" w:hAnsi="Arial" w:cs="Arial"/>
          <w:b/>
          <w:bCs/>
          <w:color w:val="FFFFFF"/>
        </w:rPr>
        <w:tab/>
        <w:t>CAPADOCIA - PAMUKKALE</w:t>
      </w:r>
      <w:r>
        <w:rPr>
          <w:rFonts w:ascii="Arial" w:eastAsia="Arial" w:hAnsi="Arial" w:cs="Arial"/>
          <w:b/>
          <w:bCs/>
          <w:color w:val="FFFFFF"/>
          <w:sz w:val="20"/>
          <w:szCs w:val="20"/>
        </w:rPr>
        <w:t>.</w:t>
      </w:r>
      <w:r>
        <w:rPr>
          <w:rFonts w:ascii="Arial" w:eastAsia="Arial" w:hAnsi="Arial" w:cs="Arial"/>
          <w:b/>
          <w:bCs/>
          <w:color w:val="FFFFFF"/>
          <w:sz w:val="20"/>
          <w:szCs w:val="20"/>
        </w:rPr>
        <w:tab/>
      </w:r>
    </w:p>
    <w:p w14:paraId="2E0273AA" w14:textId="77777777" w:rsidR="005053F6" w:rsidRDefault="009851A0">
      <w:pPr>
        <w:numPr>
          <w:ilvl w:val="0"/>
          <w:numId w:val="15"/>
        </w:numPr>
        <w:pBdr>
          <w:top w:val="nil"/>
          <w:left w:val="nil"/>
          <w:bottom w:val="nil"/>
          <w:right w:val="nil"/>
          <w:between w:val="nil"/>
        </w:pBdr>
        <w:spacing w:after="0" w:line="240" w:lineRule="auto"/>
        <w:jc w:val="both"/>
        <w:rPr>
          <w:color w:val="000000"/>
        </w:rPr>
      </w:pPr>
      <w:r>
        <w:rPr>
          <w:rFonts w:ascii="Arial" w:eastAsia="Arial" w:hAnsi="Arial" w:cs="Arial"/>
          <w:color w:val="000000"/>
        </w:rPr>
        <w:t>Desayuno en el hotel.</w:t>
      </w:r>
    </w:p>
    <w:p w14:paraId="67B4D21C" w14:textId="1EB734CE" w:rsidR="00BA3032" w:rsidRPr="00BA3032" w:rsidRDefault="00BA3032" w:rsidP="00BA3032">
      <w:pPr>
        <w:numPr>
          <w:ilvl w:val="0"/>
          <w:numId w:val="15"/>
        </w:numPr>
        <w:pBdr>
          <w:top w:val="nil"/>
          <w:left w:val="nil"/>
          <w:bottom w:val="nil"/>
          <w:right w:val="nil"/>
          <w:between w:val="nil"/>
        </w:pBdr>
        <w:spacing w:line="240" w:lineRule="auto"/>
        <w:jc w:val="both"/>
        <w:rPr>
          <w:rFonts w:ascii="Arial" w:hAnsi="Arial" w:cs="Arial"/>
          <w:color w:val="000000"/>
        </w:rPr>
      </w:pPr>
      <w:r w:rsidRPr="00BA3032">
        <w:rPr>
          <w:rFonts w:ascii="Arial" w:hAnsi="Arial" w:cs="Arial"/>
          <w:color w:val="000000"/>
        </w:rPr>
        <w:t>Saldremos temprano con destino a la provincia de Aksaray, recorriendo un tramo de la legendaria y milenaria Ruta de la Seda. H</w:t>
      </w:r>
      <w:r w:rsidR="005A7C61">
        <w:rPr>
          <w:rFonts w:ascii="Arial" w:hAnsi="Arial" w:cs="Arial"/>
          <w:color w:val="000000"/>
        </w:rPr>
        <w:t xml:space="preserve"> </w:t>
      </w:r>
      <w:r w:rsidRPr="00BA3032">
        <w:rPr>
          <w:rFonts w:ascii="Arial" w:hAnsi="Arial" w:cs="Arial"/>
          <w:color w:val="000000"/>
        </w:rPr>
        <w:t xml:space="preserve">aremos una parada cultural para visitar el histórico Caravasar de </w:t>
      </w:r>
      <w:proofErr w:type="spellStart"/>
      <w:r w:rsidRPr="00BA3032">
        <w:rPr>
          <w:rFonts w:ascii="Arial" w:hAnsi="Arial" w:cs="Arial"/>
          <w:color w:val="000000"/>
        </w:rPr>
        <w:t>Sultanhanii</w:t>
      </w:r>
      <w:proofErr w:type="spellEnd"/>
      <w:r w:rsidRPr="00BA3032">
        <w:rPr>
          <w:rFonts w:ascii="Arial" w:hAnsi="Arial" w:cs="Arial"/>
          <w:color w:val="000000"/>
        </w:rPr>
        <w:t xml:space="preserve">, un monumental albergue fortificado del siglo XIII que brindaba cobijo y seguridad a las caravanas de camellos y mercaderes. Posteriormente, continuaremos nuestro trayecto hacia </w:t>
      </w:r>
      <w:proofErr w:type="spellStart"/>
      <w:r w:rsidRPr="00BA3032">
        <w:rPr>
          <w:rFonts w:ascii="Arial" w:hAnsi="Arial" w:cs="Arial"/>
          <w:color w:val="000000"/>
        </w:rPr>
        <w:t>Pamukkale</w:t>
      </w:r>
      <w:proofErr w:type="spellEnd"/>
      <w:r w:rsidRPr="00BA3032">
        <w:rPr>
          <w:rFonts w:ascii="Arial" w:hAnsi="Arial" w:cs="Arial"/>
          <w:color w:val="000000"/>
        </w:rPr>
        <w:t>, disfrutando en el camino de un breve tiempo comercial en un centro de compras con marcas internacionales de alta gama.</w:t>
      </w:r>
    </w:p>
    <w:p w14:paraId="1EED7CD3" w14:textId="77777777" w:rsidR="00BA3032" w:rsidRPr="00BA3032" w:rsidRDefault="00BA3032" w:rsidP="00BA3032">
      <w:pPr>
        <w:pBdr>
          <w:top w:val="nil"/>
          <w:left w:val="nil"/>
          <w:bottom w:val="nil"/>
          <w:right w:val="nil"/>
          <w:between w:val="nil"/>
        </w:pBdr>
        <w:spacing w:line="240" w:lineRule="auto"/>
        <w:ind w:left="720"/>
        <w:jc w:val="both"/>
        <w:rPr>
          <w:rFonts w:ascii="Arial" w:hAnsi="Arial" w:cs="Arial"/>
          <w:color w:val="000000"/>
        </w:rPr>
      </w:pPr>
      <w:r w:rsidRPr="00BA3032">
        <w:rPr>
          <w:rFonts w:ascii="Arial" w:hAnsi="Arial" w:cs="Arial"/>
          <w:color w:val="000000"/>
        </w:rPr>
        <w:t xml:space="preserve">Al llegar, exploraremos las fascinantes terrazas de </w:t>
      </w:r>
      <w:proofErr w:type="spellStart"/>
      <w:r w:rsidRPr="00BA3032">
        <w:rPr>
          <w:rFonts w:ascii="Arial" w:hAnsi="Arial" w:cs="Arial"/>
          <w:color w:val="000000"/>
        </w:rPr>
        <w:t>Pamukkale</w:t>
      </w:r>
      <w:proofErr w:type="spellEnd"/>
      <w:r w:rsidRPr="00BA3032">
        <w:rPr>
          <w:rFonts w:ascii="Arial" w:hAnsi="Arial" w:cs="Arial"/>
          <w:color w:val="000000"/>
        </w:rPr>
        <w:t xml:space="preserve"> “Castillo de Algodón”, famosas formaciones calcáreas de deslumbrante color blanco originadas por manantiales de aguas termales ricas en minerales. Tras contemplar sus piscinas naturales de travertino, visitaremos la antigua ciudad helenística y romana de Hierápolis, que fue la próspera capital de Frigia y un destacado centro episcopal durante el período bizantino, apreciando su necrópolis y teatros bien conservados.</w:t>
      </w:r>
    </w:p>
    <w:p w14:paraId="39A32DBA" w14:textId="6993DB79" w:rsidR="00BA3032" w:rsidRPr="00BA3032" w:rsidRDefault="00BA3032" w:rsidP="00BA3032">
      <w:pPr>
        <w:numPr>
          <w:ilvl w:val="0"/>
          <w:numId w:val="15"/>
        </w:numPr>
        <w:pBdr>
          <w:top w:val="nil"/>
          <w:left w:val="nil"/>
          <w:bottom w:val="nil"/>
          <w:right w:val="nil"/>
          <w:between w:val="nil"/>
        </w:pBdr>
        <w:spacing w:after="0" w:line="240" w:lineRule="auto"/>
        <w:jc w:val="both"/>
        <w:rPr>
          <w:rFonts w:ascii="Arial" w:hAnsi="Arial" w:cs="Arial"/>
          <w:color w:val="000000"/>
        </w:rPr>
      </w:pPr>
      <w:r w:rsidRPr="00BA3032">
        <w:rPr>
          <w:rFonts w:ascii="Arial" w:hAnsi="Arial" w:cs="Arial"/>
          <w:color w:val="000000"/>
        </w:rPr>
        <w:t xml:space="preserve">Traslado al hotel en </w:t>
      </w:r>
      <w:proofErr w:type="spellStart"/>
      <w:r w:rsidRPr="00BA3032">
        <w:rPr>
          <w:rFonts w:ascii="Arial" w:hAnsi="Arial" w:cs="Arial"/>
          <w:color w:val="000000"/>
        </w:rPr>
        <w:t>Pamukkale</w:t>
      </w:r>
      <w:proofErr w:type="spellEnd"/>
      <w:r w:rsidRPr="00BA3032">
        <w:rPr>
          <w:rFonts w:ascii="Arial" w:hAnsi="Arial" w:cs="Arial"/>
          <w:color w:val="000000"/>
        </w:rPr>
        <w:t>, cena incluida.</w:t>
      </w:r>
    </w:p>
    <w:p w14:paraId="5F4D09C5" w14:textId="40CAA831" w:rsidR="005053F6" w:rsidRPr="00D24419" w:rsidRDefault="009851A0" w:rsidP="00BA3032">
      <w:pPr>
        <w:numPr>
          <w:ilvl w:val="0"/>
          <w:numId w:val="15"/>
        </w:numPr>
        <w:pBdr>
          <w:top w:val="nil"/>
          <w:left w:val="nil"/>
          <w:bottom w:val="nil"/>
          <w:right w:val="nil"/>
          <w:between w:val="nil"/>
        </w:pBdr>
        <w:spacing w:after="0" w:line="240" w:lineRule="auto"/>
        <w:jc w:val="both"/>
        <w:rPr>
          <w:color w:val="000000"/>
        </w:rPr>
      </w:pPr>
      <w:r>
        <w:rPr>
          <w:rFonts w:ascii="Arial" w:eastAsia="Arial" w:hAnsi="Arial" w:cs="Arial"/>
          <w:color w:val="000000"/>
        </w:rPr>
        <w:t>Alojamiento.</w:t>
      </w:r>
    </w:p>
    <w:p w14:paraId="2D575FFB" w14:textId="22D2FC9C" w:rsidR="005053F6" w:rsidRDefault="009851A0">
      <w:pPr>
        <w:shd w:val="clear" w:color="auto" w:fill="002060"/>
        <w:spacing w:before="100" w:after="40"/>
        <w:rPr>
          <w:rFonts w:ascii="Arial" w:eastAsia="Arial" w:hAnsi="Arial" w:cs="Arial"/>
          <w:color w:val="000000"/>
        </w:rPr>
      </w:pPr>
      <w:r>
        <w:rPr>
          <w:rFonts w:ascii="Arial" w:eastAsia="Arial" w:hAnsi="Arial" w:cs="Arial"/>
          <w:b/>
          <w:bCs/>
          <w:color w:val="FFFFFF"/>
        </w:rPr>
        <w:t xml:space="preserve">Día 15 </w:t>
      </w:r>
      <w:r w:rsidR="00BA3032">
        <w:rPr>
          <w:rFonts w:ascii="Arial" w:eastAsia="Arial" w:hAnsi="Arial" w:cs="Arial"/>
          <w:b/>
          <w:bCs/>
          <w:color w:val="FFFFFF"/>
        </w:rPr>
        <w:tab/>
      </w:r>
      <w:r w:rsidR="00BA3032">
        <w:rPr>
          <w:rFonts w:ascii="Arial" w:eastAsia="Arial" w:hAnsi="Arial" w:cs="Arial"/>
          <w:b/>
          <w:bCs/>
          <w:color w:val="FFFFFF"/>
        </w:rPr>
        <w:tab/>
      </w:r>
      <w:r w:rsidR="00C83DB7">
        <w:rPr>
          <w:rFonts w:ascii="Arial" w:eastAsia="Arial" w:hAnsi="Arial" w:cs="Arial"/>
          <w:b/>
          <w:bCs/>
          <w:color w:val="FFFFFF"/>
        </w:rPr>
        <w:t>V</w:t>
      </w:r>
      <w:r w:rsidR="00BA3032">
        <w:rPr>
          <w:rFonts w:ascii="Arial" w:eastAsia="Arial" w:hAnsi="Arial" w:cs="Arial"/>
          <w:b/>
          <w:bCs/>
          <w:color w:val="FFFFFF"/>
        </w:rPr>
        <w:t>iernes</w:t>
      </w:r>
      <w:r w:rsidR="002F4D01">
        <w:rPr>
          <w:rFonts w:ascii="Arial" w:eastAsia="Arial" w:hAnsi="Arial" w:cs="Arial"/>
          <w:b/>
          <w:bCs/>
          <w:color w:val="FFFFFF"/>
        </w:rPr>
        <w:tab/>
        <w:t>11 JUNIO 2027</w:t>
      </w:r>
      <w:r w:rsidR="00BA3032">
        <w:rPr>
          <w:rFonts w:ascii="Arial" w:eastAsia="Arial" w:hAnsi="Arial" w:cs="Arial"/>
          <w:b/>
          <w:bCs/>
          <w:color w:val="FFFFFF"/>
        </w:rPr>
        <w:tab/>
        <w:t>PAMUKKALE -KUSADASI O IZMIR</w:t>
      </w:r>
      <w:r>
        <w:rPr>
          <w:rFonts w:ascii="Arial" w:eastAsia="Arial" w:hAnsi="Arial" w:cs="Arial"/>
          <w:b/>
          <w:bCs/>
          <w:color w:val="FFFFFF"/>
        </w:rPr>
        <w:t>.</w:t>
      </w:r>
      <w:r>
        <w:rPr>
          <w:rFonts w:ascii="Arial" w:eastAsia="Arial" w:hAnsi="Arial" w:cs="Arial"/>
          <w:b/>
          <w:bCs/>
          <w:color w:val="FFFFFF"/>
        </w:rPr>
        <w:tab/>
      </w:r>
    </w:p>
    <w:p w14:paraId="0C09F05C" w14:textId="77777777" w:rsidR="005053F6" w:rsidRPr="00BA3032" w:rsidRDefault="009851A0">
      <w:pPr>
        <w:numPr>
          <w:ilvl w:val="0"/>
          <w:numId w:val="16"/>
        </w:numPr>
        <w:pBdr>
          <w:top w:val="nil"/>
          <w:left w:val="nil"/>
          <w:bottom w:val="nil"/>
          <w:right w:val="nil"/>
          <w:between w:val="nil"/>
        </w:pBdr>
        <w:spacing w:after="0" w:line="278" w:lineRule="auto"/>
        <w:jc w:val="both"/>
        <w:rPr>
          <w:color w:val="000000"/>
        </w:rPr>
      </w:pPr>
      <w:r>
        <w:rPr>
          <w:rFonts w:ascii="Arial" w:eastAsia="Arial" w:hAnsi="Arial" w:cs="Arial"/>
          <w:color w:val="000000"/>
          <w:sz w:val="24"/>
          <w:szCs w:val="24"/>
        </w:rPr>
        <w:t>Desayuno en el hotel.</w:t>
      </w:r>
    </w:p>
    <w:p w14:paraId="4AF138C4" w14:textId="77777777" w:rsidR="00066AEF" w:rsidRDefault="00066AEF">
      <w:pPr>
        <w:numPr>
          <w:ilvl w:val="0"/>
          <w:numId w:val="16"/>
        </w:numPr>
        <w:pBdr>
          <w:top w:val="nil"/>
          <w:left w:val="nil"/>
          <w:bottom w:val="nil"/>
          <w:right w:val="nil"/>
          <w:between w:val="nil"/>
        </w:pBdr>
        <w:spacing w:after="0" w:line="278" w:lineRule="auto"/>
        <w:jc w:val="both"/>
        <w:rPr>
          <w:rFonts w:ascii="Arial" w:hAnsi="Arial" w:cs="Arial"/>
          <w:color w:val="000000"/>
        </w:rPr>
      </w:pPr>
      <w:r w:rsidRPr="00066AEF">
        <w:rPr>
          <w:rFonts w:ascii="Arial" w:hAnsi="Arial" w:cs="Arial"/>
          <w:color w:val="000000"/>
        </w:rPr>
        <w:t xml:space="preserve">Salida hacia la costa egea para visitar la sagrada Casa de la Virgen María, un importante centro de peregrinación situado en el Monte </w:t>
      </w:r>
      <w:proofErr w:type="spellStart"/>
      <w:r w:rsidRPr="00066AEF">
        <w:rPr>
          <w:rFonts w:ascii="Arial" w:hAnsi="Arial" w:cs="Arial"/>
          <w:color w:val="000000"/>
        </w:rPr>
        <w:t>Koressos</w:t>
      </w:r>
      <w:proofErr w:type="spellEnd"/>
      <w:r w:rsidRPr="00066AEF">
        <w:rPr>
          <w:rFonts w:ascii="Arial" w:hAnsi="Arial" w:cs="Arial"/>
          <w:color w:val="000000"/>
        </w:rPr>
        <w:t xml:space="preserve">, donde se cree que la madre de Jesús pasó sus últimos años de vida. Durante el recorrido asistiremos a una exclusiva presentación y desfile de moda representativo de la afamada industria manufacturera del cuero turco. </w:t>
      </w:r>
    </w:p>
    <w:p w14:paraId="74C03758" w14:textId="77777777" w:rsidR="00066AEF" w:rsidRDefault="00066AEF" w:rsidP="00066AEF">
      <w:pPr>
        <w:pBdr>
          <w:top w:val="nil"/>
          <w:left w:val="nil"/>
          <w:bottom w:val="nil"/>
          <w:right w:val="nil"/>
          <w:between w:val="nil"/>
        </w:pBdr>
        <w:spacing w:after="0" w:line="278" w:lineRule="auto"/>
        <w:ind w:left="720"/>
        <w:jc w:val="both"/>
        <w:rPr>
          <w:rFonts w:ascii="Arial" w:hAnsi="Arial" w:cs="Arial"/>
          <w:color w:val="000000"/>
        </w:rPr>
      </w:pPr>
    </w:p>
    <w:p w14:paraId="27B5B2CF" w14:textId="231B98C3" w:rsidR="00BA3032" w:rsidRDefault="00066AEF" w:rsidP="00066AEF">
      <w:pPr>
        <w:pBdr>
          <w:top w:val="nil"/>
          <w:left w:val="nil"/>
          <w:bottom w:val="nil"/>
          <w:right w:val="nil"/>
          <w:between w:val="nil"/>
        </w:pBdr>
        <w:spacing w:after="0" w:line="278" w:lineRule="auto"/>
        <w:ind w:left="720"/>
        <w:jc w:val="both"/>
        <w:rPr>
          <w:rFonts w:ascii="Arial" w:hAnsi="Arial" w:cs="Arial"/>
          <w:color w:val="000000"/>
        </w:rPr>
      </w:pPr>
      <w:r w:rsidRPr="00066AEF">
        <w:rPr>
          <w:rFonts w:ascii="Arial" w:hAnsi="Arial" w:cs="Arial"/>
          <w:color w:val="000000"/>
        </w:rPr>
        <w:t xml:space="preserve">A continuación, realizaremos la visita guiada de Éfeso, la ciudad antigua mejor conservada del Mediterráneo Oriental, que en los siglos I y II llegó a albergar una población de más de 250.000 habitantes. Caminaremos por sus avenidas de mármol admirando monumentos de incalculable valor histórico como el Templo de Adriano, los Baños Romanos, la monumental Biblioteca de Celso, el Odeón y el Gran Teatro (con capacidad para 24.500 espectadores). Traslado al hotel en </w:t>
      </w:r>
      <w:proofErr w:type="spellStart"/>
      <w:r w:rsidRPr="00066AEF">
        <w:rPr>
          <w:rFonts w:ascii="Arial" w:hAnsi="Arial" w:cs="Arial"/>
          <w:color w:val="000000"/>
        </w:rPr>
        <w:t>Kuşadası</w:t>
      </w:r>
      <w:proofErr w:type="spellEnd"/>
      <w:r w:rsidRPr="00066AEF">
        <w:rPr>
          <w:rFonts w:ascii="Arial" w:hAnsi="Arial" w:cs="Arial"/>
          <w:color w:val="000000"/>
        </w:rPr>
        <w:t xml:space="preserve"> o Izmir, cena incluida y alojamiento.</w:t>
      </w:r>
    </w:p>
    <w:p w14:paraId="72CCEDB2" w14:textId="77777777" w:rsidR="00066AEF" w:rsidRDefault="00066AEF" w:rsidP="00066AEF">
      <w:pPr>
        <w:pBdr>
          <w:top w:val="nil"/>
          <w:left w:val="nil"/>
          <w:bottom w:val="nil"/>
          <w:right w:val="nil"/>
          <w:between w:val="nil"/>
        </w:pBdr>
        <w:spacing w:after="0" w:line="278" w:lineRule="auto"/>
        <w:ind w:left="720"/>
        <w:jc w:val="both"/>
        <w:rPr>
          <w:rFonts w:ascii="Arial" w:hAnsi="Arial" w:cs="Arial"/>
          <w:color w:val="000000"/>
        </w:rPr>
      </w:pPr>
    </w:p>
    <w:p w14:paraId="56BBB626" w14:textId="72975AF0" w:rsidR="00066AEF" w:rsidRDefault="00066AEF" w:rsidP="00066AEF">
      <w:pPr>
        <w:shd w:val="clear" w:color="auto" w:fill="002060"/>
        <w:spacing w:before="100" w:after="40"/>
        <w:rPr>
          <w:rFonts w:ascii="Arial" w:eastAsia="Arial" w:hAnsi="Arial" w:cs="Arial"/>
          <w:color w:val="000000"/>
        </w:rPr>
      </w:pPr>
      <w:r>
        <w:rPr>
          <w:rFonts w:ascii="Arial" w:eastAsia="Arial" w:hAnsi="Arial" w:cs="Arial"/>
          <w:b/>
          <w:bCs/>
          <w:color w:val="FFFFFF"/>
        </w:rPr>
        <w:t xml:space="preserve">Día 16 </w:t>
      </w:r>
      <w:r>
        <w:rPr>
          <w:rFonts w:ascii="Arial" w:eastAsia="Arial" w:hAnsi="Arial" w:cs="Arial"/>
          <w:b/>
          <w:bCs/>
          <w:color w:val="FFFFFF"/>
        </w:rPr>
        <w:tab/>
      </w:r>
      <w:r>
        <w:rPr>
          <w:rFonts w:ascii="Arial" w:eastAsia="Arial" w:hAnsi="Arial" w:cs="Arial"/>
          <w:b/>
          <w:bCs/>
          <w:color w:val="FFFFFF"/>
        </w:rPr>
        <w:tab/>
      </w:r>
      <w:r w:rsidR="00C83DB7">
        <w:rPr>
          <w:rFonts w:ascii="Arial" w:eastAsia="Arial" w:hAnsi="Arial" w:cs="Arial"/>
          <w:b/>
          <w:bCs/>
          <w:color w:val="FFFFFF"/>
        </w:rPr>
        <w:t>S</w:t>
      </w:r>
      <w:r>
        <w:rPr>
          <w:rFonts w:ascii="Arial" w:eastAsia="Arial" w:hAnsi="Arial" w:cs="Arial"/>
          <w:b/>
          <w:bCs/>
          <w:color w:val="FFFFFF"/>
        </w:rPr>
        <w:t>ábado</w:t>
      </w:r>
      <w:r w:rsidR="002F4D01">
        <w:rPr>
          <w:rFonts w:ascii="Arial" w:eastAsia="Arial" w:hAnsi="Arial" w:cs="Arial"/>
          <w:b/>
          <w:bCs/>
          <w:color w:val="FFFFFF"/>
        </w:rPr>
        <w:tab/>
        <w:t>12 JUNIO 2027</w:t>
      </w:r>
      <w:r>
        <w:rPr>
          <w:rFonts w:ascii="Arial" w:eastAsia="Arial" w:hAnsi="Arial" w:cs="Arial"/>
          <w:b/>
          <w:bCs/>
          <w:color w:val="FFFFFF"/>
        </w:rPr>
        <w:tab/>
        <w:t>KUSADASI O IZMIR.</w:t>
      </w:r>
      <w:r>
        <w:rPr>
          <w:rFonts w:ascii="Arial" w:eastAsia="Arial" w:hAnsi="Arial" w:cs="Arial"/>
          <w:b/>
          <w:bCs/>
          <w:color w:val="FFFFFF"/>
        </w:rPr>
        <w:tab/>
      </w:r>
    </w:p>
    <w:p w14:paraId="5A73A674" w14:textId="77777777" w:rsidR="00066AEF" w:rsidRPr="00066AEF" w:rsidRDefault="00066AEF" w:rsidP="00066AEF">
      <w:pPr>
        <w:numPr>
          <w:ilvl w:val="0"/>
          <w:numId w:val="16"/>
        </w:numPr>
        <w:pBdr>
          <w:top w:val="nil"/>
          <w:left w:val="nil"/>
          <w:bottom w:val="nil"/>
          <w:right w:val="nil"/>
          <w:between w:val="nil"/>
        </w:pBdr>
        <w:spacing w:after="0" w:line="240" w:lineRule="auto"/>
        <w:jc w:val="both"/>
        <w:rPr>
          <w:color w:val="000000"/>
        </w:rPr>
      </w:pPr>
      <w:r>
        <w:rPr>
          <w:rFonts w:ascii="Arial" w:eastAsia="Arial" w:hAnsi="Arial" w:cs="Arial"/>
          <w:color w:val="000000"/>
          <w:sz w:val="24"/>
          <w:szCs w:val="24"/>
        </w:rPr>
        <w:t>Desayuno en el hotel.</w:t>
      </w:r>
    </w:p>
    <w:p w14:paraId="7FC26DC7" w14:textId="730E9C98" w:rsidR="00066AEF" w:rsidRPr="00066AEF" w:rsidRDefault="00066AEF" w:rsidP="00066AEF">
      <w:pPr>
        <w:numPr>
          <w:ilvl w:val="0"/>
          <w:numId w:val="16"/>
        </w:numPr>
        <w:pBdr>
          <w:top w:val="nil"/>
          <w:left w:val="nil"/>
          <w:bottom w:val="nil"/>
          <w:right w:val="nil"/>
          <w:between w:val="nil"/>
        </w:pBdr>
        <w:spacing w:after="0" w:line="240" w:lineRule="auto"/>
        <w:jc w:val="both"/>
        <w:rPr>
          <w:color w:val="000000"/>
        </w:rPr>
      </w:pPr>
      <w:r>
        <w:rPr>
          <w:rFonts w:ascii="Arial" w:eastAsia="Arial" w:hAnsi="Arial" w:cs="Arial"/>
          <w:color w:val="000000"/>
          <w:sz w:val="24"/>
          <w:szCs w:val="24"/>
        </w:rPr>
        <w:t>Día libre para actividades de índole personal.</w:t>
      </w:r>
    </w:p>
    <w:p w14:paraId="2B8A0AD1" w14:textId="77777777" w:rsidR="00066AEF" w:rsidRDefault="00066AEF" w:rsidP="00066AEF">
      <w:pPr>
        <w:pBdr>
          <w:top w:val="nil"/>
          <w:left w:val="nil"/>
          <w:bottom w:val="nil"/>
          <w:right w:val="nil"/>
          <w:between w:val="nil"/>
        </w:pBdr>
        <w:spacing w:after="0" w:line="240" w:lineRule="auto"/>
        <w:ind w:firstLine="720"/>
        <w:jc w:val="both"/>
        <w:rPr>
          <w:rFonts w:ascii="Arial" w:eastAsia="Arial" w:hAnsi="Arial" w:cs="Arial"/>
          <w:color w:val="000000" w:themeColor="text1"/>
          <w:sz w:val="24"/>
          <w:szCs w:val="24"/>
        </w:rPr>
      </w:pPr>
      <w:r w:rsidRPr="00066AEF">
        <w:rPr>
          <w:rFonts w:ascii="Arial" w:eastAsia="Arial" w:hAnsi="Arial" w:cs="Arial"/>
          <w:b/>
          <w:bCs/>
          <w:color w:val="002060"/>
          <w:sz w:val="24"/>
          <w:szCs w:val="24"/>
        </w:rPr>
        <w:t>Opcional</w:t>
      </w:r>
      <w:r>
        <w:rPr>
          <w:rFonts w:ascii="Arial" w:eastAsia="Arial" w:hAnsi="Arial" w:cs="Arial"/>
          <w:color w:val="002060"/>
          <w:sz w:val="24"/>
          <w:szCs w:val="24"/>
        </w:rPr>
        <w:t xml:space="preserve">: </w:t>
      </w:r>
      <w:r w:rsidRPr="00066AEF">
        <w:rPr>
          <w:rFonts w:ascii="Arial" w:eastAsia="Arial" w:hAnsi="Arial" w:cs="Arial"/>
          <w:color w:val="000000" w:themeColor="text1"/>
          <w:sz w:val="24"/>
          <w:szCs w:val="24"/>
        </w:rPr>
        <w:t>Isla Griega de Chíos.</w:t>
      </w:r>
    </w:p>
    <w:p w14:paraId="6BE58AB8" w14:textId="6C1C845C" w:rsidR="00066AEF" w:rsidRPr="00066AEF" w:rsidRDefault="00066AEF" w:rsidP="00066AEF">
      <w:pPr>
        <w:numPr>
          <w:ilvl w:val="0"/>
          <w:numId w:val="16"/>
        </w:numPr>
        <w:pBdr>
          <w:top w:val="nil"/>
          <w:left w:val="nil"/>
          <w:bottom w:val="nil"/>
          <w:right w:val="nil"/>
          <w:between w:val="nil"/>
        </w:pBdr>
        <w:spacing w:after="0" w:line="240" w:lineRule="auto"/>
        <w:jc w:val="both"/>
        <w:rPr>
          <w:color w:val="000000"/>
        </w:rPr>
      </w:pPr>
      <w:r>
        <w:rPr>
          <w:rFonts w:ascii="Arial" w:eastAsia="Arial" w:hAnsi="Arial" w:cs="Arial"/>
          <w:color w:val="000000"/>
          <w:sz w:val="24"/>
          <w:szCs w:val="24"/>
        </w:rPr>
        <w:lastRenderedPageBreak/>
        <w:t>Alojamiento.</w:t>
      </w:r>
    </w:p>
    <w:p w14:paraId="56D2F439" w14:textId="77777777" w:rsidR="00066AEF" w:rsidRDefault="00066AEF" w:rsidP="00066AEF">
      <w:pPr>
        <w:pBdr>
          <w:top w:val="nil"/>
          <w:left w:val="nil"/>
          <w:bottom w:val="nil"/>
          <w:right w:val="nil"/>
          <w:between w:val="nil"/>
        </w:pBdr>
        <w:spacing w:after="0" w:line="240" w:lineRule="auto"/>
        <w:jc w:val="both"/>
        <w:rPr>
          <w:rFonts w:ascii="Arial" w:eastAsia="Arial" w:hAnsi="Arial" w:cs="Arial"/>
          <w:color w:val="000000"/>
          <w:sz w:val="24"/>
          <w:szCs w:val="24"/>
        </w:rPr>
      </w:pPr>
    </w:p>
    <w:p w14:paraId="548678ED" w14:textId="1C41B9CD" w:rsidR="00066AEF" w:rsidRDefault="00066AEF" w:rsidP="00066AEF">
      <w:pPr>
        <w:shd w:val="clear" w:color="auto" w:fill="002060"/>
        <w:spacing w:before="100" w:after="40"/>
        <w:rPr>
          <w:rFonts w:ascii="Arial" w:eastAsia="Arial" w:hAnsi="Arial" w:cs="Arial"/>
          <w:color w:val="000000"/>
        </w:rPr>
      </w:pPr>
      <w:r>
        <w:rPr>
          <w:rFonts w:ascii="Arial" w:eastAsia="Arial" w:hAnsi="Arial" w:cs="Arial"/>
          <w:b/>
          <w:bCs/>
          <w:color w:val="FFFFFF"/>
        </w:rPr>
        <w:t xml:space="preserve">Día 17 </w:t>
      </w:r>
      <w:r>
        <w:rPr>
          <w:rFonts w:ascii="Arial" w:eastAsia="Arial" w:hAnsi="Arial" w:cs="Arial"/>
          <w:b/>
          <w:bCs/>
          <w:color w:val="FFFFFF"/>
        </w:rPr>
        <w:tab/>
      </w:r>
      <w:r>
        <w:rPr>
          <w:rFonts w:ascii="Arial" w:eastAsia="Arial" w:hAnsi="Arial" w:cs="Arial"/>
          <w:b/>
          <w:bCs/>
          <w:color w:val="FFFFFF"/>
        </w:rPr>
        <w:tab/>
      </w:r>
      <w:r w:rsidR="00C83DB7">
        <w:rPr>
          <w:rFonts w:ascii="Arial" w:eastAsia="Arial" w:hAnsi="Arial" w:cs="Arial"/>
          <w:b/>
          <w:bCs/>
          <w:color w:val="FFFFFF"/>
        </w:rPr>
        <w:t>D</w:t>
      </w:r>
      <w:r>
        <w:rPr>
          <w:rFonts w:ascii="Arial" w:eastAsia="Arial" w:hAnsi="Arial" w:cs="Arial"/>
          <w:b/>
          <w:bCs/>
          <w:color w:val="FFFFFF"/>
        </w:rPr>
        <w:t>omingo</w:t>
      </w:r>
      <w:r w:rsidR="002F4D01">
        <w:rPr>
          <w:rFonts w:ascii="Arial" w:eastAsia="Arial" w:hAnsi="Arial" w:cs="Arial"/>
          <w:b/>
          <w:bCs/>
          <w:color w:val="FFFFFF"/>
        </w:rPr>
        <w:tab/>
        <w:t>13 JUNIO 2027</w:t>
      </w:r>
      <w:r>
        <w:rPr>
          <w:rFonts w:ascii="Arial" w:eastAsia="Arial" w:hAnsi="Arial" w:cs="Arial"/>
          <w:b/>
          <w:bCs/>
          <w:color w:val="FFFFFF"/>
        </w:rPr>
        <w:tab/>
        <w:t>KUSADASI – BURSA – ESTAMBUL.</w:t>
      </w:r>
      <w:r>
        <w:rPr>
          <w:rFonts w:ascii="Arial" w:eastAsia="Arial" w:hAnsi="Arial" w:cs="Arial"/>
          <w:b/>
          <w:bCs/>
          <w:color w:val="FFFFFF"/>
        </w:rPr>
        <w:tab/>
      </w:r>
    </w:p>
    <w:p w14:paraId="16947BA0" w14:textId="77777777" w:rsidR="00066AEF" w:rsidRPr="00066AEF" w:rsidRDefault="00066AEF" w:rsidP="00066AEF">
      <w:pPr>
        <w:numPr>
          <w:ilvl w:val="0"/>
          <w:numId w:val="16"/>
        </w:numPr>
        <w:pBdr>
          <w:top w:val="nil"/>
          <w:left w:val="nil"/>
          <w:bottom w:val="nil"/>
          <w:right w:val="nil"/>
          <w:between w:val="nil"/>
        </w:pBdr>
        <w:spacing w:after="0" w:line="240" w:lineRule="auto"/>
        <w:jc w:val="both"/>
        <w:rPr>
          <w:color w:val="000000"/>
        </w:rPr>
      </w:pPr>
      <w:r>
        <w:rPr>
          <w:rFonts w:ascii="Arial" w:eastAsia="Arial" w:hAnsi="Arial" w:cs="Arial"/>
          <w:color w:val="000000"/>
          <w:sz w:val="24"/>
          <w:szCs w:val="24"/>
        </w:rPr>
        <w:t>Desayuno en el hotel.</w:t>
      </w:r>
    </w:p>
    <w:p w14:paraId="5A50AE79" w14:textId="77777777" w:rsidR="00066AEF" w:rsidRPr="00066AEF" w:rsidRDefault="00066AEF" w:rsidP="00066AEF">
      <w:pPr>
        <w:pStyle w:val="Prrafodelista"/>
        <w:numPr>
          <w:ilvl w:val="0"/>
          <w:numId w:val="16"/>
        </w:numPr>
        <w:shd w:val="clear" w:color="auto" w:fill="FFFFFF"/>
        <w:rPr>
          <w:rFonts w:ascii="Arial" w:hAnsi="Arial" w:cs="Arial"/>
          <w:color w:val="212121"/>
          <w:lang w:eastAsia="af-ZA"/>
        </w:rPr>
      </w:pPr>
      <w:r w:rsidRPr="00066AEF">
        <w:rPr>
          <w:rFonts w:ascii="Arial" w:hAnsi="Arial" w:cs="Arial"/>
          <w:color w:val="212121"/>
          <w:lang w:eastAsia="af-ZA"/>
        </w:rPr>
        <w:t>Salida por carretera con destino a Estambul pasando por Bursa, histórica primera capital del Imperio Otomano, mundialmente célebre por sus fuentes, baños turcos y producción de seda. Visitaremos la famosa Mezquita Verde (</w:t>
      </w:r>
      <w:proofErr w:type="spellStart"/>
      <w:r w:rsidRPr="00066AEF">
        <w:rPr>
          <w:rFonts w:ascii="Arial" w:hAnsi="Arial" w:cs="Arial"/>
          <w:color w:val="212121"/>
          <w:lang w:eastAsia="af-ZA"/>
        </w:rPr>
        <w:t>Yeşil</w:t>
      </w:r>
      <w:proofErr w:type="spellEnd"/>
      <w:r w:rsidRPr="00066AEF">
        <w:rPr>
          <w:rFonts w:ascii="Arial" w:hAnsi="Arial" w:cs="Arial"/>
          <w:color w:val="212121"/>
          <w:lang w:eastAsia="af-ZA"/>
        </w:rPr>
        <w:t xml:space="preserve"> </w:t>
      </w:r>
      <w:proofErr w:type="spellStart"/>
      <w:r w:rsidRPr="00066AEF">
        <w:rPr>
          <w:rFonts w:ascii="Arial" w:hAnsi="Arial" w:cs="Arial"/>
          <w:color w:val="212121"/>
          <w:lang w:eastAsia="af-ZA"/>
        </w:rPr>
        <w:t>Cami</w:t>
      </w:r>
      <w:proofErr w:type="spellEnd"/>
      <w:r w:rsidRPr="00066AEF">
        <w:rPr>
          <w:rFonts w:ascii="Arial" w:hAnsi="Arial" w:cs="Arial"/>
          <w:color w:val="212121"/>
          <w:lang w:eastAsia="af-ZA"/>
        </w:rPr>
        <w:t>), junto a su majestuoso Mausoleo Verde, y pasearemos por el icónico Bazar de la Seda (</w:t>
      </w:r>
      <w:proofErr w:type="spellStart"/>
      <w:r w:rsidRPr="00066AEF">
        <w:rPr>
          <w:rFonts w:ascii="Arial" w:hAnsi="Arial" w:cs="Arial"/>
          <w:color w:val="212121"/>
          <w:lang w:eastAsia="af-ZA"/>
        </w:rPr>
        <w:t>Koza</w:t>
      </w:r>
      <w:proofErr w:type="spellEnd"/>
      <w:r w:rsidRPr="00066AEF">
        <w:rPr>
          <w:rFonts w:ascii="Arial" w:hAnsi="Arial" w:cs="Arial"/>
          <w:color w:val="212121"/>
          <w:lang w:eastAsia="af-ZA"/>
        </w:rPr>
        <w:t xml:space="preserve"> Han). Tras finalizar la visita, reanudaremos el viaje hacia Estambul.</w:t>
      </w:r>
    </w:p>
    <w:p w14:paraId="150BCE75" w14:textId="0AABBD63" w:rsidR="00066AEF" w:rsidRPr="00066AEF" w:rsidRDefault="00066AEF" w:rsidP="00066AEF">
      <w:pPr>
        <w:pStyle w:val="Prrafodelista"/>
        <w:numPr>
          <w:ilvl w:val="0"/>
          <w:numId w:val="16"/>
        </w:numPr>
        <w:pBdr>
          <w:top w:val="nil"/>
          <w:left w:val="nil"/>
          <w:bottom w:val="nil"/>
          <w:right w:val="nil"/>
          <w:between w:val="nil"/>
        </w:pBdr>
        <w:spacing w:after="0" w:line="240" w:lineRule="auto"/>
        <w:jc w:val="both"/>
        <w:rPr>
          <w:color w:val="000000"/>
          <w:sz w:val="32"/>
          <w:szCs w:val="32"/>
        </w:rPr>
      </w:pPr>
      <w:r w:rsidRPr="00066AEF">
        <w:rPr>
          <w:rFonts w:ascii="Arial" w:hAnsi="Arial" w:cs="Arial"/>
          <w:color w:val="212121"/>
          <w:lang w:eastAsia="af-ZA"/>
        </w:rPr>
        <w:t xml:space="preserve">Llegada, </w:t>
      </w:r>
      <w:r w:rsidRPr="00066AEF">
        <w:rPr>
          <w:rFonts w:ascii="Arial" w:hAnsi="Arial" w:cs="Arial"/>
          <w:color w:val="000000" w:themeColor="text1"/>
          <w:lang w:eastAsia="af-ZA"/>
        </w:rPr>
        <w:t>traslado al hotel y alojamiento.</w:t>
      </w:r>
      <w:r>
        <w:rPr>
          <w:rFonts w:ascii="Arial" w:hAnsi="Arial" w:cs="Arial"/>
          <w:color w:val="000000" w:themeColor="text1"/>
          <w:lang w:eastAsia="af-ZA"/>
        </w:rPr>
        <w:t xml:space="preserve"> (No incluye Cena) </w:t>
      </w:r>
    </w:p>
    <w:p w14:paraId="2E0F93CB" w14:textId="2C60C9E7" w:rsidR="00066AEF" w:rsidRDefault="00066AEF" w:rsidP="00066AEF">
      <w:pPr>
        <w:shd w:val="clear" w:color="auto" w:fill="002060"/>
        <w:spacing w:before="100" w:after="40"/>
        <w:rPr>
          <w:rFonts w:ascii="Arial" w:eastAsia="Arial" w:hAnsi="Arial" w:cs="Arial"/>
          <w:color w:val="000000"/>
        </w:rPr>
      </w:pPr>
      <w:r>
        <w:rPr>
          <w:rFonts w:ascii="Arial" w:eastAsia="Arial" w:hAnsi="Arial" w:cs="Arial"/>
          <w:b/>
          <w:bCs/>
          <w:color w:val="FFFFFF"/>
        </w:rPr>
        <w:t xml:space="preserve">Día 18 </w:t>
      </w:r>
      <w:r>
        <w:rPr>
          <w:rFonts w:ascii="Arial" w:eastAsia="Arial" w:hAnsi="Arial" w:cs="Arial"/>
          <w:b/>
          <w:bCs/>
          <w:color w:val="FFFFFF"/>
        </w:rPr>
        <w:tab/>
      </w:r>
      <w:r>
        <w:rPr>
          <w:rFonts w:ascii="Arial" w:eastAsia="Arial" w:hAnsi="Arial" w:cs="Arial"/>
          <w:b/>
          <w:bCs/>
          <w:color w:val="FFFFFF"/>
        </w:rPr>
        <w:tab/>
      </w:r>
      <w:r w:rsidR="00C83DB7">
        <w:rPr>
          <w:rFonts w:ascii="Arial" w:eastAsia="Arial" w:hAnsi="Arial" w:cs="Arial"/>
          <w:b/>
          <w:bCs/>
          <w:color w:val="FFFFFF"/>
        </w:rPr>
        <w:t>L</w:t>
      </w:r>
      <w:r>
        <w:rPr>
          <w:rFonts w:ascii="Arial" w:eastAsia="Arial" w:hAnsi="Arial" w:cs="Arial"/>
          <w:b/>
          <w:bCs/>
          <w:color w:val="FFFFFF"/>
        </w:rPr>
        <w:t>unes</w:t>
      </w:r>
      <w:r w:rsidR="002F4D01">
        <w:rPr>
          <w:rFonts w:ascii="Arial" w:eastAsia="Arial" w:hAnsi="Arial" w:cs="Arial"/>
          <w:b/>
          <w:bCs/>
          <w:color w:val="FFFFFF"/>
        </w:rPr>
        <w:tab/>
      </w:r>
      <w:r w:rsidR="002F4D01">
        <w:rPr>
          <w:rFonts w:ascii="Arial" w:eastAsia="Arial" w:hAnsi="Arial" w:cs="Arial"/>
          <w:b/>
          <w:bCs/>
          <w:color w:val="FFFFFF"/>
        </w:rPr>
        <w:tab/>
        <w:t>14 JUNIO 2027</w:t>
      </w:r>
      <w:r>
        <w:rPr>
          <w:rFonts w:ascii="Arial" w:eastAsia="Arial" w:hAnsi="Arial" w:cs="Arial"/>
          <w:b/>
          <w:bCs/>
          <w:color w:val="FFFFFF"/>
        </w:rPr>
        <w:tab/>
        <w:t>ESTAMBUL</w:t>
      </w:r>
      <w:r w:rsidR="009A6960">
        <w:rPr>
          <w:rFonts w:ascii="Arial" w:eastAsia="Arial" w:hAnsi="Arial" w:cs="Arial"/>
          <w:b/>
          <w:bCs/>
          <w:color w:val="FFFFFF"/>
        </w:rPr>
        <w:t xml:space="preserve"> – CIUDAD DE ORIGEN.</w:t>
      </w:r>
    </w:p>
    <w:p w14:paraId="01950E7C" w14:textId="297BED6C" w:rsidR="00066AEF" w:rsidRPr="00066AEF" w:rsidRDefault="00066AEF" w:rsidP="00066AEF">
      <w:pPr>
        <w:numPr>
          <w:ilvl w:val="0"/>
          <w:numId w:val="16"/>
        </w:numPr>
        <w:pBdr>
          <w:top w:val="nil"/>
          <w:left w:val="nil"/>
          <w:bottom w:val="nil"/>
          <w:right w:val="nil"/>
          <w:between w:val="nil"/>
        </w:pBdr>
        <w:spacing w:after="0" w:line="240" w:lineRule="auto"/>
        <w:jc w:val="both"/>
        <w:rPr>
          <w:color w:val="000000"/>
        </w:rPr>
      </w:pPr>
      <w:r>
        <w:rPr>
          <w:rFonts w:ascii="Arial" w:eastAsia="Arial" w:hAnsi="Arial" w:cs="Arial"/>
          <w:color w:val="000000"/>
          <w:sz w:val="24"/>
          <w:szCs w:val="24"/>
        </w:rPr>
        <w:t>Desayuno en el hotel o paquete para llevar, según la hora de disponibilidad en la mañana</w:t>
      </w:r>
    </w:p>
    <w:p w14:paraId="56B6E99E" w14:textId="266BF0E0" w:rsidR="00066AEF" w:rsidRDefault="009A6960" w:rsidP="00066AEF">
      <w:pPr>
        <w:numPr>
          <w:ilvl w:val="0"/>
          <w:numId w:val="16"/>
        </w:numPr>
        <w:pBdr>
          <w:top w:val="nil"/>
          <w:left w:val="nil"/>
          <w:bottom w:val="nil"/>
          <w:right w:val="nil"/>
          <w:between w:val="nil"/>
        </w:pBdr>
        <w:spacing w:after="0" w:line="240" w:lineRule="auto"/>
        <w:jc w:val="both"/>
        <w:rPr>
          <w:rFonts w:ascii="Arial" w:hAnsi="Arial" w:cs="Arial"/>
          <w:color w:val="000000"/>
        </w:rPr>
      </w:pPr>
      <w:r w:rsidRPr="009A6960">
        <w:rPr>
          <w:rFonts w:ascii="Arial" w:hAnsi="Arial" w:cs="Arial"/>
          <w:color w:val="000000"/>
        </w:rPr>
        <w:t xml:space="preserve">Traslado </w:t>
      </w:r>
      <w:r>
        <w:rPr>
          <w:rFonts w:ascii="Arial" w:hAnsi="Arial" w:cs="Arial"/>
          <w:color w:val="000000"/>
        </w:rPr>
        <w:t>al aeropuerto para tomar el vuelo a su ciudad de origen.</w:t>
      </w:r>
    </w:p>
    <w:p w14:paraId="3E3EEDB1" w14:textId="77777777" w:rsidR="005053F6" w:rsidRDefault="005053F6">
      <w:pPr>
        <w:pBdr>
          <w:top w:val="nil"/>
          <w:left w:val="nil"/>
          <w:bottom w:val="nil"/>
          <w:right w:val="nil"/>
          <w:between w:val="nil"/>
        </w:pBdr>
        <w:spacing w:after="40" w:line="240" w:lineRule="auto"/>
        <w:ind w:left="720"/>
        <w:jc w:val="both"/>
        <w:rPr>
          <w:rFonts w:ascii="Arial" w:eastAsia="Arial" w:hAnsi="Arial" w:cs="Arial"/>
          <w:color w:val="000000"/>
        </w:rPr>
      </w:pPr>
    </w:p>
    <w:p w14:paraId="0F316390" w14:textId="351E7FAB" w:rsidR="005053F6" w:rsidRDefault="009851A0">
      <w:pPr>
        <w:spacing w:after="0" w:line="278" w:lineRule="auto"/>
        <w:jc w:val="right"/>
        <w:rPr>
          <w:rFonts w:ascii="Arial" w:eastAsia="Arial" w:hAnsi="Arial" w:cs="Arial"/>
          <w:b/>
          <w:bCs/>
          <w:i/>
          <w:iCs/>
          <w:color w:val="4F81BD"/>
        </w:rPr>
      </w:pPr>
      <w:r>
        <w:rPr>
          <w:rFonts w:ascii="Arial" w:eastAsia="Arial" w:hAnsi="Arial" w:cs="Arial"/>
          <w:b/>
          <w:bCs/>
          <w:i/>
          <w:iCs/>
          <w:sz w:val="24"/>
          <w:szCs w:val="24"/>
        </w:rPr>
        <w:t xml:space="preserve">Fin de los servicios </w:t>
      </w:r>
      <w:r>
        <w:rPr>
          <w:rFonts w:ascii="Arial" w:eastAsia="Arial" w:hAnsi="Arial" w:cs="Arial"/>
          <w:b/>
          <w:bCs/>
          <w:i/>
          <w:iCs/>
        </w:rPr>
        <w:t>¡</w:t>
      </w:r>
      <w:r>
        <w:rPr>
          <w:rFonts w:ascii="Arial" w:eastAsia="Arial" w:hAnsi="Arial" w:cs="Arial"/>
          <w:b/>
          <w:bCs/>
          <w:i/>
          <w:iCs/>
          <w:color w:val="4F81BD"/>
        </w:rPr>
        <w:t>Cada viaje, Una Experiencia que deja Huella!</w:t>
      </w:r>
    </w:p>
    <w:p w14:paraId="6E148DBF" w14:textId="77777777" w:rsidR="008F40F8" w:rsidRDefault="008F40F8">
      <w:pPr>
        <w:spacing w:after="0" w:line="278" w:lineRule="auto"/>
        <w:jc w:val="right"/>
        <w:rPr>
          <w:rFonts w:ascii="Arial" w:eastAsia="Arial" w:hAnsi="Arial" w:cs="Arial"/>
          <w:b/>
          <w:bCs/>
          <w:i/>
          <w:iCs/>
          <w:color w:val="4F6228"/>
        </w:rPr>
      </w:pPr>
    </w:p>
    <w:p w14:paraId="1B9A7EFC" w14:textId="77777777" w:rsidR="005053F6" w:rsidRDefault="009851A0">
      <w:pPr>
        <w:spacing w:after="0"/>
        <w:jc w:val="center"/>
        <w:rPr>
          <w:rFonts w:ascii="Arial" w:eastAsia="Arial" w:hAnsi="Arial" w:cs="Arial"/>
          <w:b/>
          <w:bCs/>
          <w:color w:val="002060"/>
          <w:sz w:val="28"/>
          <w:szCs w:val="28"/>
        </w:rPr>
      </w:pPr>
      <w:r>
        <w:rPr>
          <w:rFonts w:ascii="Arial" w:eastAsia="Arial" w:hAnsi="Arial" w:cs="Arial"/>
          <w:b/>
          <w:bCs/>
          <w:color w:val="002060"/>
          <w:sz w:val="28"/>
          <w:szCs w:val="28"/>
        </w:rPr>
        <w:t>PRECIO POR PERSONA EN DÓLARES AMERICANOS</w:t>
      </w:r>
    </w:p>
    <w:p w14:paraId="110646B1" w14:textId="11E6A808" w:rsidR="005053F6" w:rsidRDefault="009851A0">
      <w:pPr>
        <w:spacing w:after="0"/>
        <w:jc w:val="center"/>
        <w:rPr>
          <w:rFonts w:ascii="Arial" w:eastAsia="Arial" w:hAnsi="Arial" w:cs="Arial"/>
          <w:b/>
          <w:bCs/>
          <w:i/>
          <w:iCs/>
          <w:color w:val="0070C0"/>
          <w:sz w:val="24"/>
          <w:szCs w:val="24"/>
        </w:rPr>
      </w:pPr>
      <w:r>
        <w:rPr>
          <w:rFonts w:ascii="Arial" w:eastAsia="Arial" w:hAnsi="Arial" w:cs="Arial"/>
          <w:b/>
          <w:bCs/>
          <w:i/>
          <w:iCs/>
          <w:color w:val="0070C0"/>
          <w:sz w:val="24"/>
          <w:szCs w:val="24"/>
        </w:rPr>
        <w:t xml:space="preserve">(Tarifas sujetas a cambio sin previo aviso) </w:t>
      </w:r>
    </w:p>
    <w:p w14:paraId="58C8F4F9" w14:textId="77777777" w:rsidR="002D0528" w:rsidRDefault="002D0528">
      <w:pPr>
        <w:spacing w:after="0"/>
        <w:jc w:val="center"/>
        <w:rPr>
          <w:rFonts w:ascii="Arial" w:eastAsia="Arial" w:hAnsi="Arial" w:cs="Arial"/>
          <w:b/>
          <w:bCs/>
        </w:rPr>
      </w:pPr>
    </w:p>
    <w:tbl>
      <w:tblPr>
        <w:tblStyle w:val="2"/>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3"/>
        <w:gridCol w:w="2551"/>
        <w:gridCol w:w="1701"/>
        <w:gridCol w:w="2552"/>
      </w:tblGrid>
      <w:tr w:rsidR="005053F6" w14:paraId="6896B1C1" w14:textId="77777777">
        <w:tc>
          <w:tcPr>
            <w:tcW w:w="10207" w:type="dxa"/>
            <w:gridSpan w:val="4"/>
            <w:shd w:val="clear" w:color="auto" w:fill="002060"/>
          </w:tcPr>
          <w:p w14:paraId="26C93AB2" w14:textId="7C09BB52" w:rsidR="00E33676" w:rsidRDefault="00E33676">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VIGENCIA:    </w:t>
            </w:r>
          </w:p>
          <w:p w14:paraId="485F86E0" w14:textId="1E73CEFF" w:rsidR="005053F6" w:rsidRDefault="00D24419">
            <w:pPr>
              <w:jc w:val="center"/>
              <w:rPr>
                <w:rFonts w:ascii="Arial" w:eastAsia="Arial" w:hAnsi="Arial" w:cs="Arial"/>
                <w:b/>
                <w:bCs/>
                <w:color w:val="FFFFFF"/>
                <w:sz w:val="28"/>
                <w:szCs w:val="28"/>
              </w:rPr>
            </w:pPr>
            <w:r>
              <w:rPr>
                <w:rFonts w:ascii="Arial" w:eastAsia="Arial" w:hAnsi="Arial" w:cs="Arial"/>
                <w:b/>
                <w:bCs/>
                <w:color w:val="FFFFFF"/>
                <w:sz w:val="28"/>
                <w:szCs w:val="28"/>
              </w:rPr>
              <w:t>SALIDA</w:t>
            </w:r>
            <w:r w:rsidR="000D3E46">
              <w:rPr>
                <w:rFonts w:ascii="Arial" w:eastAsia="Arial" w:hAnsi="Arial" w:cs="Arial"/>
                <w:b/>
                <w:bCs/>
                <w:color w:val="FFFFFF"/>
                <w:sz w:val="28"/>
                <w:szCs w:val="28"/>
              </w:rPr>
              <w:t xml:space="preserve"> GARANTIZADA 28 DE MAYO AL 14 DE JUNIO DE 2027</w:t>
            </w:r>
          </w:p>
          <w:p w14:paraId="308E927E" w14:textId="77777777" w:rsidR="005053F6" w:rsidRDefault="005053F6" w:rsidP="00D24419">
            <w:pPr>
              <w:jc w:val="center"/>
              <w:rPr>
                <w:rFonts w:ascii="Arial" w:eastAsia="Arial" w:hAnsi="Arial" w:cs="Arial"/>
                <w:b/>
                <w:bCs/>
              </w:rPr>
            </w:pPr>
          </w:p>
        </w:tc>
      </w:tr>
      <w:tr w:rsidR="00E33676" w14:paraId="121CA972" w14:textId="77777777" w:rsidTr="00E33676">
        <w:tc>
          <w:tcPr>
            <w:tcW w:w="3403" w:type="dxa"/>
            <w:shd w:val="clear" w:color="auto" w:fill="DBE5F1"/>
          </w:tcPr>
          <w:p w14:paraId="1E5A011F" w14:textId="77777777" w:rsidR="00E33676" w:rsidRDefault="00E33676">
            <w:pPr>
              <w:jc w:val="center"/>
              <w:rPr>
                <w:rFonts w:ascii="Arial" w:eastAsia="Arial" w:hAnsi="Arial" w:cs="Arial"/>
                <w:b/>
                <w:bCs/>
              </w:rPr>
            </w:pPr>
            <w:r>
              <w:rPr>
                <w:rFonts w:ascii="Arial" w:eastAsia="Arial" w:hAnsi="Arial" w:cs="Arial"/>
                <w:b/>
                <w:bCs/>
              </w:rPr>
              <w:t>SENCILLA</w:t>
            </w:r>
          </w:p>
        </w:tc>
        <w:tc>
          <w:tcPr>
            <w:tcW w:w="2551" w:type="dxa"/>
            <w:shd w:val="clear" w:color="auto" w:fill="DBE5F1"/>
          </w:tcPr>
          <w:p w14:paraId="7DE9B9EE" w14:textId="77777777" w:rsidR="00E33676" w:rsidRDefault="00E33676">
            <w:pPr>
              <w:jc w:val="center"/>
              <w:rPr>
                <w:rFonts w:ascii="Arial" w:eastAsia="Arial" w:hAnsi="Arial" w:cs="Arial"/>
                <w:b/>
                <w:bCs/>
              </w:rPr>
            </w:pPr>
            <w:r>
              <w:rPr>
                <w:rFonts w:ascii="Arial" w:eastAsia="Arial" w:hAnsi="Arial" w:cs="Arial"/>
                <w:b/>
                <w:bCs/>
              </w:rPr>
              <w:t>DOBLE</w:t>
            </w:r>
          </w:p>
        </w:tc>
        <w:tc>
          <w:tcPr>
            <w:tcW w:w="1701" w:type="dxa"/>
            <w:shd w:val="clear" w:color="auto" w:fill="DBE5F1"/>
          </w:tcPr>
          <w:p w14:paraId="0A8EDE18" w14:textId="77777777" w:rsidR="00E33676" w:rsidRDefault="00E33676">
            <w:pPr>
              <w:jc w:val="center"/>
              <w:rPr>
                <w:rFonts w:ascii="Arial" w:eastAsia="Arial" w:hAnsi="Arial" w:cs="Arial"/>
                <w:b/>
                <w:bCs/>
              </w:rPr>
            </w:pPr>
            <w:r>
              <w:rPr>
                <w:rFonts w:ascii="Arial" w:eastAsia="Arial" w:hAnsi="Arial" w:cs="Arial"/>
                <w:b/>
                <w:bCs/>
              </w:rPr>
              <w:t>TRIPLE</w:t>
            </w:r>
          </w:p>
        </w:tc>
        <w:tc>
          <w:tcPr>
            <w:tcW w:w="2552" w:type="dxa"/>
            <w:shd w:val="clear" w:color="auto" w:fill="DBE5F1"/>
          </w:tcPr>
          <w:p w14:paraId="25EAF14C" w14:textId="77777777" w:rsidR="00E33676" w:rsidRDefault="00E33676">
            <w:pPr>
              <w:jc w:val="center"/>
              <w:rPr>
                <w:rFonts w:ascii="Arial" w:eastAsia="Arial" w:hAnsi="Arial" w:cs="Arial"/>
                <w:b/>
                <w:bCs/>
              </w:rPr>
            </w:pPr>
            <w:r>
              <w:rPr>
                <w:rFonts w:ascii="Arial" w:eastAsia="Arial" w:hAnsi="Arial" w:cs="Arial"/>
                <w:b/>
                <w:bCs/>
              </w:rPr>
              <w:t>Niños</w:t>
            </w:r>
          </w:p>
          <w:p w14:paraId="4137BB63" w14:textId="4BADCADE" w:rsidR="00E33676" w:rsidRDefault="00E33676">
            <w:pPr>
              <w:jc w:val="center"/>
              <w:rPr>
                <w:rFonts w:ascii="Arial" w:eastAsia="Arial" w:hAnsi="Arial" w:cs="Arial"/>
                <w:b/>
                <w:bCs/>
              </w:rPr>
            </w:pPr>
            <w:r>
              <w:rPr>
                <w:rFonts w:ascii="Arial" w:eastAsia="Arial" w:hAnsi="Arial" w:cs="Arial"/>
                <w:b/>
                <w:bCs/>
              </w:rPr>
              <w:t>(03 a 06 años)</w:t>
            </w:r>
          </w:p>
        </w:tc>
      </w:tr>
      <w:tr w:rsidR="00E33676" w14:paraId="2380903E" w14:textId="77777777" w:rsidTr="00E33676">
        <w:tc>
          <w:tcPr>
            <w:tcW w:w="3403" w:type="dxa"/>
          </w:tcPr>
          <w:p w14:paraId="5C4C0F17" w14:textId="1908EB43" w:rsidR="00E33676" w:rsidRPr="00E33676" w:rsidRDefault="00BB4F60">
            <w:pPr>
              <w:jc w:val="center"/>
              <w:rPr>
                <w:rFonts w:ascii="Arial" w:eastAsia="Arial" w:hAnsi="Arial" w:cs="Arial"/>
                <w:b/>
                <w:bCs/>
                <w:sz w:val="24"/>
                <w:szCs w:val="24"/>
              </w:rPr>
            </w:pPr>
            <w:r>
              <w:rPr>
                <w:rFonts w:ascii="Arial" w:eastAsia="Arial" w:hAnsi="Arial" w:cs="Arial"/>
                <w:b/>
                <w:bCs/>
                <w:sz w:val="24"/>
                <w:szCs w:val="24"/>
              </w:rPr>
              <w:t>4.740 USD</w:t>
            </w:r>
            <w:r w:rsidR="002B4CE8">
              <w:rPr>
                <w:rFonts w:ascii="Arial" w:eastAsia="Arial" w:hAnsi="Arial" w:cs="Arial"/>
                <w:b/>
                <w:bCs/>
                <w:sz w:val="24"/>
                <w:szCs w:val="24"/>
              </w:rPr>
              <w:t xml:space="preserve"> </w:t>
            </w:r>
            <w:r w:rsidR="00E33676" w:rsidRPr="00E33676">
              <w:rPr>
                <w:rFonts w:ascii="Arial" w:eastAsia="Arial" w:hAnsi="Arial" w:cs="Arial"/>
                <w:b/>
                <w:bCs/>
                <w:sz w:val="24"/>
                <w:szCs w:val="24"/>
              </w:rPr>
              <w:t xml:space="preserve"> </w:t>
            </w:r>
          </w:p>
        </w:tc>
        <w:tc>
          <w:tcPr>
            <w:tcW w:w="2551" w:type="dxa"/>
          </w:tcPr>
          <w:p w14:paraId="6CEBC27D" w14:textId="52BB20E6" w:rsidR="00E33676" w:rsidRPr="00E33676" w:rsidRDefault="00BB4F60">
            <w:pPr>
              <w:jc w:val="center"/>
              <w:rPr>
                <w:rFonts w:ascii="Arial" w:eastAsia="Arial" w:hAnsi="Arial" w:cs="Arial"/>
                <w:b/>
                <w:bCs/>
                <w:sz w:val="24"/>
                <w:szCs w:val="24"/>
              </w:rPr>
            </w:pPr>
            <w:r>
              <w:rPr>
                <w:rFonts w:ascii="Arial" w:eastAsia="Arial" w:hAnsi="Arial" w:cs="Arial"/>
                <w:b/>
                <w:bCs/>
                <w:sz w:val="24"/>
                <w:szCs w:val="24"/>
              </w:rPr>
              <w:t>3.980 USD</w:t>
            </w:r>
          </w:p>
        </w:tc>
        <w:tc>
          <w:tcPr>
            <w:tcW w:w="1701" w:type="dxa"/>
            <w:shd w:val="clear" w:color="auto" w:fill="FFFFFF"/>
          </w:tcPr>
          <w:p w14:paraId="2B912D26" w14:textId="62268336" w:rsidR="00E33676" w:rsidRPr="00E33676" w:rsidRDefault="00BB4F60">
            <w:pPr>
              <w:jc w:val="center"/>
              <w:rPr>
                <w:rFonts w:ascii="Arial" w:eastAsia="Arial" w:hAnsi="Arial" w:cs="Arial"/>
                <w:b/>
                <w:bCs/>
                <w:sz w:val="24"/>
                <w:szCs w:val="24"/>
              </w:rPr>
            </w:pPr>
            <w:r>
              <w:rPr>
                <w:rFonts w:ascii="Arial" w:eastAsia="Arial" w:hAnsi="Arial" w:cs="Arial"/>
                <w:b/>
                <w:bCs/>
                <w:sz w:val="24"/>
                <w:szCs w:val="24"/>
              </w:rPr>
              <w:t>3.980</w:t>
            </w:r>
          </w:p>
        </w:tc>
        <w:tc>
          <w:tcPr>
            <w:tcW w:w="2552" w:type="dxa"/>
          </w:tcPr>
          <w:p w14:paraId="7B7DC878" w14:textId="07A11439" w:rsidR="00E33676" w:rsidRPr="00E33676" w:rsidRDefault="007858CD">
            <w:pPr>
              <w:jc w:val="center"/>
              <w:rPr>
                <w:rFonts w:ascii="Arial" w:eastAsia="Arial" w:hAnsi="Arial" w:cs="Arial"/>
                <w:b/>
                <w:bCs/>
                <w:sz w:val="24"/>
                <w:szCs w:val="24"/>
              </w:rPr>
            </w:pPr>
            <w:r>
              <w:rPr>
                <w:rFonts w:ascii="Arial" w:eastAsia="Arial" w:hAnsi="Arial" w:cs="Arial"/>
                <w:b/>
                <w:bCs/>
                <w:sz w:val="24"/>
                <w:szCs w:val="24"/>
              </w:rPr>
              <w:t>3.180</w:t>
            </w:r>
            <w:r w:rsidR="002B4CE8">
              <w:rPr>
                <w:rFonts w:ascii="Arial" w:eastAsia="Arial" w:hAnsi="Arial" w:cs="Arial"/>
                <w:b/>
                <w:bCs/>
                <w:sz w:val="24"/>
                <w:szCs w:val="24"/>
              </w:rPr>
              <w:t xml:space="preserve"> USD </w:t>
            </w:r>
          </w:p>
        </w:tc>
      </w:tr>
    </w:tbl>
    <w:p w14:paraId="7A8414B8" w14:textId="77777777" w:rsidR="005053F6" w:rsidRDefault="005053F6">
      <w:pPr>
        <w:pBdr>
          <w:top w:val="nil"/>
          <w:left w:val="nil"/>
          <w:bottom w:val="nil"/>
          <w:right w:val="nil"/>
          <w:between w:val="nil"/>
        </w:pBdr>
        <w:spacing w:after="0" w:line="240" w:lineRule="auto"/>
        <w:jc w:val="both"/>
        <w:rPr>
          <w:rFonts w:ascii="Arial" w:eastAsia="Arial" w:hAnsi="Arial" w:cs="Arial"/>
          <w:b/>
          <w:bCs/>
          <w:color w:val="C00000"/>
        </w:rPr>
      </w:pPr>
    </w:p>
    <w:p w14:paraId="1DFC05C8" w14:textId="12A38034" w:rsidR="005053F6" w:rsidRDefault="009851A0">
      <w:pPr>
        <w:pBdr>
          <w:top w:val="nil"/>
          <w:left w:val="nil"/>
          <w:bottom w:val="nil"/>
          <w:right w:val="nil"/>
          <w:between w:val="nil"/>
        </w:pBdr>
        <w:spacing w:after="0" w:line="240" w:lineRule="auto"/>
        <w:jc w:val="both"/>
        <w:rPr>
          <w:rFonts w:ascii="Arial" w:eastAsia="Arial" w:hAnsi="Arial" w:cs="Arial"/>
          <w:b/>
          <w:bCs/>
          <w:color w:val="C00000"/>
        </w:rPr>
      </w:pPr>
      <w:r>
        <w:rPr>
          <w:rFonts w:ascii="Arial" w:eastAsia="Arial" w:hAnsi="Arial" w:cs="Arial"/>
          <w:b/>
          <w:bCs/>
          <w:color w:val="C00000"/>
        </w:rPr>
        <w:t xml:space="preserve">TENER EN CUENTA: </w:t>
      </w:r>
    </w:p>
    <w:p w14:paraId="687697E1" w14:textId="77777777" w:rsidR="005053F6" w:rsidRDefault="005053F6">
      <w:pPr>
        <w:pBdr>
          <w:top w:val="nil"/>
          <w:left w:val="nil"/>
          <w:bottom w:val="nil"/>
          <w:right w:val="nil"/>
          <w:between w:val="nil"/>
        </w:pBdr>
        <w:spacing w:after="0" w:line="240" w:lineRule="auto"/>
        <w:jc w:val="both"/>
        <w:rPr>
          <w:rFonts w:ascii="Arial" w:eastAsia="Arial" w:hAnsi="Arial" w:cs="Arial"/>
          <w:b/>
          <w:bCs/>
          <w:color w:val="C00000"/>
        </w:rPr>
      </w:pPr>
    </w:p>
    <w:p w14:paraId="28AD84DB" w14:textId="77777777" w:rsidR="005053F6" w:rsidRPr="00E33676" w:rsidRDefault="009851A0">
      <w:pPr>
        <w:numPr>
          <w:ilvl w:val="0"/>
          <w:numId w:val="24"/>
        </w:numPr>
        <w:pBdr>
          <w:top w:val="nil"/>
          <w:left w:val="nil"/>
          <w:bottom w:val="nil"/>
          <w:right w:val="nil"/>
          <w:between w:val="nil"/>
        </w:pBdr>
        <w:spacing w:after="0" w:line="240" w:lineRule="auto"/>
        <w:jc w:val="both"/>
        <w:rPr>
          <w:rFonts w:ascii="Arial" w:hAnsi="Arial" w:cs="Arial"/>
          <w:color w:val="000000"/>
        </w:rPr>
      </w:pPr>
      <w:r w:rsidRPr="00E33676">
        <w:rPr>
          <w:rFonts w:ascii="Arial" w:eastAsia="Arial" w:hAnsi="Arial" w:cs="Arial"/>
          <w:color w:val="000000"/>
        </w:rPr>
        <w:t xml:space="preserve">Algunos hoteles pueden generar </w:t>
      </w:r>
      <w:r w:rsidRPr="00E33676">
        <w:rPr>
          <w:rFonts w:ascii="Arial" w:eastAsia="Arial" w:hAnsi="Arial" w:cs="Arial"/>
          <w:b/>
          <w:bCs/>
          <w:color w:val="000000"/>
        </w:rPr>
        <w:t>cargos adicionales de pago directo en destino</w:t>
      </w:r>
      <w:r w:rsidRPr="00E33676">
        <w:rPr>
          <w:rFonts w:ascii="Arial" w:eastAsia="Arial" w:hAnsi="Arial" w:cs="Arial"/>
          <w:color w:val="000000"/>
        </w:rPr>
        <w:t xml:space="preserve">, correspondientes a tasas locales, depósitos, servicios o conceptos no incluidos en el programa. Estos valores serán asumidos directamente por el pasajero y están sujetos a las políticas vigentes de cada establecimiento. </w:t>
      </w:r>
    </w:p>
    <w:p w14:paraId="23CE918A" w14:textId="77777777" w:rsidR="005053F6" w:rsidRPr="00E33676" w:rsidRDefault="009851A0">
      <w:pPr>
        <w:numPr>
          <w:ilvl w:val="0"/>
          <w:numId w:val="24"/>
        </w:numPr>
        <w:pBdr>
          <w:top w:val="nil"/>
          <w:left w:val="nil"/>
          <w:bottom w:val="nil"/>
          <w:right w:val="nil"/>
          <w:between w:val="nil"/>
        </w:pBdr>
        <w:spacing w:after="0" w:line="240" w:lineRule="auto"/>
        <w:jc w:val="both"/>
        <w:rPr>
          <w:rFonts w:ascii="Arial" w:hAnsi="Arial" w:cs="Arial"/>
          <w:color w:val="000000"/>
        </w:rPr>
      </w:pPr>
      <w:r w:rsidRPr="00E33676">
        <w:rPr>
          <w:rFonts w:ascii="Arial" w:eastAsia="Arial" w:hAnsi="Arial" w:cs="Arial"/>
          <w:color w:val="000000"/>
        </w:rPr>
        <w:t xml:space="preserve">Los impuestos del tiquete están incluidos, pero serán validados nuevamente en el momento de emitir el tiquete ya que están sujetos a cambio sin previo aviso y en caso de que tengan variación el pasajero debe asumir la diferencia de impuestos. </w:t>
      </w:r>
    </w:p>
    <w:p w14:paraId="46B215A7" w14:textId="21C65D65" w:rsidR="005053F6" w:rsidRPr="00E33676" w:rsidRDefault="009851A0">
      <w:pPr>
        <w:numPr>
          <w:ilvl w:val="0"/>
          <w:numId w:val="21"/>
        </w:numPr>
        <w:pBdr>
          <w:top w:val="nil"/>
          <w:left w:val="nil"/>
          <w:bottom w:val="nil"/>
          <w:right w:val="nil"/>
          <w:between w:val="nil"/>
        </w:pBdr>
        <w:spacing w:after="0" w:line="278" w:lineRule="auto"/>
        <w:rPr>
          <w:rFonts w:ascii="Arial" w:hAnsi="Arial" w:cs="Arial"/>
          <w:color w:val="000000"/>
        </w:rPr>
      </w:pPr>
      <w:r w:rsidRPr="00E33676">
        <w:rPr>
          <w:rFonts w:ascii="Arial" w:eastAsia="Arial" w:hAnsi="Arial" w:cs="Arial"/>
          <w:color w:val="000000"/>
        </w:rPr>
        <w:t>Propinas obligatorias a conductores y Guía. (55 USD</w:t>
      </w:r>
      <w:r w:rsidR="00D24419" w:rsidRPr="00E33676">
        <w:rPr>
          <w:rFonts w:ascii="Arial" w:eastAsia="Arial" w:hAnsi="Arial" w:cs="Arial"/>
          <w:color w:val="000000"/>
        </w:rPr>
        <w:t xml:space="preserve"> p/p</w:t>
      </w:r>
      <w:r w:rsidRPr="00E33676">
        <w:rPr>
          <w:rFonts w:ascii="Arial" w:eastAsia="Arial" w:hAnsi="Arial" w:cs="Arial"/>
          <w:color w:val="000000"/>
        </w:rPr>
        <w:t xml:space="preserve"> Turquía) y </w:t>
      </w:r>
      <w:r w:rsidR="00D24419" w:rsidRPr="00E33676">
        <w:rPr>
          <w:rFonts w:ascii="Arial" w:eastAsia="Arial" w:hAnsi="Arial" w:cs="Arial"/>
          <w:color w:val="000000"/>
        </w:rPr>
        <w:t>(50 USD Durante el crucero y el Cairo p/p)</w:t>
      </w:r>
      <w:r w:rsidR="00E33676" w:rsidRPr="00E33676">
        <w:rPr>
          <w:rFonts w:ascii="Arial" w:eastAsia="Arial" w:hAnsi="Arial" w:cs="Arial"/>
          <w:color w:val="000000"/>
        </w:rPr>
        <w:t xml:space="preserve">- Pago en destino. </w:t>
      </w:r>
      <w:r w:rsidR="00D24419" w:rsidRPr="00E33676">
        <w:rPr>
          <w:rFonts w:ascii="Arial" w:eastAsia="Arial" w:hAnsi="Arial" w:cs="Arial"/>
          <w:color w:val="000000"/>
        </w:rPr>
        <w:t xml:space="preserve"> </w:t>
      </w:r>
    </w:p>
    <w:p w14:paraId="38F57C30" w14:textId="0AD02AC0" w:rsidR="005053F6" w:rsidRPr="00A66510" w:rsidRDefault="009851A0">
      <w:pPr>
        <w:numPr>
          <w:ilvl w:val="0"/>
          <w:numId w:val="21"/>
        </w:numPr>
        <w:pBdr>
          <w:top w:val="nil"/>
          <w:left w:val="nil"/>
          <w:bottom w:val="nil"/>
          <w:right w:val="nil"/>
          <w:between w:val="nil"/>
        </w:pBdr>
        <w:spacing w:after="0" w:line="278" w:lineRule="auto"/>
        <w:rPr>
          <w:rFonts w:ascii="Arial" w:hAnsi="Arial" w:cs="Arial"/>
          <w:color w:val="000000"/>
        </w:rPr>
      </w:pPr>
      <w:r w:rsidRPr="00E33676">
        <w:rPr>
          <w:rFonts w:ascii="Arial" w:eastAsia="Arial" w:hAnsi="Arial" w:cs="Arial"/>
          <w:color w:val="000000"/>
        </w:rPr>
        <w:lastRenderedPageBreak/>
        <w:t xml:space="preserve">Impuestos y Tasas (Turquía 45 USD </w:t>
      </w:r>
      <w:r w:rsidR="00D24419" w:rsidRPr="00E33676">
        <w:rPr>
          <w:rFonts w:ascii="Arial" w:eastAsia="Arial" w:hAnsi="Arial" w:cs="Arial"/>
          <w:color w:val="000000"/>
        </w:rPr>
        <w:t>p/p)</w:t>
      </w:r>
      <w:r w:rsidR="00E33676" w:rsidRPr="00E33676">
        <w:rPr>
          <w:rFonts w:ascii="Arial" w:eastAsia="Arial" w:hAnsi="Arial" w:cs="Arial"/>
          <w:color w:val="000000"/>
        </w:rPr>
        <w:t xml:space="preserve"> Pago en destino. </w:t>
      </w:r>
    </w:p>
    <w:p w14:paraId="22F0A0E4" w14:textId="1CD77F85" w:rsidR="00E33676" w:rsidRDefault="00E33676">
      <w:pPr>
        <w:numPr>
          <w:ilvl w:val="0"/>
          <w:numId w:val="21"/>
        </w:numPr>
        <w:pBdr>
          <w:top w:val="nil"/>
          <w:left w:val="nil"/>
          <w:bottom w:val="nil"/>
          <w:right w:val="nil"/>
          <w:between w:val="nil"/>
        </w:pBdr>
        <w:spacing w:after="0" w:line="278" w:lineRule="auto"/>
        <w:rPr>
          <w:rFonts w:ascii="Arial" w:hAnsi="Arial" w:cs="Arial"/>
          <w:color w:val="000000"/>
        </w:rPr>
      </w:pPr>
      <w:r w:rsidRPr="00E33676">
        <w:rPr>
          <w:rFonts w:ascii="Arial" w:hAnsi="Arial" w:cs="Arial"/>
          <w:color w:val="000000"/>
        </w:rPr>
        <w:t>El trámite</w:t>
      </w:r>
      <w:r>
        <w:rPr>
          <w:rFonts w:ascii="Arial" w:hAnsi="Arial" w:cs="Arial"/>
          <w:color w:val="000000"/>
        </w:rPr>
        <w:t xml:space="preserve"> de la visa de Egipto está incluido en la tarifa, pero si llega a tener algún tipo de incremento será informado inmediatamente para que sea pago por el pasajero. </w:t>
      </w:r>
    </w:p>
    <w:p w14:paraId="2D67D2D7" w14:textId="657B5B34" w:rsidR="00A66510" w:rsidRDefault="00A66510">
      <w:pPr>
        <w:numPr>
          <w:ilvl w:val="0"/>
          <w:numId w:val="21"/>
        </w:numPr>
        <w:pBdr>
          <w:top w:val="nil"/>
          <w:left w:val="nil"/>
          <w:bottom w:val="nil"/>
          <w:right w:val="nil"/>
          <w:between w:val="nil"/>
        </w:pBdr>
        <w:spacing w:after="0" w:line="278" w:lineRule="auto"/>
        <w:rPr>
          <w:rFonts w:ascii="Arial" w:hAnsi="Arial" w:cs="Arial"/>
          <w:color w:val="000000"/>
        </w:rPr>
      </w:pPr>
      <w:r>
        <w:rPr>
          <w:rFonts w:ascii="Arial" w:hAnsi="Arial" w:cs="Arial"/>
          <w:color w:val="000000"/>
        </w:rPr>
        <w:t xml:space="preserve">El equipaje en el Tren y el tiquete interno entre </w:t>
      </w:r>
      <w:proofErr w:type="spellStart"/>
      <w:r>
        <w:rPr>
          <w:rFonts w:ascii="Arial" w:hAnsi="Arial" w:cs="Arial"/>
          <w:color w:val="000000"/>
        </w:rPr>
        <w:t>Aswan</w:t>
      </w:r>
      <w:proofErr w:type="spellEnd"/>
      <w:r>
        <w:rPr>
          <w:rFonts w:ascii="Arial" w:hAnsi="Arial" w:cs="Arial"/>
          <w:color w:val="000000"/>
        </w:rPr>
        <w:t xml:space="preserve"> – El Cairo </w:t>
      </w:r>
      <w:r w:rsidR="00BC39D1">
        <w:rPr>
          <w:rFonts w:ascii="Arial" w:hAnsi="Arial" w:cs="Arial"/>
          <w:color w:val="000000"/>
        </w:rPr>
        <w:t xml:space="preserve">solo es permitido llevar </w:t>
      </w:r>
      <w:r>
        <w:rPr>
          <w:rFonts w:ascii="Arial" w:hAnsi="Arial" w:cs="Arial"/>
          <w:color w:val="000000"/>
        </w:rPr>
        <w:t xml:space="preserve">morral personal y maleta de 23 Kg. </w:t>
      </w:r>
    </w:p>
    <w:p w14:paraId="157BCA45" w14:textId="69329013" w:rsidR="00A66510" w:rsidRDefault="00A66510">
      <w:pPr>
        <w:numPr>
          <w:ilvl w:val="0"/>
          <w:numId w:val="21"/>
        </w:numPr>
        <w:pBdr>
          <w:top w:val="nil"/>
          <w:left w:val="nil"/>
          <w:bottom w:val="nil"/>
          <w:right w:val="nil"/>
          <w:between w:val="nil"/>
        </w:pBdr>
        <w:spacing w:after="0" w:line="278" w:lineRule="auto"/>
        <w:rPr>
          <w:rFonts w:ascii="Arial" w:hAnsi="Arial" w:cs="Arial"/>
          <w:color w:val="000000"/>
        </w:rPr>
      </w:pPr>
      <w:r>
        <w:rPr>
          <w:rFonts w:ascii="Arial" w:hAnsi="Arial" w:cs="Arial"/>
          <w:color w:val="000000"/>
        </w:rPr>
        <w:t xml:space="preserve">La acomodación en el Tren </w:t>
      </w:r>
      <w:r w:rsidR="00BC39D1">
        <w:rPr>
          <w:rFonts w:ascii="Arial" w:hAnsi="Arial" w:cs="Arial"/>
          <w:color w:val="000000"/>
        </w:rPr>
        <w:t xml:space="preserve">(Tiene dos camas una inferior y otra superior). </w:t>
      </w:r>
    </w:p>
    <w:p w14:paraId="4E8DBE26" w14:textId="77777777" w:rsidR="00E33676" w:rsidRPr="00E33676" w:rsidRDefault="00E33676" w:rsidP="00E33676">
      <w:pPr>
        <w:pBdr>
          <w:top w:val="nil"/>
          <w:left w:val="nil"/>
          <w:bottom w:val="nil"/>
          <w:right w:val="nil"/>
          <w:between w:val="nil"/>
        </w:pBdr>
        <w:spacing w:after="0" w:line="278" w:lineRule="auto"/>
        <w:ind w:left="720"/>
        <w:rPr>
          <w:rFonts w:ascii="Arial" w:hAnsi="Arial" w:cs="Arial"/>
          <w:color w:val="000000"/>
        </w:rPr>
      </w:pPr>
    </w:p>
    <w:p w14:paraId="2C2214BF" w14:textId="77777777" w:rsidR="005053F6" w:rsidRDefault="009851A0">
      <w:pPr>
        <w:shd w:val="clear" w:color="auto" w:fill="002060"/>
        <w:jc w:val="both"/>
        <w:rPr>
          <w:rFonts w:ascii="Arial" w:eastAsia="Arial" w:hAnsi="Arial" w:cs="Arial"/>
          <w:b/>
          <w:bCs/>
          <w:color w:val="FFFFFF"/>
          <w:sz w:val="24"/>
          <w:szCs w:val="24"/>
        </w:rPr>
      </w:pPr>
      <w:r>
        <w:rPr>
          <w:rFonts w:ascii="Arial" w:eastAsia="Arial" w:hAnsi="Arial" w:cs="Arial"/>
          <w:b/>
          <w:bCs/>
          <w:color w:val="FFFFFF"/>
          <w:sz w:val="24"/>
          <w:szCs w:val="24"/>
        </w:rPr>
        <w:t xml:space="preserve">SERVICIOS INCLUIDOS: </w:t>
      </w:r>
    </w:p>
    <w:p w14:paraId="32829CA2" w14:textId="77777777" w:rsidR="005053F6" w:rsidRDefault="009851A0">
      <w:pPr>
        <w:numPr>
          <w:ilvl w:val="0"/>
          <w:numId w:val="27"/>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Tiquete aéreo ida y regreso con </w:t>
      </w:r>
      <w:proofErr w:type="spellStart"/>
      <w:r>
        <w:rPr>
          <w:rFonts w:ascii="Arial" w:eastAsia="Arial" w:hAnsi="Arial" w:cs="Arial"/>
          <w:color w:val="000000"/>
        </w:rPr>
        <w:t>Turkish</w:t>
      </w:r>
      <w:proofErr w:type="spellEnd"/>
      <w:r>
        <w:rPr>
          <w:rFonts w:ascii="Arial" w:eastAsia="Arial" w:hAnsi="Arial" w:cs="Arial"/>
          <w:color w:val="000000"/>
        </w:rPr>
        <w:t xml:space="preserve"> Airlines. </w:t>
      </w:r>
    </w:p>
    <w:p w14:paraId="57BFC3FF" w14:textId="77777777" w:rsidR="005053F6" w:rsidRDefault="009851A0">
      <w:pPr>
        <w:numPr>
          <w:ilvl w:val="0"/>
          <w:numId w:val="27"/>
        </w:numPr>
        <w:pBdr>
          <w:top w:val="nil"/>
          <w:left w:val="nil"/>
          <w:bottom w:val="nil"/>
          <w:right w:val="nil"/>
          <w:between w:val="nil"/>
        </w:pBdr>
        <w:spacing w:after="0" w:line="278" w:lineRule="auto"/>
        <w:jc w:val="both"/>
        <w:rPr>
          <w:color w:val="000000"/>
        </w:rPr>
      </w:pPr>
      <w:r>
        <w:rPr>
          <w:rFonts w:ascii="Arial" w:eastAsia="Arial" w:hAnsi="Arial" w:cs="Arial"/>
          <w:color w:val="000000"/>
        </w:rPr>
        <w:t xml:space="preserve">Impuestos de tiquete. </w:t>
      </w:r>
    </w:p>
    <w:p w14:paraId="72CF02F9" w14:textId="391C29B9" w:rsidR="005053F6" w:rsidRDefault="009851A0">
      <w:pPr>
        <w:numPr>
          <w:ilvl w:val="0"/>
          <w:numId w:val="27"/>
        </w:numPr>
        <w:pBdr>
          <w:top w:val="nil"/>
          <w:left w:val="nil"/>
          <w:bottom w:val="nil"/>
          <w:right w:val="nil"/>
          <w:between w:val="nil"/>
        </w:pBdr>
        <w:spacing w:after="0" w:line="278" w:lineRule="auto"/>
        <w:rPr>
          <w:b/>
          <w:bCs/>
          <w:color w:val="000000"/>
        </w:rPr>
      </w:pPr>
      <w:r>
        <w:rPr>
          <w:rFonts w:ascii="Arial" w:eastAsia="Arial" w:hAnsi="Arial" w:cs="Arial"/>
          <w:b/>
          <w:bCs/>
          <w:color w:val="000000"/>
          <w:sz w:val="20"/>
          <w:szCs w:val="20"/>
        </w:rPr>
        <w:t>Equipaje Incluido:</w:t>
      </w:r>
      <w:r w:rsidR="00A10537">
        <w:rPr>
          <w:rFonts w:ascii="Arial" w:eastAsia="Arial" w:hAnsi="Arial" w:cs="Arial"/>
          <w:b/>
          <w:bCs/>
          <w:color w:val="000000"/>
          <w:sz w:val="20"/>
          <w:szCs w:val="20"/>
        </w:rPr>
        <w:t xml:space="preserve"> morral personal y maleta de Bodega. </w:t>
      </w:r>
    </w:p>
    <w:p w14:paraId="0AB1F588" w14:textId="77777777" w:rsidR="005053F6" w:rsidRDefault="009851A0">
      <w:pPr>
        <w:numPr>
          <w:ilvl w:val="0"/>
          <w:numId w:val="27"/>
        </w:numPr>
        <w:pBdr>
          <w:top w:val="nil"/>
          <w:left w:val="nil"/>
          <w:bottom w:val="nil"/>
          <w:right w:val="nil"/>
          <w:between w:val="nil"/>
        </w:pBdr>
        <w:spacing w:after="0" w:line="278" w:lineRule="auto"/>
        <w:rPr>
          <w:b/>
          <w:bCs/>
          <w:color w:val="000000"/>
        </w:rPr>
      </w:pPr>
      <w:r>
        <w:rPr>
          <w:rFonts w:ascii="Arial" w:eastAsia="Arial" w:hAnsi="Arial" w:cs="Arial"/>
          <w:color w:val="000000"/>
        </w:rPr>
        <w:t xml:space="preserve">Noche y alimentación a bordo. </w:t>
      </w:r>
    </w:p>
    <w:p w14:paraId="68252B9C" w14:textId="77777777" w:rsidR="005053F6" w:rsidRDefault="005053F6">
      <w:pPr>
        <w:pBdr>
          <w:top w:val="nil"/>
          <w:left w:val="nil"/>
          <w:bottom w:val="nil"/>
          <w:right w:val="nil"/>
          <w:between w:val="nil"/>
        </w:pBdr>
        <w:spacing w:after="0" w:line="278" w:lineRule="auto"/>
        <w:ind w:left="720"/>
        <w:rPr>
          <w:rFonts w:ascii="Arial" w:eastAsia="Arial" w:hAnsi="Arial" w:cs="Arial"/>
          <w:b/>
          <w:bCs/>
          <w:color w:val="000000"/>
          <w:sz w:val="20"/>
          <w:szCs w:val="20"/>
        </w:rPr>
      </w:pPr>
    </w:p>
    <w:p w14:paraId="3335DEA4" w14:textId="229DD5BF" w:rsidR="00E33676" w:rsidRPr="00AE192A" w:rsidRDefault="00E33676" w:rsidP="00E33676">
      <w:pPr>
        <w:pBdr>
          <w:top w:val="nil"/>
          <w:left w:val="nil"/>
          <w:bottom w:val="nil"/>
          <w:right w:val="nil"/>
          <w:between w:val="nil"/>
        </w:pBdr>
        <w:spacing w:after="0" w:line="278" w:lineRule="auto"/>
        <w:rPr>
          <w:rFonts w:ascii="Arial" w:eastAsia="Arial" w:hAnsi="Arial" w:cs="Arial"/>
          <w:b/>
          <w:bCs/>
          <w:color w:val="000000"/>
        </w:rPr>
      </w:pPr>
      <w:r>
        <w:rPr>
          <w:rFonts w:ascii="Arial" w:eastAsia="Arial" w:hAnsi="Arial" w:cs="Arial"/>
          <w:b/>
          <w:bCs/>
          <w:color w:val="000000"/>
        </w:rPr>
        <w:t>EL CAIRO</w:t>
      </w:r>
    </w:p>
    <w:p w14:paraId="7506EB44" w14:textId="4A3F94DA" w:rsidR="005053F6" w:rsidRPr="005B36C9" w:rsidRDefault="005B36C9" w:rsidP="00E33676">
      <w:pPr>
        <w:pStyle w:val="Prrafodelista"/>
        <w:numPr>
          <w:ilvl w:val="0"/>
          <w:numId w:val="32"/>
        </w:numPr>
        <w:pBdr>
          <w:top w:val="nil"/>
          <w:left w:val="nil"/>
          <w:bottom w:val="nil"/>
          <w:right w:val="nil"/>
          <w:between w:val="nil"/>
        </w:pBdr>
        <w:spacing w:after="0" w:line="278" w:lineRule="auto"/>
        <w:rPr>
          <w:rFonts w:ascii="Arial" w:eastAsia="Arial" w:hAnsi="Arial" w:cs="Arial"/>
          <w:b/>
          <w:bCs/>
          <w:color w:val="000000"/>
          <w:sz w:val="20"/>
          <w:szCs w:val="20"/>
        </w:rPr>
      </w:pPr>
      <w:r>
        <w:rPr>
          <w:rFonts w:ascii="Arial" w:eastAsia="Arial" w:hAnsi="Arial" w:cs="Arial"/>
          <w:color w:val="000000"/>
        </w:rPr>
        <w:t xml:space="preserve">Recibimiento en el aeropuerto y traslado al hotel. </w:t>
      </w:r>
    </w:p>
    <w:p w14:paraId="52AD0D3C" w14:textId="10794340" w:rsidR="005B36C9" w:rsidRPr="005B36C9" w:rsidRDefault="005B36C9" w:rsidP="00E33676">
      <w:pPr>
        <w:pStyle w:val="Prrafodelista"/>
        <w:numPr>
          <w:ilvl w:val="0"/>
          <w:numId w:val="32"/>
        </w:numPr>
        <w:pBdr>
          <w:top w:val="nil"/>
          <w:left w:val="nil"/>
          <w:bottom w:val="nil"/>
          <w:right w:val="nil"/>
          <w:between w:val="nil"/>
        </w:pBdr>
        <w:spacing w:after="0" w:line="278" w:lineRule="auto"/>
        <w:rPr>
          <w:rFonts w:ascii="Arial" w:eastAsia="Arial" w:hAnsi="Arial" w:cs="Arial"/>
          <w:b/>
          <w:bCs/>
          <w:color w:val="000000"/>
          <w:sz w:val="20"/>
          <w:szCs w:val="20"/>
        </w:rPr>
      </w:pPr>
      <w:r>
        <w:rPr>
          <w:rFonts w:ascii="Arial" w:eastAsia="Arial" w:hAnsi="Arial" w:cs="Arial"/>
          <w:color w:val="000000"/>
        </w:rPr>
        <w:t>01 noche de alojamiento en el hotel.</w:t>
      </w:r>
    </w:p>
    <w:p w14:paraId="0CA83C15" w14:textId="02376826" w:rsidR="005B36C9" w:rsidRPr="005B36C9" w:rsidRDefault="005B36C9" w:rsidP="00E33676">
      <w:pPr>
        <w:pStyle w:val="Prrafodelista"/>
        <w:numPr>
          <w:ilvl w:val="0"/>
          <w:numId w:val="32"/>
        </w:numPr>
        <w:pBdr>
          <w:top w:val="nil"/>
          <w:left w:val="nil"/>
          <w:bottom w:val="nil"/>
          <w:right w:val="nil"/>
          <w:between w:val="nil"/>
        </w:pBdr>
        <w:spacing w:after="0" w:line="278" w:lineRule="auto"/>
        <w:rPr>
          <w:rFonts w:ascii="Arial" w:eastAsia="Arial" w:hAnsi="Arial" w:cs="Arial"/>
          <w:color w:val="000000"/>
        </w:rPr>
      </w:pPr>
      <w:r>
        <w:rPr>
          <w:rFonts w:ascii="Arial" w:eastAsia="Arial" w:hAnsi="Arial" w:cs="Arial"/>
          <w:color w:val="000000"/>
        </w:rPr>
        <w:t xml:space="preserve">Visita </w:t>
      </w:r>
      <w:r w:rsidRPr="005B36C9">
        <w:rPr>
          <w:rFonts w:ascii="Arial" w:eastAsia="Arial" w:hAnsi="Arial" w:cs="Arial"/>
          <w:color w:val="000000"/>
        </w:rPr>
        <w:t>Pirámides y Gran Esfinge</w:t>
      </w:r>
      <w:r>
        <w:rPr>
          <w:rFonts w:ascii="Arial" w:eastAsia="Arial" w:hAnsi="Arial" w:cs="Arial"/>
          <w:color w:val="000000"/>
        </w:rPr>
        <w:t xml:space="preserve">. </w:t>
      </w:r>
    </w:p>
    <w:p w14:paraId="0D0B18A3" w14:textId="552E764C" w:rsidR="005B36C9" w:rsidRPr="005B36C9" w:rsidRDefault="005B36C9" w:rsidP="00E33676">
      <w:pPr>
        <w:pStyle w:val="Prrafodelista"/>
        <w:numPr>
          <w:ilvl w:val="0"/>
          <w:numId w:val="32"/>
        </w:numPr>
        <w:pBdr>
          <w:top w:val="nil"/>
          <w:left w:val="nil"/>
          <w:bottom w:val="nil"/>
          <w:right w:val="nil"/>
          <w:between w:val="nil"/>
        </w:pBdr>
        <w:spacing w:after="0" w:line="278" w:lineRule="auto"/>
        <w:rPr>
          <w:rFonts w:ascii="Arial" w:eastAsia="Arial" w:hAnsi="Arial" w:cs="Arial"/>
          <w:b/>
          <w:bCs/>
          <w:color w:val="000000"/>
          <w:sz w:val="20"/>
          <w:szCs w:val="20"/>
        </w:rPr>
      </w:pPr>
      <w:r>
        <w:rPr>
          <w:rFonts w:ascii="Arial" w:eastAsia="Arial" w:hAnsi="Arial" w:cs="Arial"/>
          <w:color w:val="000000"/>
        </w:rPr>
        <w:t xml:space="preserve">Desayuno. </w:t>
      </w:r>
    </w:p>
    <w:p w14:paraId="644292EA" w14:textId="4EEFD7F9" w:rsidR="005B36C9" w:rsidRPr="005B36C9" w:rsidRDefault="005B36C9" w:rsidP="00E33676">
      <w:pPr>
        <w:pStyle w:val="Prrafodelista"/>
        <w:numPr>
          <w:ilvl w:val="0"/>
          <w:numId w:val="32"/>
        </w:numPr>
        <w:pBdr>
          <w:top w:val="nil"/>
          <w:left w:val="nil"/>
          <w:bottom w:val="nil"/>
          <w:right w:val="nil"/>
          <w:between w:val="nil"/>
        </w:pBdr>
        <w:spacing w:after="0" w:line="278" w:lineRule="auto"/>
        <w:rPr>
          <w:rFonts w:ascii="Arial" w:eastAsia="Arial" w:hAnsi="Arial" w:cs="Arial"/>
          <w:b/>
          <w:bCs/>
          <w:color w:val="000000"/>
          <w:sz w:val="20"/>
          <w:szCs w:val="20"/>
        </w:rPr>
      </w:pPr>
      <w:r>
        <w:rPr>
          <w:rFonts w:ascii="Arial" w:eastAsia="Arial" w:hAnsi="Arial" w:cs="Arial"/>
          <w:color w:val="000000"/>
        </w:rPr>
        <w:t xml:space="preserve">01 noche de alojamiento a bordo del tren (coche cama) en la ruta El Cairo – Luxor. </w:t>
      </w:r>
    </w:p>
    <w:p w14:paraId="031E78CA" w14:textId="4F16C517" w:rsidR="005B36C9" w:rsidRPr="005B36C9" w:rsidRDefault="005B36C9" w:rsidP="00E33676">
      <w:pPr>
        <w:pStyle w:val="Prrafodelista"/>
        <w:numPr>
          <w:ilvl w:val="0"/>
          <w:numId w:val="32"/>
        </w:numPr>
        <w:pBdr>
          <w:top w:val="nil"/>
          <w:left w:val="nil"/>
          <w:bottom w:val="nil"/>
          <w:right w:val="nil"/>
          <w:between w:val="nil"/>
        </w:pBdr>
        <w:spacing w:after="0" w:line="278" w:lineRule="auto"/>
        <w:rPr>
          <w:rFonts w:ascii="Arial" w:eastAsia="Arial" w:hAnsi="Arial" w:cs="Arial"/>
          <w:b/>
          <w:bCs/>
          <w:color w:val="000000"/>
          <w:sz w:val="20"/>
          <w:szCs w:val="20"/>
        </w:rPr>
      </w:pPr>
      <w:r>
        <w:rPr>
          <w:rFonts w:ascii="Arial" w:eastAsia="Arial" w:hAnsi="Arial" w:cs="Arial"/>
          <w:color w:val="000000"/>
        </w:rPr>
        <w:t xml:space="preserve">Cena a bordo. </w:t>
      </w:r>
    </w:p>
    <w:p w14:paraId="257C899D" w14:textId="42436324" w:rsidR="005053F6" w:rsidRPr="00AE192A" w:rsidRDefault="005B36C9">
      <w:pPr>
        <w:pBdr>
          <w:top w:val="nil"/>
          <w:left w:val="nil"/>
          <w:bottom w:val="nil"/>
          <w:right w:val="nil"/>
          <w:between w:val="nil"/>
        </w:pBdr>
        <w:spacing w:after="0" w:line="278" w:lineRule="auto"/>
        <w:rPr>
          <w:rFonts w:ascii="Arial" w:eastAsia="Arial" w:hAnsi="Arial" w:cs="Arial"/>
          <w:b/>
          <w:bCs/>
          <w:color w:val="000000"/>
        </w:rPr>
      </w:pPr>
      <w:r>
        <w:rPr>
          <w:rFonts w:ascii="Arial" w:eastAsia="Arial" w:hAnsi="Arial" w:cs="Arial"/>
          <w:b/>
          <w:bCs/>
          <w:color w:val="000000"/>
        </w:rPr>
        <w:t xml:space="preserve">LUXOR </w:t>
      </w:r>
      <w:r w:rsidR="00E96343">
        <w:rPr>
          <w:rFonts w:ascii="Arial" w:eastAsia="Arial" w:hAnsi="Arial" w:cs="Arial"/>
          <w:b/>
          <w:bCs/>
          <w:color w:val="000000"/>
        </w:rPr>
        <w:t>– ASWAN.</w:t>
      </w:r>
    </w:p>
    <w:p w14:paraId="35B813E4" w14:textId="1421C96C" w:rsidR="005053F6" w:rsidRPr="005B36C9" w:rsidRDefault="005B36C9"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Desayuno a bordo del tren. </w:t>
      </w:r>
    </w:p>
    <w:p w14:paraId="3C87ABD3" w14:textId="16067FC5" w:rsidR="005B36C9" w:rsidRPr="00E96343" w:rsidRDefault="005B36C9"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Traslado para embarcar en una maravillosa experiencia de Crucero 5 * con alimentación completa a bordo. </w:t>
      </w:r>
    </w:p>
    <w:p w14:paraId="539D5736" w14:textId="1F83DD0B" w:rsidR="00E96343" w:rsidRPr="005B36C9" w:rsidRDefault="00E96343" w:rsidP="00AE192A">
      <w:pPr>
        <w:numPr>
          <w:ilvl w:val="0"/>
          <w:numId w:val="2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04 noches a bordo. </w:t>
      </w:r>
    </w:p>
    <w:p w14:paraId="5AF913F4" w14:textId="79C8A343" w:rsidR="00E96343" w:rsidRPr="00E96343" w:rsidRDefault="005B36C9" w:rsidP="00AE192A">
      <w:pPr>
        <w:numPr>
          <w:ilvl w:val="0"/>
          <w:numId w:val="27"/>
        </w:numPr>
        <w:pBdr>
          <w:top w:val="nil"/>
          <w:left w:val="nil"/>
          <w:bottom w:val="nil"/>
          <w:right w:val="nil"/>
          <w:between w:val="nil"/>
        </w:pBdr>
        <w:spacing w:after="0" w:line="240" w:lineRule="auto"/>
        <w:jc w:val="both"/>
        <w:rPr>
          <w:color w:val="000000"/>
        </w:rPr>
      </w:pPr>
      <w:r w:rsidRPr="00E96343">
        <w:rPr>
          <w:rFonts w:ascii="Arial" w:hAnsi="Arial" w:cs="Arial"/>
          <w:color w:val="000000"/>
        </w:rPr>
        <w:t xml:space="preserve">Visita al valle de los </w:t>
      </w:r>
      <w:r w:rsidR="00E96343" w:rsidRPr="00E96343">
        <w:rPr>
          <w:rFonts w:ascii="Arial" w:hAnsi="Arial" w:cs="Arial"/>
          <w:color w:val="000000"/>
        </w:rPr>
        <w:t>Reyes. -</w:t>
      </w:r>
      <w:r w:rsidR="00E96343">
        <w:rPr>
          <w:rFonts w:ascii="Arial" w:hAnsi="Arial" w:cs="Arial"/>
          <w:color w:val="000000"/>
        </w:rPr>
        <w:t xml:space="preserve"> </w:t>
      </w:r>
      <w:r w:rsidRPr="00E96343">
        <w:rPr>
          <w:rFonts w:ascii="Arial" w:hAnsi="Arial" w:cs="Arial"/>
          <w:color w:val="000000"/>
        </w:rPr>
        <w:t xml:space="preserve">Los colosos de </w:t>
      </w:r>
      <w:proofErr w:type="spellStart"/>
      <w:r w:rsidRPr="00E96343">
        <w:rPr>
          <w:rFonts w:ascii="Arial" w:hAnsi="Arial" w:cs="Arial"/>
          <w:color w:val="000000"/>
        </w:rPr>
        <w:t>Memon</w:t>
      </w:r>
      <w:proofErr w:type="spellEnd"/>
      <w:r w:rsidR="00E96343">
        <w:rPr>
          <w:rFonts w:ascii="Arial" w:hAnsi="Arial" w:cs="Arial"/>
          <w:color w:val="000000"/>
        </w:rPr>
        <w:t xml:space="preserve">, pasando por </w:t>
      </w:r>
      <w:proofErr w:type="spellStart"/>
      <w:r w:rsidR="00E96343">
        <w:rPr>
          <w:rFonts w:ascii="Arial" w:hAnsi="Arial" w:cs="Arial"/>
          <w:color w:val="000000"/>
        </w:rPr>
        <w:t>Esna</w:t>
      </w:r>
      <w:proofErr w:type="spellEnd"/>
      <w:r w:rsidR="00E96343">
        <w:rPr>
          <w:rFonts w:ascii="Arial" w:hAnsi="Arial" w:cs="Arial"/>
          <w:color w:val="000000"/>
        </w:rPr>
        <w:t xml:space="preserve"> – </w:t>
      </w:r>
      <w:proofErr w:type="spellStart"/>
      <w:r w:rsidR="00E96343">
        <w:rPr>
          <w:rFonts w:ascii="Arial" w:hAnsi="Arial" w:cs="Arial"/>
          <w:color w:val="000000"/>
        </w:rPr>
        <w:t>Edfú</w:t>
      </w:r>
      <w:proofErr w:type="spellEnd"/>
      <w:r w:rsidR="00E96343">
        <w:rPr>
          <w:rFonts w:ascii="Arial" w:hAnsi="Arial" w:cs="Arial"/>
          <w:color w:val="000000"/>
        </w:rPr>
        <w:t xml:space="preserve"> – </w:t>
      </w:r>
      <w:proofErr w:type="spellStart"/>
      <w:r w:rsidR="00E96343">
        <w:rPr>
          <w:rFonts w:ascii="Arial" w:hAnsi="Arial" w:cs="Arial"/>
          <w:color w:val="000000"/>
        </w:rPr>
        <w:t>Kom</w:t>
      </w:r>
      <w:proofErr w:type="spellEnd"/>
      <w:r w:rsidR="00E96343">
        <w:rPr>
          <w:rFonts w:ascii="Arial" w:hAnsi="Arial" w:cs="Arial"/>
          <w:color w:val="000000"/>
        </w:rPr>
        <w:t xml:space="preserve"> </w:t>
      </w:r>
      <w:proofErr w:type="spellStart"/>
      <w:r w:rsidR="00E96343">
        <w:rPr>
          <w:rFonts w:ascii="Arial" w:hAnsi="Arial" w:cs="Arial"/>
          <w:color w:val="000000"/>
        </w:rPr>
        <w:t>Ombo</w:t>
      </w:r>
      <w:proofErr w:type="spellEnd"/>
      <w:r w:rsidR="00E96343">
        <w:rPr>
          <w:rFonts w:ascii="Arial" w:hAnsi="Arial" w:cs="Arial"/>
          <w:color w:val="000000"/>
        </w:rPr>
        <w:t xml:space="preserve"> - </w:t>
      </w:r>
      <w:proofErr w:type="spellStart"/>
      <w:r w:rsidR="00E96343">
        <w:rPr>
          <w:rFonts w:ascii="Arial" w:hAnsi="Arial" w:cs="Arial"/>
          <w:color w:val="000000"/>
        </w:rPr>
        <w:t>Aswan</w:t>
      </w:r>
      <w:proofErr w:type="spellEnd"/>
      <w:r w:rsidR="00E96343">
        <w:rPr>
          <w:rFonts w:ascii="Arial" w:hAnsi="Arial" w:cs="Arial"/>
          <w:color w:val="000000"/>
        </w:rPr>
        <w:t xml:space="preserve">. </w:t>
      </w:r>
    </w:p>
    <w:p w14:paraId="4A124D62" w14:textId="2D979A23" w:rsidR="00E96343" w:rsidRPr="00E96343" w:rsidRDefault="00E96343" w:rsidP="00AE192A">
      <w:pPr>
        <w:numPr>
          <w:ilvl w:val="0"/>
          <w:numId w:val="27"/>
        </w:numPr>
        <w:pBdr>
          <w:top w:val="nil"/>
          <w:left w:val="nil"/>
          <w:bottom w:val="nil"/>
          <w:right w:val="nil"/>
          <w:between w:val="nil"/>
        </w:pBdr>
        <w:spacing w:after="0" w:line="240" w:lineRule="auto"/>
        <w:jc w:val="both"/>
        <w:rPr>
          <w:color w:val="000000"/>
        </w:rPr>
      </w:pPr>
      <w:r>
        <w:rPr>
          <w:rFonts w:ascii="Arial" w:hAnsi="Arial" w:cs="Arial"/>
          <w:color w:val="000000"/>
        </w:rPr>
        <w:t xml:space="preserve">Traslado al aeropuerto para tomar el vuelo a El Cairo. </w:t>
      </w:r>
    </w:p>
    <w:p w14:paraId="6FDA61AF" w14:textId="7ECFB6BE" w:rsidR="005B36C9" w:rsidRDefault="005B36C9" w:rsidP="005B36C9">
      <w:pPr>
        <w:pBdr>
          <w:top w:val="nil"/>
          <w:left w:val="nil"/>
          <w:bottom w:val="nil"/>
          <w:right w:val="nil"/>
          <w:between w:val="nil"/>
        </w:pBdr>
        <w:spacing w:after="0" w:line="240" w:lineRule="auto"/>
        <w:ind w:left="720"/>
        <w:jc w:val="both"/>
        <w:rPr>
          <w:color w:val="000000"/>
        </w:rPr>
      </w:pPr>
    </w:p>
    <w:p w14:paraId="546135A1" w14:textId="7369EE71" w:rsidR="00E96343" w:rsidRDefault="00E96343" w:rsidP="00E96343">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t>EL CAIRO</w:t>
      </w:r>
    </w:p>
    <w:p w14:paraId="3F6EED38" w14:textId="757B938B" w:rsidR="00E96343" w:rsidRPr="00870835" w:rsidRDefault="00E96343" w:rsidP="00E96343">
      <w:pPr>
        <w:numPr>
          <w:ilvl w:val="0"/>
          <w:numId w:val="17"/>
        </w:numPr>
        <w:pBdr>
          <w:top w:val="nil"/>
          <w:left w:val="nil"/>
          <w:bottom w:val="nil"/>
          <w:right w:val="nil"/>
          <w:between w:val="nil"/>
        </w:pBdr>
        <w:spacing w:after="0" w:line="240" w:lineRule="auto"/>
        <w:jc w:val="both"/>
        <w:rPr>
          <w:color w:val="000000"/>
        </w:rPr>
      </w:pPr>
      <w:r>
        <w:rPr>
          <w:rFonts w:ascii="Arial" w:hAnsi="Arial" w:cs="Arial"/>
          <w:color w:val="000000"/>
        </w:rPr>
        <w:t xml:space="preserve">Recibimiento en el aeropuerto y traslado al hotel. </w:t>
      </w:r>
    </w:p>
    <w:p w14:paraId="7A5F4422" w14:textId="62CA127C" w:rsidR="00870835" w:rsidRPr="00870835" w:rsidRDefault="00870835" w:rsidP="00870835">
      <w:pPr>
        <w:numPr>
          <w:ilvl w:val="0"/>
          <w:numId w:val="17"/>
        </w:numPr>
        <w:pBdr>
          <w:top w:val="nil"/>
          <w:left w:val="nil"/>
          <w:bottom w:val="nil"/>
          <w:right w:val="nil"/>
          <w:between w:val="nil"/>
        </w:pBdr>
        <w:spacing w:after="0" w:line="240" w:lineRule="auto"/>
        <w:jc w:val="both"/>
        <w:rPr>
          <w:color w:val="000000"/>
        </w:rPr>
      </w:pPr>
      <w:r w:rsidRPr="00870835">
        <w:rPr>
          <w:rFonts w:ascii="Arial" w:hAnsi="Arial" w:cs="Arial"/>
          <w:color w:val="000000"/>
        </w:rPr>
        <w:t xml:space="preserve">Recorrido panorámico. </w:t>
      </w:r>
    </w:p>
    <w:p w14:paraId="1466E7F3" w14:textId="2C010D7B" w:rsidR="00E96343" w:rsidRPr="00E96343" w:rsidRDefault="00E96343" w:rsidP="00E96343">
      <w:pPr>
        <w:numPr>
          <w:ilvl w:val="0"/>
          <w:numId w:val="17"/>
        </w:numPr>
        <w:pBdr>
          <w:top w:val="nil"/>
          <w:left w:val="nil"/>
          <w:bottom w:val="nil"/>
          <w:right w:val="nil"/>
          <w:between w:val="nil"/>
        </w:pBdr>
        <w:spacing w:after="0" w:line="240" w:lineRule="auto"/>
        <w:jc w:val="both"/>
        <w:rPr>
          <w:color w:val="000000"/>
        </w:rPr>
      </w:pPr>
      <w:r w:rsidRPr="00E96343">
        <w:rPr>
          <w:rFonts w:ascii="Arial" w:hAnsi="Arial" w:cs="Arial"/>
          <w:color w:val="000000"/>
        </w:rPr>
        <w:t>01</w:t>
      </w:r>
      <w:r>
        <w:rPr>
          <w:rFonts w:ascii="Arial" w:hAnsi="Arial" w:cs="Arial"/>
          <w:color w:val="000000"/>
        </w:rPr>
        <w:t xml:space="preserve"> noche de alojamiento. </w:t>
      </w:r>
    </w:p>
    <w:p w14:paraId="18D75E34" w14:textId="4B1FE204" w:rsidR="00E96343" w:rsidRPr="00E96343" w:rsidRDefault="00E96343" w:rsidP="00E96343">
      <w:pPr>
        <w:numPr>
          <w:ilvl w:val="0"/>
          <w:numId w:val="17"/>
        </w:numPr>
        <w:pBdr>
          <w:top w:val="nil"/>
          <w:left w:val="nil"/>
          <w:bottom w:val="nil"/>
          <w:right w:val="nil"/>
          <w:between w:val="nil"/>
        </w:pBdr>
        <w:spacing w:after="0" w:line="240" w:lineRule="auto"/>
        <w:jc w:val="both"/>
        <w:rPr>
          <w:color w:val="000000"/>
        </w:rPr>
      </w:pPr>
      <w:r>
        <w:rPr>
          <w:rFonts w:ascii="Arial" w:hAnsi="Arial" w:cs="Arial"/>
          <w:color w:val="000000"/>
        </w:rPr>
        <w:t>Desayuno.</w:t>
      </w:r>
    </w:p>
    <w:p w14:paraId="1436CDAB" w14:textId="6FFCB319" w:rsidR="00E96343" w:rsidRPr="00E96343" w:rsidRDefault="00E96343" w:rsidP="00E96343">
      <w:pPr>
        <w:numPr>
          <w:ilvl w:val="0"/>
          <w:numId w:val="17"/>
        </w:numPr>
        <w:pBdr>
          <w:top w:val="nil"/>
          <w:left w:val="nil"/>
          <w:bottom w:val="nil"/>
          <w:right w:val="nil"/>
          <w:between w:val="nil"/>
        </w:pBdr>
        <w:spacing w:after="0" w:line="240" w:lineRule="auto"/>
        <w:jc w:val="both"/>
        <w:rPr>
          <w:color w:val="000000"/>
        </w:rPr>
      </w:pPr>
      <w:r>
        <w:rPr>
          <w:rFonts w:ascii="Arial" w:hAnsi="Arial" w:cs="Arial"/>
          <w:color w:val="000000"/>
        </w:rPr>
        <w:t xml:space="preserve">Traslado del hotel al aeropuerto para tomar el vuelo con destino a Estambul. </w:t>
      </w:r>
      <w:r w:rsidR="00870835">
        <w:rPr>
          <w:rFonts w:ascii="Arial" w:hAnsi="Arial" w:cs="Arial"/>
          <w:color w:val="000000"/>
        </w:rPr>
        <w:t>(</w:t>
      </w:r>
      <w:r w:rsidR="00870835" w:rsidRPr="00870835">
        <w:rPr>
          <w:rFonts w:ascii="Arial" w:hAnsi="Arial" w:cs="Arial"/>
          <w:b/>
          <w:bCs/>
          <w:color w:val="000000"/>
        </w:rPr>
        <w:t>vuelo incluido)</w:t>
      </w:r>
      <w:r w:rsidR="00870835">
        <w:rPr>
          <w:rFonts w:ascii="Arial" w:hAnsi="Arial" w:cs="Arial"/>
          <w:color w:val="000000"/>
        </w:rPr>
        <w:t xml:space="preserve"> </w:t>
      </w:r>
    </w:p>
    <w:p w14:paraId="348B38BC" w14:textId="77777777" w:rsidR="00E96343" w:rsidRDefault="00E96343" w:rsidP="00E96343">
      <w:pPr>
        <w:pBdr>
          <w:top w:val="nil"/>
          <w:left w:val="nil"/>
          <w:bottom w:val="nil"/>
          <w:right w:val="nil"/>
          <w:between w:val="nil"/>
        </w:pBdr>
        <w:spacing w:after="0" w:line="278" w:lineRule="auto"/>
        <w:jc w:val="both"/>
        <w:rPr>
          <w:rFonts w:ascii="Arial" w:eastAsia="Arial" w:hAnsi="Arial" w:cs="Arial"/>
          <w:b/>
          <w:bCs/>
          <w:color w:val="000000"/>
        </w:rPr>
      </w:pPr>
    </w:p>
    <w:p w14:paraId="1ECE0BC9" w14:textId="2A60EDF4" w:rsidR="00870835" w:rsidRDefault="00870835" w:rsidP="00870835">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lastRenderedPageBreak/>
        <w:t xml:space="preserve">ESTAMBUL </w:t>
      </w:r>
    </w:p>
    <w:p w14:paraId="67B337CE" w14:textId="38E6DEBD"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color w:val="000000"/>
        </w:rPr>
        <w:t xml:space="preserve">Recibimiento en el aeropuerto de Estambul. </w:t>
      </w:r>
    </w:p>
    <w:p w14:paraId="545D45FA" w14:textId="4713C362"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color w:val="000000"/>
        </w:rPr>
        <w:t>Traslado al hotel.</w:t>
      </w:r>
    </w:p>
    <w:p w14:paraId="2DD38090" w14:textId="6E08DB90"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color w:val="000000"/>
        </w:rPr>
        <w:t>0</w:t>
      </w:r>
      <w:r w:rsidR="00A66510">
        <w:rPr>
          <w:rFonts w:ascii="Arial" w:eastAsia="Arial" w:hAnsi="Arial" w:cs="Arial"/>
          <w:color w:val="000000"/>
        </w:rPr>
        <w:t>3</w:t>
      </w:r>
      <w:r>
        <w:rPr>
          <w:rFonts w:ascii="Arial" w:eastAsia="Arial" w:hAnsi="Arial" w:cs="Arial"/>
          <w:color w:val="000000"/>
        </w:rPr>
        <w:t xml:space="preserve"> noches de alojamiento.</w:t>
      </w:r>
    </w:p>
    <w:p w14:paraId="00DFDCBB" w14:textId="39A5A586"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color w:val="000000"/>
        </w:rPr>
        <w:t xml:space="preserve">Desayuno. </w:t>
      </w:r>
    </w:p>
    <w:p w14:paraId="66565F59" w14:textId="59237B1C"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color w:val="000000"/>
        </w:rPr>
        <w:t xml:space="preserve">Recorrido panorámico guiado por la ciudad. </w:t>
      </w:r>
    </w:p>
    <w:p w14:paraId="3DEEBE7F" w14:textId="162AC862"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color w:val="000000"/>
        </w:rPr>
        <w:t>Transporte vía terrestre Estambul – Ankara – Capadocia.</w:t>
      </w:r>
    </w:p>
    <w:p w14:paraId="1EE6ADBA" w14:textId="77777777" w:rsidR="002B4CE8" w:rsidRDefault="002B4CE8" w:rsidP="00870835">
      <w:pPr>
        <w:pBdr>
          <w:top w:val="nil"/>
          <w:left w:val="nil"/>
          <w:bottom w:val="nil"/>
          <w:right w:val="nil"/>
          <w:between w:val="nil"/>
        </w:pBdr>
        <w:spacing w:after="0" w:line="278" w:lineRule="auto"/>
        <w:jc w:val="both"/>
        <w:rPr>
          <w:rFonts w:ascii="Arial" w:eastAsia="Arial" w:hAnsi="Arial" w:cs="Arial"/>
          <w:b/>
          <w:bCs/>
          <w:color w:val="000000"/>
        </w:rPr>
      </w:pPr>
    </w:p>
    <w:p w14:paraId="51DC6A1E" w14:textId="26F1A228" w:rsidR="00870835" w:rsidRDefault="00870835" w:rsidP="00870835">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t>ANKARA</w:t>
      </w:r>
    </w:p>
    <w:p w14:paraId="0FDFE142" w14:textId="77777777" w:rsidR="00870835" w:rsidRDefault="00870835" w:rsidP="00870835">
      <w:pPr>
        <w:numPr>
          <w:ilvl w:val="0"/>
          <w:numId w:val="17"/>
        </w:numPr>
        <w:pBdr>
          <w:top w:val="nil"/>
          <w:left w:val="nil"/>
          <w:bottom w:val="nil"/>
          <w:right w:val="nil"/>
          <w:between w:val="nil"/>
        </w:pBdr>
        <w:spacing w:after="0" w:line="240" w:lineRule="auto"/>
        <w:jc w:val="both"/>
        <w:rPr>
          <w:b/>
          <w:bCs/>
          <w:color w:val="000000"/>
        </w:rPr>
      </w:pPr>
      <w:r>
        <w:rPr>
          <w:rFonts w:ascii="Arial" w:eastAsia="Arial" w:hAnsi="Arial" w:cs="Arial"/>
          <w:color w:val="000000"/>
          <w:sz w:val="24"/>
          <w:szCs w:val="24"/>
        </w:rPr>
        <w:t xml:space="preserve">visitaremos el Mausoleo de </w:t>
      </w:r>
      <w:proofErr w:type="spellStart"/>
      <w:r>
        <w:rPr>
          <w:rFonts w:ascii="Arial" w:eastAsia="Arial" w:hAnsi="Arial" w:cs="Arial"/>
          <w:color w:val="000000"/>
          <w:sz w:val="24"/>
          <w:szCs w:val="24"/>
        </w:rPr>
        <w:t>Atatürk</w:t>
      </w:r>
      <w:proofErr w:type="spellEnd"/>
      <w:r>
        <w:rPr>
          <w:rFonts w:ascii="Arial" w:eastAsia="Arial" w:hAnsi="Arial" w:cs="Arial"/>
          <w:color w:val="000000"/>
          <w:sz w:val="24"/>
          <w:szCs w:val="24"/>
        </w:rPr>
        <w:t>.</w:t>
      </w:r>
    </w:p>
    <w:p w14:paraId="1AD16B15" w14:textId="77777777" w:rsidR="00870835" w:rsidRDefault="00870835" w:rsidP="00870835">
      <w:pPr>
        <w:numPr>
          <w:ilvl w:val="0"/>
          <w:numId w:val="17"/>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El Lago de Sal (Tuz </w:t>
      </w:r>
      <w:proofErr w:type="spellStart"/>
      <w:r>
        <w:rPr>
          <w:rFonts w:ascii="Arial" w:eastAsia="Arial" w:hAnsi="Arial" w:cs="Arial"/>
          <w:color w:val="000000"/>
        </w:rPr>
        <w:t>Gölü</w:t>
      </w:r>
      <w:proofErr w:type="spellEnd"/>
      <w:r>
        <w:rPr>
          <w:rFonts w:ascii="Arial" w:eastAsia="Arial" w:hAnsi="Arial" w:cs="Arial"/>
          <w:color w:val="000000"/>
        </w:rPr>
        <w:t>) no está en Ankara, sino en la región de Anatolia Central, a unos 130–150 km al sur de la ciudad. Por eso puede visitarse como parada durante el trayecto de Ankara a Capadocia.</w:t>
      </w:r>
    </w:p>
    <w:p w14:paraId="32FEB01B" w14:textId="77777777" w:rsidR="00870835" w:rsidRDefault="00870835" w:rsidP="00870835">
      <w:pPr>
        <w:pBdr>
          <w:top w:val="nil"/>
          <w:left w:val="nil"/>
          <w:bottom w:val="nil"/>
          <w:right w:val="nil"/>
          <w:between w:val="nil"/>
        </w:pBdr>
        <w:spacing w:after="0" w:line="278" w:lineRule="auto"/>
        <w:jc w:val="both"/>
        <w:rPr>
          <w:rFonts w:ascii="Arial" w:eastAsia="Arial" w:hAnsi="Arial" w:cs="Arial"/>
          <w:b/>
          <w:bCs/>
          <w:color w:val="000000"/>
        </w:rPr>
      </w:pPr>
    </w:p>
    <w:p w14:paraId="3A724A3F" w14:textId="7C03A5DB" w:rsidR="00870835" w:rsidRPr="00870835" w:rsidRDefault="00870835" w:rsidP="00870835">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t xml:space="preserve">CAPADOCIA </w:t>
      </w:r>
    </w:p>
    <w:p w14:paraId="1842ECBA" w14:textId="447AB3FF"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Pr>
          <w:rFonts w:ascii="Arial" w:eastAsia="Arial" w:hAnsi="Arial" w:cs="Arial"/>
          <w:color w:val="000000"/>
        </w:rPr>
        <w:t>02 noches de alojamiento en Capadocia.</w:t>
      </w:r>
    </w:p>
    <w:p w14:paraId="540D8BDB" w14:textId="53B66698" w:rsidR="00870835" w:rsidRPr="00870835" w:rsidRDefault="00870835" w:rsidP="002B4CE8">
      <w:pPr>
        <w:pStyle w:val="Prrafodelista"/>
        <w:numPr>
          <w:ilvl w:val="0"/>
          <w:numId w:val="33"/>
        </w:numPr>
        <w:pBdr>
          <w:top w:val="nil"/>
          <w:left w:val="nil"/>
          <w:bottom w:val="nil"/>
          <w:right w:val="nil"/>
          <w:between w:val="nil"/>
        </w:pBdr>
        <w:spacing w:after="0" w:line="240" w:lineRule="auto"/>
        <w:jc w:val="both"/>
        <w:rPr>
          <w:rFonts w:ascii="Arial" w:eastAsia="Arial" w:hAnsi="Arial" w:cs="Arial"/>
          <w:b/>
          <w:bCs/>
          <w:color w:val="000000"/>
        </w:rPr>
      </w:pPr>
      <w:r w:rsidRPr="00870835">
        <w:rPr>
          <w:rFonts w:ascii="Arial" w:eastAsia="Arial" w:hAnsi="Arial" w:cs="Arial"/>
          <w:color w:val="000000"/>
        </w:rPr>
        <w:t xml:space="preserve">Desayuno y cena. </w:t>
      </w:r>
    </w:p>
    <w:p w14:paraId="178AAB3D" w14:textId="77777777" w:rsidR="00870835" w:rsidRDefault="00870835" w:rsidP="002B4CE8">
      <w:pPr>
        <w:numPr>
          <w:ilvl w:val="0"/>
          <w:numId w:val="33"/>
        </w:numPr>
        <w:pBdr>
          <w:top w:val="nil"/>
          <w:left w:val="nil"/>
          <w:bottom w:val="nil"/>
          <w:right w:val="nil"/>
          <w:between w:val="nil"/>
        </w:pBdr>
        <w:spacing w:after="0" w:line="240" w:lineRule="auto"/>
        <w:jc w:val="both"/>
        <w:rPr>
          <w:color w:val="000000"/>
        </w:rPr>
      </w:pPr>
      <w:r>
        <w:rPr>
          <w:rFonts w:ascii="Arial" w:eastAsia="Arial" w:hAnsi="Arial" w:cs="Arial"/>
          <w:color w:val="000000"/>
        </w:rPr>
        <w:t>Visita cultural.</w:t>
      </w:r>
    </w:p>
    <w:p w14:paraId="3DD80AB8" w14:textId="77777777" w:rsidR="00870835" w:rsidRDefault="00870835" w:rsidP="002B4CE8">
      <w:pPr>
        <w:numPr>
          <w:ilvl w:val="0"/>
          <w:numId w:val="33"/>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Traslado de salida con destino a </w:t>
      </w:r>
      <w:proofErr w:type="spellStart"/>
      <w:r>
        <w:rPr>
          <w:rFonts w:ascii="Arial" w:eastAsia="Arial" w:hAnsi="Arial" w:cs="Arial"/>
          <w:color w:val="000000"/>
        </w:rPr>
        <w:t>Pamukkale</w:t>
      </w:r>
      <w:proofErr w:type="spellEnd"/>
      <w:r>
        <w:rPr>
          <w:rFonts w:ascii="Arial" w:eastAsia="Arial" w:hAnsi="Arial" w:cs="Arial"/>
          <w:color w:val="000000"/>
        </w:rPr>
        <w:t>.</w:t>
      </w:r>
    </w:p>
    <w:p w14:paraId="6F932254" w14:textId="4DA432D8" w:rsidR="00870835" w:rsidRPr="00870835" w:rsidRDefault="00870835" w:rsidP="00870835">
      <w:pPr>
        <w:pStyle w:val="Prrafodelista"/>
        <w:pBdr>
          <w:top w:val="nil"/>
          <w:left w:val="nil"/>
          <w:bottom w:val="nil"/>
          <w:right w:val="nil"/>
          <w:between w:val="nil"/>
        </w:pBdr>
        <w:spacing w:after="0" w:line="278" w:lineRule="auto"/>
        <w:jc w:val="both"/>
        <w:rPr>
          <w:rFonts w:ascii="Arial" w:eastAsia="Arial" w:hAnsi="Arial" w:cs="Arial"/>
          <w:b/>
          <w:bCs/>
          <w:color w:val="000000"/>
        </w:rPr>
      </w:pPr>
    </w:p>
    <w:p w14:paraId="62C177C0" w14:textId="77777777" w:rsidR="005053F6" w:rsidRDefault="009851A0">
      <w:pPr>
        <w:pBdr>
          <w:top w:val="nil"/>
          <w:left w:val="nil"/>
          <w:bottom w:val="nil"/>
          <w:right w:val="nil"/>
          <w:between w:val="nil"/>
        </w:pBdr>
        <w:spacing w:after="0" w:line="278" w:lineRule="auto"/>
        <w:jc w:val="both"/>
        <w:rPr>
          <w:rFonts w:ascii="Arial" w:eastAsia="Arial" w:hAnsi="Arial" w:cs="Arial"/>
          <w:b/>
          <w:bCs/>
          <w:color w:val="000000"/>
        </w:rPr>
      </w:pPr>
      <w:r>
        <w:rPr>
          <w:rFonts w:ascii="Arial" w:eastAsia="Arial" w:hAnsi="Arial" w:cs="Arial"/>
          <w:b/>
          <w:bCs/>
          <w:color w:val="000000"/>
        </w:rPr>
        <w:t>PAMUKKALE</w:t>
      </w:r>
    </w:p>
    <w:p w14:paraId="331BF02B" w14:textId="77777777" w:rsidR="005053F6" w:rsidRDefault="009851A0" w:rsidP="002B4CE8">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01 noche de alojamiento.</w:t>
      </w:r>
    </w:p>
    <w:p w14:paraId="51D97F48" w14:textId="77777777" w:rsidR="005053F6" w:rsidRDefault="009851A0" w:rsidP="002B4CE8">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1 cena y 1 desayuno.</w:t>
      </w:r>
    </w:p>
    <w:p w14:paraId="1FF4C8F2" w14:textId="77777777" w:rsidR="005053F6" w:rsidRDefault="009851A0" w:rsidP="002B4CE8">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Visita cultural. </w:t>
      </w:r>
    </w:p>
    <w:p w14:paraId="0CCDB2F3" w14:textId="77777777" w:rsidR="005053F6" w:rsidRDefault="009851A0" w:rsidP="002B4CE8">
      <w:pPr>
        <w:numPr>
          <w:ilvl w:val="0"/>
          <w:numId w:val="19"/>
        </w:numPr>
        <w:pBdr>
          <w:top w:val="nil"/>
          <w:left w:val="nil"/>
          <w:bottom w:val="nil"/>
          <w:right w:val="nil"/>
          <w:between w:val="nil"/>
        </w:pBdr>
        <w:spacing w:after="0" w:line="240" w:lineRule="auto"/>
        <w:jc w:val="both"/>
        <w:rPr>
          <w:b/>
          <w:bCs/>
          <w:color w:val="000000"/>
        </w:rPr>
      </w:pPr>
      <w:r>
        <w:rPr>
          <w:rFonts w:ascii="Arial" w:eastAsia="Arial" w:hAnsi="Arial" w:cs="Arial"/>
          <w:color w:val="000000"/>
        </w:rPr>
        <w:t>Traslado de salida visitando Éfeso, con recorrido de visita cultural y visita a la casa de la virgen María.</w:t>
      </w:r>
    </w:p>
    <w:p w14:paraId="470F673B" w14:textId="77777777" w:rsidR="00AE192A" w:rsidRDefault="00AE192A">
      <w:pPr>
        <w:pBdr>
          <w:top w:val="nil"/>
          <w:left w:val="nil"/>
          <w:bottom w:val="nil"/>
          <w:right w:val="nil"/>
          <w:between w:val="nil"/>
        </w:pBdr>
        <w:spacing w:after="0" w:line="278" w:lineRule="auto"/>
        <w:jc w:val="both"/>
        <w:rPr>
          <w:rFonts w:ascii="Arial" w:eastAsia="Arial" w:hAnsi="Arial" w:cs="Arial"/>
          <w:b/>
          <w:bCs/>
        </w:rPr>
      </w:pPr>
    </w:p>
    <w:p w14:paraId="7F597BD9" w14:textId="4D4FAC89" w:rsidR="005053F6" w:rsidRDefault="009851A0">
      <w:pPr>
        <w:pBdr>
          <w:top w:val="nil"/>
          <w:left w:val="nil"/>
          <w:bottom w:val="nil"/>
          <w:right w:val="nil"/>
          <w:between w:val="nil"/>
        </w:pBdr>
        <w:spacing w:after="0" w:line="278" w:lineRule="auto"/>
        <w:jc w:val="both"/>
        <w:rPr>
          <w:rFonts w:ascii="Arial" w:eastAsia="Arial" w:hAnsi="Arial" w:cs="Arial"/>
          <w:b/>
          <w:bCs/>
        </w:rPr>
      </w:pPr>
      <w:r>
        <w:rPr>
          <w:rFonts w:ascii="Arial" w:eastAsia="Arial" w:hAnsi="Arial" w:cs="Arial"/>
          <w:b/>
          <w:bCs/>
        </w:rPr>
        <w:t>KUSADASI</w:t>
      </w:r>
      <w:r w:rsidR="00A66510">
        <w:rPr>
          <w:rFonts w:ascii="Arial" w:eastAsia="Arial" w:hAnsi="Arial" w:cs="Arial"/>
          <w:b/>
          <w:bCs/>
        </w:rPr>
        <w:t xml:space="preserve"> O IZMIR. </w:t>
      </w:r>
    </w:p>
    <w:p w14:paraId="26F13D7A" w14:textId="77777777" w:rsidR="005053F6" w:rsidRDefault="009851A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 xml:space="preserve">02 noches de alojamiento. </w:t>
      </w:r>
    </w:p>
    <w:p w14:paraId="0FD03EB9" w14:textId="77777777" w:rsidR="005053F6" w:rsidRDefault="009851A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Desayuno.</w:t>
      </w:r>
    </w:p>
    <w:p w14:paraId="43030B09" w14:textId="77777777" w:rsidR="005053F6" w:rsidRDefault="009851A0" w:rsidP="00AE192A">
      <w:pPr>
        <w:numPr>
          <w:ilvl w:val="0"/>
          <w:numId w:val="19"/>
        </w:numPr>
        <w:pBdr>
          <w:top w:val="nil"/>
          <w:left w:val="nil"/>
          <w:bottom w:val="nil"/>
          <w:right w:val="nil"/>
          <w:between w:val="nil"/>
        </w:pBdr>
        <w:spacing w:after="0" w:line="240" w:lineRule="auto"/>
        <w:jc w:val="both"/>
        <w:rPr>
          <w:color w:val="000000"/>
        </w:rPr>
      </w:pPr>
      <w:r>
        <w:rPr>
          <w:rFonts w:ascii="Arial" w:eastAsia="Arial" w:hAnsi="Arial" w:cs="Arial"/>
          <w:color w:val="000000"/>
        </w:rPr>
        <w:t>Traslado de salida con destino a Bursa donde se visitará la casa de seda y se hace visita cultural. Llegada a Estambul.</w:t>
      </w:r>
    </w:p>
    <w:p w14:paraId="66CB2B37" w14:textId="46492D6D" w:rsidR="005053F6" w:rsidRDefault="005053F6">
      <w:pPr>
        <w:pBdr>
          <w:top w:val="nil"/>
          <w:left w:val="nil"/>
          <w:bottom w:val="nil"/>
          <w:right w:val="nil"/>
          <w:between w:val="nil"/>
        </w:pBdr>
        <w:spacing w:after="0" w:line="278" w:lineRule="auto"/>
        <w:jc w:val="both"/>
        <w:rPr>
          <w:rFonts w:ascii="Arial" w:eastAsia="Arial" w:hAnsi="Arial" w:cs="Arial"/>
          <w:b/>
          <w:bCs/>
        </w:rPr>
      </w:pPr>
    </w:p>
    <w:p w14:paraId="11289054" w14:textId="313DAE5D" w:rsidR="00A66510" w:rsidRDefault="00A66510">
      <w:pPr>
        <w:pBdr>
          <w:top w:val="nil"/>
          <w:left w:val="nil"/>
          <w:bottom w:val="nil"/>
          <w:right w:val="nil"/>
          <w:between w:val="nil"/>
        </w:pBdr>
        <w:spacing w:after="0" w:line="278" w:lineRule="auto"/>
        <w:jc w:val="both"/>
        <w:rPr>
          <w:rFonts w:ascii="Arial" w:eastAsia="Arial" w:hAnsi="Arial" w:cs="Arial"/>
          <w:b/>
          <w:bCs/>
        </w:rPr>
      </w:pPr>
      <w:r>
        <w:rPr>
          <w:rFonts w:ascii="Arial" w:eastAsia="Arial" w:hAnsi="Arial" w:cs="Arial"/>
          <w:b/>
          <w:bCs/>
        </w:rPr>
        <w:t>ESTAMBUL</w:t>
      </w:r>
    </w:p>
    <w:p w14:paraId="1B45B9BF" w14:textId="47C98976" w:rsidR="005053F6" w:rsidRPr="00A66510" w:rsidRDefault="00A66510" w:rsidP="00AE192A">
      <w:pPr>
        <w:numPr>
          <w:ilvl w:val="0"/>
          <w:numId w:val="20"/>
        </w:numPr>
        <w:pBdr>
          <w:top w:val="nil"/>
          <w:left w:val="nil"/>
          <w:bottom w:val="nil"/>
          <w:right w:val="nil"/>
          <w:between w:val="nil"/>
        </w:pBdr>
        <w:spacing w:after="0" w:line="240" w:lineRule="auto"/>
        <w:jc w:val="both"/>
        <w:rPr>
          <w:color w:val="000000"/>
        </w:rPr>
      </w:pPr>
      <w:r>
        <w:rPr>
          <w:rFonts w:ascii="Arial" w:eastAsia="Arial" w:hAnsi="Arial" w:cs="Arial"/>
          <w:color w:val="000000"/>
        </w:rPr>
        <w:t>01 noche de alojamiento.</w:t>
      </w:r>
    </w:p>
    <w:p w14:paraId="5DD09367" w14:textId="69D99E79" w:rsidR="00A66510" w:rsidRPr="00A66510" w:rsidRDefault="00A66510" w:rsidP="00AE192A">
      <w:pPr>
        <w:numPr>
          <w:ilvl w:val="0"/>
          <w:numId w:val="20"/>
        </w:numPr>
        <w:pBdr>
          <w:top w:val="nil"/>
          <w:left w:val="nil"/>
          <w:bottom w:val="nil"/>
          <w:right w:val="nil"/>
          <w:between w:val="nil"/>
        </w:pBdr>
        <w:spacing w:after="0" w:line="240" w:lineRule="auto"/>
        <w:jc w:val="both"/>
        <w:rPr>
          <w:color w:val="000000"/>
        </w:rPr>
      </w:pPr>
      <w:r>
        <w:rPr>
          <w:rFonts w:ascii="Arial" w:hAnsi="Arial" w:cs="Arial"/>
          <w:color w:val="000000"/>
        </w:rPr>
        <w:t xml:space="preserve">Desayuno. </w:t>
      </w:r>
    </w:p>
    <w:p w14:paraId="37625313" w14:textId="258ED54B" w:rsidR="00A66510" w:rsidRPr="008F40F8" w:rsidRDefault="00A66510" w:rsidP="00AE192A">
      <w:pPr>
        <w:numPr>
          <w:ilvl w:val="0"/>
          <w:numId w:val="20"/>
        </w:numPr>
        <w:pBdr>
          <w:top w:val="nil"/>
          <w:left w:val="nil"/>
          <w:bottom w:val="nil"/>
          <w:right w:val="nil"/>
          <w:between w:val="nil"/>
        </w:pBdr>
        <w:spacing w:after="0" w:line="240" w:lineRule="auto"/>
        <w:jc w:val="both"/>
        <w:rPr>
          <w:color w:val="000000"/>
        </w:rPr>
      </w:pPr>
      <w:r>
        <w:rPr>
          <w:rFonts w:ascii="Arial" w:hAnsi="Arial" w:cs="Arial"/>
          <w:color w:val="000000"/>
        </w:rPr>
        <w:t xml:space="preserve">Traslado al aeropuerto para tomar el vuelo a su ciudad de Origen. </w:t>
      </w:r>
    </w:p>
    <w:p w14:paraId="7399704A" w14:textId="77777777" w:rsidR="008F40F8" w:rsidRDefault="008F40F8" w:rsidP="008F40F8">
      <w:pPr>
        <w:pBdr>
          <w:top w:val="nil"/>
          <w:left w:val="nil"/>
          <w:bottom w:val="nil"/>
          <w:right w:val="nil"/>
          <w:between w:val="nil"/>
        </w:pBdr>
        <w:spacing w:after="0" w:line="240" w:lineRule="auto"/>
        <w:jc w:val="both"/>
        <w:rPr>
          <w:color w:val="000000"/>
        </w:rPr>
      </w:pPr>
    </w:p>
    <w:p w14:paraId="147652A3" w14:textId="77777777" w:rsidR="005053F6" w:rsidRDefault="005053F6" w:rsidP="00AE192A">
      <w:pPr>
        <w:pBdr>
          <w:top w:val="nil"/>
          <w:left w:val="nil"/>
          <w:bottom w:val="nil"/>
          <w:right w:val="nil"/>
          <w:between w:val="nil"/>
        </w:pBdr>
        <w:spacing w:after="0" w:line="240" w:lineRule="auto"/>
        <w:jc w:val="both"/>
        <w:rPr>
          <w:rFonts w:ascii="Arial" w:eastAsia="Arial" w:hAnsi="Arial" w:cs="Arial"/>
          <w:b/>
          <w:bCs/>
        </w:rPr>
      </w:pPr>
    </w:p>
    <w:p w14:paraId="1A4CF09D" w14:textId="77777777" w:rsidR="005053F6" w:rsidRDefault="009851A0">
      <w:pPr>
        <w:jc w:val="both"/>
        <w:rPr>
          <w:rFonts w:ascii="Arial" w:eastAsia="Arial" w:hAnsi="Arial" w:cs="Arial"/>
          <w:b/>
          <w:bCs/>
        </w:rPr>
      </w:pPr>
      <w:r>
        <w:rPr>
          <w:rFonts w:ascii="Arial" w:eastAsia="Arial" w:hAnsi="Arial" w:cs="Arial"/>
          <w:b/>
          <w:bCs/>
        </w:rPr>
        <w:lastRenderedPageBreak/>
        <w:t xml:space="preserve">NUESTRO PLUS </w:t>
      </w:r>
    </w:p>
    <w:p w14:paraId="63A8EE4A" w14:textId="7E96BC24" w:rsidR="00A66510" w:rsidRDefault="00A66510" w:rsidP="002B4CE8">
      <w:pPr>
        <w:pStyle w:val="Prrafodelista"/>
        <w:numPr>
          <w:ilvl w:val="0"/>
          <w:numId w:val="34"/>
        </w:numPr>
        <w:spacing w:line="240" w:lineRule="auto"/>
        <w:jc w:val="both"/>
        <w:rPr>
          <w:rFonts w:ascii="Arial" w:eastAsia="Arial" w:hAnsi="Arial" w:cs="Arial"/>
          <w:sz w:val="24"/>
          <w:szCs w:val="24"/>
        </w:rPr>
      </w:pPr>
      <w:r w:rsidRPr="00A66510">
        <w:rPr>
          <w:rFonts w:ascii="Arial" w:eastAsia="Arial" w:hAnsi="Arial" w:cs="Arial"/>
          <w:sz w:val="24"/>
          <w:szCs w:val="24"/>
        </w:rPr>
        <w:t xml:space="preserve">Noche </w:t>
      </w:r>
      <w:r>
        <w:rPr>
          <w:rFonts w:ascii="Arial" w:eastAsia="Arial" w:hAnsi="Arial" w:cs="Arial"/>
          <w:sz w:val="24"/>
          <w:szCs w:val="24"/>
        </w:rPr>
        <w:t xml:space="preserve">a bordo del Tren (coche cama) entre El Cairo a Luxor. </w:t>
      </w:r>
    </w:p>
    <w:p w14:paraId="73CFB506" w14:textId="77777777" w:rsidR="00A66510" w:rsidRPr="00A66510" w:rsidRDefault="00A66510" w:rsidP="002B4CE8">
      <w:pPr>
        <w:pStyle w:val="Prrafodelista"/>
        <w:numPr>
          <w:ilvl w:val="0"/>
          <w:numId w:val="28"/>
        </w:numPr>
        <w:pBdr>
          <w:top w:val="nil"/>
          <w:left w:val="nil"/>
          <w:bottom w:val="nil"/>
          <w:right w:val="nil"/>
          <w:between w:val="nil"/>
        </w:pBdr>
        <w:spacing w:after="0" w:line="240" w:lineRule="auto"/>
        <w:jc w:val="both"/>
        <w:rPr>
          <w:b/>
          <w:bCs/>
          <w:color w:val="000000"/>
        </w:rPr>
      </w:pPr>
      <w:r w:rsidRPr="00A66510">
        <w:rPr>
          <w:rFonts w:ascii="Arial" w:eastAsia="Arial" w:hAnsi="Arial" w:cs="Arial"/>
          <w:sz w:val="24"/>
          <w:szCs w:val="24"/>
        </w:rPr>
        <w:t xml:space="preserve">Trámite de visa de Egipto Incluido. </w:t>
      </w:r>
    </w:p>
    <w:p w14:paraId="14B76FC2" w14:textId="01F6CAD3" w:rsidR="005053F6" w:rsidRPr="00A66510" w:rsidRDefault="009851A0" w:rsidP="002B4CE8">
      <w:pPr>
        <w:pStyle w:val="Prrafodelista"/>
        <w:numPr>
          <w:ilvl w:val="0"/>
          <w:numId w:val="28"/>
        </w:numPr>
        <w:pBdr>
          <w:top w:val="nil"/>
          <w:left w:val="nil"/>
          <w:bottom w:val="nil"/>
          <w:right w:val="nil"/>
          <w:between w:val="nil"/>
        </w:pBdr>
        <w:spacing w:after="0" w:line="240" w:lineRule="auto"/>
        <w:jc w:val="both"/>
        <w:rPr>
          <w:rFonts w:ascii="Arial" w:hAnsi="Arial" w:cs="Arial"/>
          <w:b/>
          <w:bCs/>
          <w:color w:val="000000"/>
        </w:rPr>
      </w:pPr>
      <w:r w:rsidRPr="00A66510">
        <w:rPr>
          <w:rFonts w:ascii="Arial" w:eastAsia="Arial" w:hAnsi="Arial" w:cs="Arial"/>
          <w:color w:val="000000"/>
        </w:rPr>
        <w:t>Tarjeta de asistencia médica aplica para pasajeros hasta los 75 años de edad, mayores de esta edad consultar suplemento.</w:t>
      </w:r>
    </w:p>
    <w:p w14:paraId="5C472C35" w14:textId="77777777" w:rsidR="005053F6" w:rsidRPr="00A66510" w:rsidRDefault="009851A0" w:rsidP="002B4CE8">
      <w:pPr>
        <w:numPr>
          <w:ilvl w:val="0"/>
          <w:numId w:val="28"/>
        </w:numPr>
        <w:pBdr>
          <w:top w:val="nil"/>
          <w:left w:val="nil"/>
          <w:bottom w:val="nil"/>
          <w:right w:val="nil"/>
          <w:between w:val="nil"/>
        </w:pBdr>
        <w:spacing w:after="0" w:line="240" w:lineRule="auto"/>
        <w:jc w:val="both"/>
        <w:rPr>
          <w:rFonts w:ascii="Arial" w:hAnsi="Arial" w:cs="Arial"/>
          <w:b/>
          <w:bCs/>
          <w:color w:val="000000"/>
        </w:rPr>
      </w:pPr>
      <w:r w:rsidRPr="00A66510">
        <w:rPr>
          <w:rFonts w:ascii="Arial" w:eastAsia="Arial" w:hAnsi="Arial" w:cs="Arial"/>
          <w:color w:val="000000"/>
        </w:rPr>
        <w:t>Fee bancario 3 %</w:t>
      </w:r>
    </w:p>
    <w:p w14:paraId="3177D914" w14:textId="77777777" w:rsidR="005053F6" w:rsidRDefault="005053F6">
      <w:pPr>
        <w:pBdr>
          <w:top w:val="nil"/>
          <w:left w:val="nil"/>
          <w:bottom w:val="nil"/>
          <w:right w:val="nil"/>
          <w:between w:val="nil"/>
        </w:pBdr>
        <w:spacing w:after="0" w:line="278" w:lineRule="auto"/>
        <w:ind w:left="720"/>
        <w:jc w:val="both"/>
        <w:rPr>
          <w:rFonts w:ascii="Arial" w:eastAsia="Arial" w:hAnsi="Arial" w:cs="Arial"/>
          <w:b/>
          <w:bCs/>
          <w:color w:val="000000"/>
        </w:rPr>
      </w:pPr>
    </w:p>
    <w:p w14:paraId="5DCF965A" w14:textId="77777777" w:rsidR="005053F6" w:rsidRDefault="009851A0">
      <w:pPr>
        <w:pBdr>
          <w:top w:val="nil"/>
          <w:left w:val="nil"/>
          <w:bottom w:val="nil"/>
          <w:right w:val="nil"/>
          <w:between w:val="nil"/>
        </w:pBdr>
        <w:spacing w:after="0" w:line="278" w:lineRule="auto"/>
        <w:ind w:left="720"/>
        <w:jc w:val="center"/>
        <w:rPr>
          <w:rFonts w:ascii="Arial" w:eastAsia="Arial" w:hAnsi="Arial" w:cs="Arial"/>
          <w:b/>
          <w:bCs/>
          <w:i/>
          <w:iCs/>
          <w:color w:val="0070C0"/>
        </w:rPr>
      </w:pPr>
      <w:r>
        <w:rPr>
          <w:rFonts w:ascii="Arial" w:eastAsia="Arial" w:hAnsi="Arial" w:cs="Arial"/>
          <w:b/>
          <w:bCs/>
          <w:i/>
          <w:iCs/>
          <w:color w:val="000000"/>
          <w:sz w:val="24"/>
          <w:szCs w:val="24"/>
        </w:rPr>
        <w:t xml:space="preserve">Fin de los servicios </w:t>
      </w:r>
      <w:r>
        <w:rPr>
          <w:rFonts w:ascii="Arial" w:eastAsia="Arial" w:hAnsi="Arial" w:cs="Arial"/>
          <w:b/>
          <w:bCs/>
          <w:i/>
          <w:iCs/>
          <w:color w:val="0070C0"/>
        </w:rPr>
        <w:t>¡Cada viaje, Una Experiencia que deja Huella!</w:t>
      </w:r>
    </w:p>
    <w:p w14:paraId="10A1BD2B" w14:textId="77777777" w:rsidR="00A66510" w:rsidRDefault="00A66510">
      <w:pPr>
        <w:pBdr>
          <w:top w:val="nil"/>
          <w:left w:val="nil"/>
          <w:bottom w:val="nil"/>
          <w:right w:val="nil"/>
          <w:between w:val="nil"/>
        </w:pBdr>
        <w:spacing w:after="0" w:line="278" w:lineRule="auto"/>
        <w:ind w:left="720"/>
        <w:jc w:val="center"/>
        <w:rPr>
          <w:rFonts w:ascii="Arial" w:eastAsia="Arial" w:hAnsi="Arial" w:cs="Arial"/>
          <w:b/>
          <w:bCs/>
          <w:i/>
          <w:iCs/>
          <w:color w:val="0070C0"/>
        </w:rPr>
      </w:pPr>
    </w:p>
    <w:p w14:paraId="3CFD7F40" w14:textId="77777777" w:rsidR="00A66510" w:rsidRDefault="00A66510">
      <w:pPr>
        <w:pBdr>
          <w:top w:val="nil"/>
          <w:left w:val="nil"/>
          <w:bottom w:val="nil"/>
          <w:right w:val="nil"/>
          <w:between w:val="nil"/>
        </w:pBdr>
        <w:spacing w:after="0" w:line="278" w:lineRule="auto"/>
        <w:ind w:left="720"/>
        <w:jc w:val="center"/>
        <w:rPr>
          <w:rFonts w:ascii="Arial" w:eastAsia="Arial" w:hAnsi="Arial" w:cs="Arial"/>
          <w:b/>
          <w:bCs/>
          <w:i/>
          <w:iCs/>
          <w:color w:val="0070C0"/>
        </w:rPr>
      </w:pPr>
    </w:p>
    <w:p w14:paraId="4716DD19" w14:textId="670BAE2F" w:rsidR="00A66510" w:rsidRDefault="00A66510" w:rsidP="00A66510">
      <w:pPr>
        <w:shd w:val="clear" w:color="auto" w:fill="002060"/>
        <w:jc w:val="both"/>
        <w:rPr>
          <w:rFonts w:ascii="Arial" w:eastAsia="Arial" w:hAnsi="Arial" w:cs="Arial"/>
          <w:b/>
          <w:bCs/>
          <w:color w:val="FFFFFF"/>
          <w:sz w:val="24"/>
          <w:szCs w:val="24"/>
        </w:rPr>
      </w:pPr>
      <w:r>
        <w:rPr>
          <w:rFonts w:ascii="Arial" w:eastAsia="Arial" w:hAnsi="Arial" w:cs="Arial"/>
          <w:b/>
          <w:bCs/>
          <w:color w:val="FFFFFF"/>
          <w:sz w:val="24"/>
          <w:szCs w:val="24"/>
        </w:rPr>
        <w:t xml:space="preserve">SERVICIOS </w:t>
      </w:r>
      <w:r w:rsidR="00A90B85">
        <w:rPr>
          <w:rFonts w:ascii="Arial" w:eastAsia="Arial" w:hAnsi="Arial" w:cs="Arial"/>
          <w:b/>
          <w:bCs/>
          <w:color w:val="FFFFFF"/>
          <w:sz w:val="24"/>
          <w:szCs w:val="24"/>
        </w:rPr>
        <w:t xml:space="preserve">NO </w:t>
      </w:r>
      <w:r>
        <w:rPr>
          <w:rFonts w:ascii="Arial" w:eastAsia="Arial" w:hAnsi="Arial" w:cs="Arial"/>
          <w:b/>
          <w:bCs/>
          <w:color w:val="FFFFFF"/>
          <w:sz w:val="24"/>
          <w:szCs w:val="24"/>
        </w:rPr>
        <w:t xml:space="preserve">INCLUIDOS: </w:t>
      </w:r>
    </w:p>
    <w:p w14:paraId="21E607EC" w14:textId="77777777" w:rsidR="005053F6" w:rsidRDefault="009851A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Traslados no detallados</w:t>
      </w:r>
      <w:r>
        <w:rPr>
          <w:rFonts w:ascii="Arial" w:eastAsia="Arial" w:hAnsi="Arial" w:cs="Arial"/>
          <w:b/>
          <w:bCs/>
          <w:color w:val="000000"/>
        </w:rPr>
        <w:t>:</w:t>
      </w:r>
      <w:r>
        <w:rPr>
          <w:rFonts w:ascii="Arial" w:eastAsia="Arial" w:hAnsi="Arial" w:cs="Arial"/>
          <w:color w:val="000000"/>
        </w:rPr>
        <w:t xml:space="preserve"> Transportes o desplazamientos fuera de los descritos en el itinerario.</w:t>
      </w:r>
    </w:p>
    <w:p w14:paraId="10CAAA00" w14:textId="77777777" w:rsidR="005053F6" w:rsidRDefault="009851A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Tours opcionales</w:t>
      </w:r>
      <w:r>
        <w:rPr>
          <w:rFonts w:ascii="Arial" w:eastAsia="Arial" w:hAnsi="Arial" w:cs="Arial"/>
          <w:b/>
          <w:bCs/>
          <w:color w:val="000000"/>
        </w:rPr>
        <w:t>:</w:t>
      </w:r>
      <w:r>
        <w:rPr>
          <w:rFonts w:ascii="Arial" w:eastAsia="Arial" w:hAnsi="Arial" w:cs="Arial"/>
          <w:color w:val="000000"/>
        </w:rPr>
        <w:t xml:space="preserve"> Excursiones, visitas o entradas a sitios turísticos no </w:t>
      </w:r>
      <w:r>
        <w:rPr>
          <w:rFonts w:ascii="Arial" w:eastAsia="Arial" w:hAnsi="Arial" w:cs="Arial"/>
        </w:rPr>
        <w:t>indicados en el itinerario</w:t>
      </w:r>
      <w:r>
        <w:rPr>
          <w:rFonts w:ascii="Arial" w:eastAsia="Arial" w:hAnsi="Arial" w:cs="Arial"/>
          <w:color w:val="000000"/>
        </w:rPr>
        <w:t xml:space="preserve">. </w:t>
      </w:r>
    </w:p>
    <w:p w14:paraId="49E87D7E" w14:textId="77777777" w:rsidR="005053F6" w:rsidRDefault="009851A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Propinas a guías, conductores.</w:t>
      </w:r>
    </w:p>
    <w:p w14:paraId="77232D27" w14:textId="77777777" w:rsidR="005053F6" w:rsidRDefault="009851A0">
      <w:pPr>
        <w:numPr>
          <w:ilvl w:val="0"/>
          <w:numId w:val="2"/>
        </w:numPr>
        <w:pBdr>
          <w:top w:val="nil"/>
          <w:left w:val="nil"/>
          <w:bottom w:val="nil"/>
          <w:right w:val="nil"/>
          <w:between w:val="nil"/>
        </w:pBdr>
        <w:spacing w:after="0" w:line="278" w:lineRule="auto"/>
        <w:jc w:val="both"/>
        <w:rPr>
          <w:color w:val="000000"/>
        </w:rPr>
      </w:pPr>
      <w:r>
        <w:rPr>
          <w:rFonts w:ascii="Arial" w:eastAsia="Arial" w:hAnsi="Arial" w:cs="Arial"/>
          <w:color w:val="000000"/>
        </w:rPr>
        <w:t>Gastos personales</w:t>
      </w:r>
      <w:r>
        <w:rPr>
          <w:rFonts w:ascii="Arial" w:eastAsia="Arial" w:hAnsi="Arial" w:cs="Arial"/>
          <w:b/>
          <w:bCs/>
          <w:color w:val="000000"/>
        </w:rPr>
        <w:t>:</w:t>
      </w:r>
      <w:r>
        <w:rPr>
          <w:rFonts w:ascii="Arial" w:eastAsia="Arial" w:hAnsi="Arial" w:cs="Arial"/>
          <w:color w:val="000000"/>
        </w:rPr>
        <w:t xml:space="preserve"> Servicios adicionales en hoteles (minibar, lavandería, llamadas), bebidas o consumos extras.</w:t>
      </w:r>
    </w:p>
    <w:p w14:paraId="56B9B2E2" w14:textId="51327CA6" w:rsidR="002B4CE8" w:rsidRDefault="009851A0" w:rsidP="008F40F8">
      <w:pPr>
        <w:numPr>
          <w:ilvl w:val="0"/>
          <w:numId w:val="2"/>
        </w:numPr>
        <w:pBdr>
          <w:top w:val="nil"/>
          <w:left w:val="nil"/>
          <w:bottom w:val="nil"/>
          <w:right w:val="nil"/>
          <w:between w:val="nil"/>
        </w:pBdr>
        <w:spacing w:after="0" w:line="278" w:lineRule="auto"/>
        <w:jc w:val="both"/>
        <w:rPr>
          <w:rFonts w:ascii="Arial" w:eastAsia="Arial" w:hAnsi="Arial" w:cs="Arial"/>
          <w:color w:val="000000"/>
        </w:rPr>
      </w:pPr>
      <w:r w:rsidRPr="008F40F8">
        <w:rPr>
          <w:rFonts w:ascii="Arial" w:eastAsia="Arial" w:hAnsi="Arial" w:cs="Arial"/>
          <w:color w:val="000000"/>
        </w:rPr>
        <w:t>Impuestos hoteleros o tasas de salida de cobro directo en el destino.</w:t>
      </w:r>
    </w:p>
    <w:p w14:paraId="18E4D0DC" w14:textId="68CCDAEC" w:rsidR="00142099" w:rsidRDefault="00142099" w:rsidP="008F40F8">
      <w:pPr>
        <w:numPr>
          <w:ilvl w:val="0"/>
          <w:numId w:val="2"/>
        </w:numPr>
        <w:pBdr>
          <w:top w:val="nil"/>
          <w:left w:val="nil"/>
          <w:bottom w:val="nil"/>
          <w:right w:val="nil"/>
          <w:between w:val="nil"/>
        </w:pBdr>
        <w:spacing w:after="0" w:line="278" w:lineRule="auto"/>
        <w:jc w:val="both"/>
        <w:rPr>
          <w:rFonts w:ascii="Arial" w:eastAsia="Arial" w:hAnsi="Arial" w:cs="Arial"/>
          <w:color w:val="000000"/>
        </w:rPr>
      </w:pPr>
      <w:r>
        <w:rPr>
          <w:rFonts w:ascii="Arial" w:eastAsia="Arial" w:hAnsi="Arial" w:cs="Arial"/>
          <w:color w:val="000000"/>
        </w:rPr>
        <w:t xml:space="preserve">No incluye servicios adicionales a los mencionados. </w:t>
      </w:r>
    </w:p>
    <w:p w14:paraId="0228B213" w14:textId="6E4444C3"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4C0EE015" w14:textId="71B75E1E"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22A29298" w14:textId="51DEA80F"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65E2354B" w14:textId="32236307"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129AC2C9" w14:textId="562F582F"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7156E1A2" w14:textId="2D1AE689"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7C0AD1C9" w14:textId="461EF8D1"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2D3C39E0" w14:textId="7A8518F1"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5F1ADC32" w14:textId="247E53BD"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1D5F50E1" w14:textId="6CAE8BB2"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7F322232" w14:textId="4156E627"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3DC8481A" w14:textId="4782D06E"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0082F4A4" w14:textId="3AEFE18A" w:rsid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1FAC3A30" w14:textId="77777777" w:rsidR="008F40F8" w:rsidRPr="008F40F8" w:rsidRDefault="008F40F8" w:rsidP="008F40F8">
      <w:pPr>
        <w:pBdr>
          <w:top w:val="nil"/>
          <w:left w:val="nil"/>
          <w:bottom w:val="nil"/>
          <w:right w:val="nil"/>
          <w:between w:val="nil"/>
        </w:pBdr>
        <w:spacing w:after="0" w:line="278" w:lineRule="auto"/>
        <w:jc w:val="both"/>
        <w:rPr>
          <w:rFonts w:ascii="Arial" w:eastAsia="Arial" w:hAnsi="Arial" w:cs="Arial"/>
          <w:color w:val="000000"/>
        </w:rPr>
      </w:pPr>
    </w:p>
    <w:p w14:paraId="69E5FC92" w14:textId="77777777" w:rsidR="002B4CE8" w:rsidRDefault="002B4CE8">
      <w:pPr>
        <w:pBdr>
          <w:top w:val="nil"/>
          <w:left w:val="nil"/>
          <w:bottom w:val="nil"/>
          <w:right w:val="nil"/>
          <w:between w:val="nil"/>
        </w:pBdr>
        <w:spacing w:after="0" w:line="278" w:lineRule="auto"/>
        <w:ind w:left="720"/>
        <w:jc w:val="both"/>
        <w:rPr>
          <w:rFonts w:ascii="Arial" w:eastAsia="Arial" w:hAnsi="Arial" w:cs="Arial"/>
          <w:color w:val="000000"/>
        </w:rPr>
      </w:pPr>
    </w:p>
    <w:p w14:paraId="18B855D8" w14:textId="77777777" w:rsidR="002B4CE8" w:rsidRDefault="002B4CE8">
      <w:pPr>
        <w:pBdr>
          <w:top w:val="nil"/>
          <w:left w:val="nil"/>
          <w:bottom w:val="nil"/>
          <w:right w:val="nil"/>
          <w:between w:val="nil"/>
        </w:pBdr>
        <w:spacing w:after="0" w:line="278" w:lineRule="auto"/>
        <w:ind w:left="720"/>
        <w:jc w:val="both"/>
        <w:rPr>
          <w:rFonts w:ascii="Arial" w:eastAsia="Arial" w:hAnsi="Arial" w:cs="Arial"/>
          <w:color w:val="000000"/>
        </w:rPr>
      </w:pPr>
    </w:p>
    <w:tbl>
      <w:tblPr>
        <w:tblStyle w:val="1"/>
        <w:tblW w:w="1119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835"/>
        <w:gridCol w:w="2976"/>
        <w:gridCol w:w="2268"/>
      </w:tblGrid>
      <w:tr w:rsidR="005053F6" w14:paraId="18FF77FD" w14:textId="77777777" w:rsidTr="00537C9D">
        <w:trPr>
          <w:trHeight w:val="525"/>
        </w:trPr>
        <w:tc>
          <w:tcPr>
            <w:tcW w:w="11199" w:type="dxa"/>
            <w:gridSpan w:val="4"/>
            <w:shd w:val="clear" w:color="auto" w:fill="002060"/>
          </w:tcPr>
          <w:p w14:paraId="1662EC43" w14:textId="7C37A2FF" w:rsidR="00B2425E" w:rsidRDefault="009851A0">
            <w:pPr>
              <w:jc w:val="center"/>
              <w:rPr>
                <w:rFonts w:ascii="Arial" w:eastAsia="Arial" w:hAnsi="Arial" w:cs="Arial"/>
                <w:b/>
                <w:bCs/>
                <w:color w:val="FFFFFF"/>
                <w:sz w:val="28"/>
                <w:szCs w:val="28"/>
              </w:rPr>
            </w:pPr>
            <w:r>
              <w:rPr>
                <w:rFonts w:ascii="Arial" w:eastAsia="Arial" w:hAnsi="Arial" w:cs="Arial"/>
                <w:b/>
                <w:bCs/>
                <w:color w:val="FFFFFF"/>
                <w:sz w:val="28"/>
                <w:szCs w:val="28"/>
              </w:rPr>
              <w:t>HOTELES</w:t>
            </w:r>
            <w:r w:rsidR="00B2425E">
              <w:rPr>
                <w:rFonts w:ascii="Arial" w:eastAsia="Arial" w:hAnsi="Arial" w:cs="Arial"/>
                <w:b/>
                <w:bCs/>
                <w:color w:val="FFFFFF"/>
                <w:sz w:val="28"/>
                <w:szCs w:val="28"/>
              </w:rPr>
              <w:t xml:space="preserve"> / CRUCERO (Egipto)</w:t>
            </w:r>
          </w:p>
          <w:p w14:paraId="0DE0479E" w14:textId="003438F3" w:rsidR="00B2425E" w:rsidRDefault="00B2425E">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HOTELES (Turquía) </w:t>
            </w:r>
          </w:p>
          <w:p w14:paraId="4CCFBD2F" w14:textId="273AD0A4" w:rsidR="005053F6" w:rsidRDefault="00B2425E">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  PREVISTOS O SIMILARES </w:t>
            </w:r>
          </w:p>
          <w:p w14:paraId="5899A298" w14:textId="6E798290" w:rsidR="005053F6" w:rsidRDefault="005053F6" w:rsidP="00BC39D1">
            <w:pPr>
              <w:jc w:val="center"/>
              <w:rPr>
                <w:rFonts w:ascii="Arial" w:eastAsia="Arial" w:hAnsi="Arial" w:cs="Arial"/>
                <w:b/>
                <w:bCs/>
              </w:rPr>
            </w:pPr>
          </w:p>
        </w:tc>
      </w:tr>
      <w:tr w:rsidR="00B2425E" w14:paraId="5D3A7660" w14:textId="77777777" w:rsidTr="00537C9D">
        <w:trPr>
          <w:trHeight w:val="456"/>
        </w:trPr>
        <w:tc>
          <w:tcPr>
            <w:tcW w:w="11199" w:type="dxa"/>
            <w:gridSpan w:val="4"/>
            <w:shd w:val="clear" w:color="auto" w:fill="DBE5F1"/>
          </w:tcPr>
          <w:p w14:paraId="7B112EB9" w14:textId="1D3483A8" w:rsidR="00B2425E" w:rsidRPr="00BC39D1" w:rsidRDefault="00B2425E" w:rsidP="00B2425E">
            <w:pPr>
              <w:jc w:val="center"/>
              <w:rPr>
                <w:rFonts w:ascii="Arial" w:eastAsia="Arial" w:hAnsi="Arial" w:cs="Arial"/>
                <w:b/>
                <w:bCs/>
              </w:rPr>
            </w:pPr>
            <w:r>
              <w:rPr>
                <w:rFonts w:ascii="Arial" w:eastAsia="Arial" w:hAnsi="Arial" w:cs="Arial"/>
                <w:b/>
                <w:bCs/>
              </w:rPr>
              <w:t>EGIPTO</w:t>
            </w:r>
          </w:p>
        </w:tc>
      </w:tr>
      <w:tr w:rsidR="00B2425E" w:rsidRPr="00BC39D1" w14:paraId="524E89DE" w14:textId="77777777" w:rsidTr="002B4CE8">
        <w:trPr>
          <w:trHeight w:val="1022"/>
        </w:trPr>
        <w:tc>
          <w:tcPr>
            <w:tcW w:w="3120" w:type="dxa"/>
            <w:shd w:val="clear" w:color="auto" w:fill="EEECE1" w:themeFill="background2"/>
          </w:tcPr>
          <w:p w14:paraId="68317F1F" w14:textId="77777777" w:rsidR="00B2425E" w:rsidRDefault="00B2425E" w:rsidP="00B2425E">
            <w:pPr>
              <w:jc w:val="center"/>
              <w:rPr>
                <w:rFonts w:ascii="Arial" w:eastAsia="Arial" w:hAnsi="Arial" w:cs="Arial"/>
                <w:sz w:val="20"/>
                <w:szCs w:val="20"/>
                <w:lang w:val="en-US"/>
              </w:rPr>
            </w:pPr>
          </w:p>
          <w:p w14:paraId="1F183FA6" w14:textId="77777777" w:rsidR="00B2425E" w:rsidRDefault="00B2425E" w:rsidP="00B2425E">
            <w:pPr>
              <w:jc w:val="center"/>
              <w:rPr>
                <w:rFonts w:ascii="Arial" w:eastAsia="Arial" w:hAnsi="Arial" w:cs="Arial"/>
                <w:b/>
                <w:bCs/>
                <w:sz w:val="20"/>
                <w:szCs w:val="20"/>
                <w:lang w:val="en-US"/>
              </w:rPr>
            </w:pPr>
          </w:p>
          <w:p w14:paraId="26DC34CA" w14:textId="2DBBF7A5" w:rsidR="00B2425E" w:rsidRPr="00B2425E" w:rsidRDefault="00B2425E" w:rsidP="00B2425E">
            <w:pPr>
              <w:jc w:val="center"/>
              <w:rPr>
                <w:rFonts w:ascii="Arial" w:eastAsia="Arial" w:hAnsi="Arial" w:cs="Arial"/>
                <w:b/>
                <w:bCs/>
                <w:sz w:val="20"/>
                <w:szCs w:val="20"/>
                <w:lang w:val="en-US"/>
              </w:rPr>
            </w:pPr>
            <w:r w:rsidRPr="00B2425E">
              <w:rPr>
                <w:rFonts w:ascii="Arial" w:eastAsia="Arial" w:hAnsi="Arial" w:cs="Arial"/>
                <w:b/>
                <w:bCs/>
                <w:sz w:val="20"/>
                <w:szCs w:val="20"/>
                <w:lang w:val="en-US"/>
              </w:rPr>
              <w:t>EL CAIRO</w:t>
            </w:r>
          </w:p>
        </w:tc>
        <w:tc>
          <w:tcPr>
            <w:tcW w:w="2835" w:type="dxa"/>
          </w:tcPr>
          <w:p w14:paraId="1A2CFC7E" w14:textId="77777777" w:rsidR="00B2425E" w:rsidRDefault="00B2425E" w:rsidP="00B2425E">
            <w:pPr>
              <w:jc w:val="center"/>
              <w:rPr>
                <w:rFonts w:ascii="Arial" w:eastAsia="Arial" w:hAnsi="Arial" w:cs="Arial"/>
                <w:i/>
                <w:sz w:val="20"/>
                <w:szCs w:val="20"/>
                <w:lang w:val="en-US"/>
              </w:rPr>
            </w:pPr>
          </w:p>
          <w:p w14:paraId="7E8E577D" w14:textId="585F60A7" w:rsidR="00B2425E" w:rsidRPr="00BC39D1" w:rsidRDefault="00B2425E" w:rsidP="00B2425E">
            <w:pPr>
              <w:jc w:val="center"/>
              <w:rPr>
                <w:rFonts w:ascii="Arial" w:eastAsia="Arial" w:hAnsi="Arial" w:cs="Arial"/>
                <w:lang w:val="en-US"/>
              </w:rPr>
            </w:pPr>
            <w:r w:rsidRPr="00BC39D1">
              <w:rPr>
                <w:rFonts w:ascii="Arial" w:eastAsia="Arial" w:hAnsi="Arial" w:cs="Arial"/>
                <w:lang w:val="en-US"/>
              </w:rPr>
              <w:t>Barceló pyramids</w:t>
            </w:r>
            <w:r w:rsidR="00C83DB7">
              <w:rPr>
                <w:rFonts w:ascii="Arial" w:eastAsia="Arial" w:hAnsi="Arial" w:cs="Arial"/>
                <w:lang w:val="en-US"/>
              </w:rPr>
              <w:t xml:space="preserve"> 4*</w:t>
            </w:r>
          </w:p>
          <w:p w14:paraId="35BF472E" w14:textId="3A281159" w:rsidR="00B2425E" w:rsidRPr="00BC39D1" w:rsidRDefault="00B2425E" w:rsidP="00B2425E">
            <w:pPr>
              <w:jc w:val="center"/>
              <w:rPr>
                <w:rFonts w:ascii="Arial" w:eastAsia="Arial" w:hAnsi="Arial" w:cs="Arial"/>
                <w:lang w:val="en-US"/>
              </w:rPr>
            </w:pPr>
            <w:r w:rsidRPr="00BC39D1">
              <w:rPr>
                <w:rFonts w:ascii="Arial" w:eastAsia="Arial" w:hAnsi="Arial" w:cs="Arial"/>
                <w:lang w:val="en-US"/>
              </w:rPr>
              <w:t>Pyramids Park</w:t>
            </w:r>
            <w:r w:rsidR="00C83DB7">
              <w:rPr>
                <w:rFonts w:ascii="Arial" w:eastAsia="Arial" w:hAnsi="Arial" w:cs="Arial"/>
                <w:lang w:val="en-US"/>
              </w:rPr>
              <w:t xml:space="preserve"> 5*</w:t>
            </w:r>
          </w:p>
          <w:p w14:paraId="68E20325" w14:textId="5E0BDACE" w:rsidR="00B2425E" w:rsidRPr="00BC39D1" w:rsidRDefault="00B2425E" w:rsidP="00B2425E">
            <w:pPr>
              <w:jc w:val="center"/>
              <w:rPr>
                <w:rFonts w:ascii="Arial" w:eastAsia="Arial" w:hAnsi="Arial" w:cs="Arial"/>
                <w:sz w:val="20"/>
                <w:szCs w:val="20"/>
                <w:lang w:val="en-US"/>
              </w:rPr>
            </w:pPr>
          </w:p>
        </w:tc>
        <w:tc>
          <w:tcPr>
            <w:tcW w:w="2976" w:type="dxa"/>
            <w:shd w:val="clear" w:color="auto" w:fill="EEECE1" w:themeFill="background2"/>
          </w:tcPr>
          <w:p w14:paraId="3814B2CF" w14:textId="77777777" w:rsidR="00B2425E" w:rsidRDefault="00B2425E" w:rsidP="00B2425E">
            <w:pPr>
              <w:jc w:val="center"/>
              <w:rPr>
                <w:rFonts w:ascii="Arial" w:eastAsia="Arial" w:hAnsi="Arial" w:cs="Arial"/>
                <w:sz w:val="20"/>
                <w:szCs w:val="20"/>
                <w:lang w:val="en-US"/>
              </w:rPr>
            </w:pPr>
          </w:p>
          <w:p w14:paraId="5DBC81FD" w14:textId="77777777" w:rsidR="00B2425E" w:rsidRDefault="00B2425E" w:rsidP="00B2425E">
            <w:pPr>
              <w:jc w:val="center"/>
              <w:rPr>
                <w:rFonts w:ascii="Arial" w:eastAsia="Arial" w:hAnsi="Arial" w:cs="Arial"/>
                <w:b/>
                <w:bCs/>
                <w:sz w:val="20"/>
                <w:szCs w:val="20"/>
                <w:lang w:val="en-US"/>
              </w:rPr>
            </w:pPr>
          </w:p>
          <w:p w14:paraId="21EABFBD" w14:textId="004E7A75" w:rsidR="00B2425E" w:rsidRPr="00B2425E" w:rsidRDefault="00B2425E" w:rsidP="00B2425E">
            <w:pPr>
              <w:jc w:val="center"/>
              <w:rPr>
                <w:rFonts w:ascii="Arial" w:eastAsia="Arial" w:hAnsi="Arial" w:cs="Arial"/>
                <w:b/>
                <w:bCs/>
                <w:sz w:val="20"/>
                <w:szCs w:val="20"/>
                <w:lang w:val="en-US"/>
              </w:rPr>
            </w:pPr>
            <w:r w:rsidRPr="00B2425E">
              <w:rPr>
                <w:rFonts w:ascii="Arial" w:eastAsia="Arial" w:hAnsi="Arial" w:cs="Arial"/>
                <w:b/>
                <w:bCs/>
                <w:sz w:val="20"/>
                <w:szCs w:val="20"/>
                <w:lang w:val="en-US"/>
              </w:rPr>
              <w:t>CRUCERO</w:t>
            </w:r>
          </w:p>
        </w:tc>
        <w:tc>
          <w:tcPr>
            <w:tcW w:w="2268" w:type="dxa"/>
            <w:shd w:val="clear" w:color="auto" w:fill="FFFFFF"/>
          </w:tcPr>
          <w:p w14:paraId="34D1B8DF" w14:textId="77777777" w:rsidR="00B2425E" w:rsidRDefault="00B2425E" w:rsidP="00B2425E">
            <w:pPr>
              <w:jc w:val="center"/>
              <w:rPr>
                <w:rFonts w:ascii="Arial" w:eastAsia="Arial" w:hAnsi="Arial" w:cs="Arial"/>
                <w:i/>
                <w:lang w:val="en-US"/>
              </w:rPr>
            </w:pPr>
          </w:p>
          <w:p w14:paraId="6CAE0492" w14:textId="77777777" w:rsidR="00B2425E" w:rsidRPr="00B2425E" w:rsidRDefault="00B2425E" w:rsidP="00B2425E">
            <w:pPr>
              <w:jc w:val="center"/>
              <w:rPr>
                <w:rFonts w:ascii="Arial" w:eastAsia="Arial" w:hAnsi="Arial" w:cs="Arial"/>
                <w:i/>
                <w:lang w:val="en-US"/>
              </w:rPr>
            </w:pPr>
            <w:r w:rsidRPr="00B2425E">
              <w:rPr>
                <w:rFonts w:ascii="Arial" w:eastAsia="Arial" w:hAnsi="Arial" w:cs="Arial"/>
                <w:i/>
                <w:lang w:val="en-US"/>
              </w:rPr>
              <w:t>Nile Delta</w:t>
            </w:r>
          </w:p>
          <w:p w14:paraId="052407DE" w14:textId="6AF252C4" w:rsidR="00B2425E" w:rsidRPr="00BC39D1" w:rsidRDefault="00B2425E">
            <w:pPr>
              <w:jc w:val="center"/>
              <w:rPr>
                <w:rFonts w:ascii="Arial" w:eastAsia="Arial" w:hAnsi="Arial" w:cs="Arial"/>
                <w:b/>
                <w:bCs/>
                <w:sz w:val="20"/>
                <w:szCs w:val="20"/>
                <w:lang w:val="en-US"/>
              </w:rPr>
            </w:pPr>
            <w:r w:rsidRPr="00B2425E">
              <w:rPr>
                <w:rFonts w:ascii="Arial" w:eastAsia="Arial" w:hAnsi="Arial" w:cs="Arial"/>
                <w:i/>
                <w:lang w:val="en-US"/>
              </w:rPr>
              <w:t>King Tut</w:t>
            </w:r>
          </w:p>
        </w:tc>
      </w:tr>
      <w:tr w:rsidR="00B2425E" w:rsidRPr="00BC39D1" w14:paraId="58A99B4D" w14:textId="77777777" w:rsidTr="00537C9D">
        <w:trPr>
          <w:trHeight w:val="456"/>
        </w:trPr>
        <w:tc>
          <w:tcPr>
            <w:tcW w:w="11199" w:type="dxa"/>
            <w:gridSpan w:val="4"/>
            <w:shd w:val="clear" w:color="auto" w:fill="DBE5F1"/>
          </w:tcPr>
          <w:p w14:paraId="68E5F309" w14:textId="051C8C64" w:rsidR="00B2425E" w:rsidRPr="00B2425E" w:rsidRDefault="00B2425E" w:rsidP="00B813BA">
            <w:pPr>
              <w:jc w:val="center"/>
              <w:rPr>
                <w:rFonts w:ascii="Arial" w:eastAsia="Arial" w:hAnsi="Arial" w:cs="Arial"/>
                <w:b/>
                <w:bCs/>
              </w:rPr>
            </w:pPr>
            <w:r w:rsidRPr="00B2425E">
              <w:rPr>
                <w:rFonts w:ascii="Arial" w:eastAsia="Arial" w:hAnsi="Arial" w:cs="Arial"/>
                <w:b/>
                <w:bCs/>
                <w:color w:val="000000" w:themeColor="text1"/>
                <w:lang w:val="en-US"/>
              </w:rPr>
              <w:t xml:space="preserve">TURQUIA </w:t>
            </w:r>
            <w:r w:rsidRPr="00B2425E">
              <w:rPr>
                <w:rFonts w:ascii="Arial" w:eastAsia="Arial" w:hAnsi="Arial" w:cs="Arial"/>
                <w:b/>
                <w:bCs/>
                <w:color w:val="000000" w:themeColor="text1"/>
              </w:rPr>
              <w:t xml:space="preserve"> </w:t>
            </w:r>
          </w:p>
        </w:tc>
      </w:tr>
      <w:tr w:rsidR="00537C9D" w:rsidRPr="00B2425E" w14:paraId="1CA6F406" w14:textId="7283925D" w:rsidTr="002B4CE8">
        <w:trPr>
          <w:trHeight w:val="423"/>
        </w:trPr>
        <w:tc>
          <w:tcPr>
            <w:tcW w:w="3120" w:type="dxa"/>
            <w:shd w:val="clear" w:color="auto" w:fill="FFFFFF" w:themeFill="background1"/>
          </w:tcPr>
          <w:p w14:paraId="230547FA" w14:textId="56CBDDFE" w:rsidR="00537C9D" w:rsidRPr="00B2425E" w:rsidRDefault="00537C9D" w:rsidP="002B4CE8">
            <w:pPr>
              <w:jc w:val="center"/>
              <w:rPr>
                <w:rFonts w:ascii="Arial" w:eastAsia="Arial" w:hAnsi="Arial" w:cs="Arial"/>
                <w:b/>
                <w:bCs/>
                <w:sz w:val="20"/>
                <w:szCs w:val="20"/>
                <w:lang w:val="en-US"/>
              </w:rPr>
            </w:pPr>
            <w:r>
              <w:rPr>
                <w:rFonts w:ascii="Arial" w:eastAsia="Arial" w:hAnsi="Arial" w:cs="Arial"/>
                <w:b/>
                <w:bCs/>
                <w:sz w:val="20"/>
                <w:szCs w:val="20"/>
                <w:lang w:val="en-US"/>
              </w:rPr>
              <w:t>ESTAMBUL</w:t>
            </w:r>
          </w:p>
        </w:tc>
        <w:tc>
          <w:tcPr>
            <w:tcW w:w="2835" w:type="dxa"/>
          </w:tcPr>
          <w:p w14:paraId="40CBE307" w14:textId="026C9F13" w:rsidR="00537C9D" w:rsidRPr="00B2425E" w:rsidRDefault="00537C9D" w:rsidP="002B4CE8">
            <w:pPr>
              <w:jc w:val="center"/>
              <w:rPr>
                <w:rFonts w:ascii="Arial" w:eastAsia="Arial" w:hAnsi="Arial" w:cs="Arial"/>
                <w:b/>
                <w:bCs/>
                <w:sz w:val="20"/>
                <w:szCs w:val="20"/>
                <w:lang w:val="en-US"/>
              </w:rPr>
            </w:pPr>
            <w:r>
              <w:rPr>
                <w:rFonts w:ascii="Arial" w:eastAsia="Arial" w:hAnsi="Arial" w:cs="Arial"/>
                <w:b/>
                <w:bCs/>
                <w:sz w:val="20"/>
                <w:szCs w:val="20"/>
                <w:lang w:val="en-US"/>
              </w:rPr>
              <w:t>CAPADOCIA</w:t>
            </w:r>
          </w:p>
        </w:tc>
        <w:tc>
          <w:tcPr>
            <w:tcW w:w="2976" w:type="dxa"/>
          </w:tcPr>
          <w:p w14:paraId="3C92F74A" w14:textId="1C6437A1" w:rsidR="00537C9D" w:rsidRPr="00B2425E" w:rsidRDefault="00537C9D" w:rsidP="002B4CE8">
            <w:pPr>
              <w:jc w:val="center"/>
              <w:rPr>
                <w:rFonts w:ascii="Arial" w:eastAsia="Arial" w:hAnsi="Arial" w:cs="Arial"/>
                <w:b/>
                <w:bCs/>
                <w:sz w:val="20"/>
                <w:szCs w:val="20"/>
                <w:lang w:val="en-US"/>
              </w:rPr>
            </w:pPr>
            <w:r>
              <w:rPr>
                <w:rFonts w:ascii="Arial" w:eastAsia="Arial" w:hAnsi="Arial" w:cs="Arial"/>
                <w:b/>
                <w:bCs/>
                <w:sz w:val="20"/>
                <w:szCs w:val="20"/>
                <w:lang w:val="en-US"/>
              </w:rPr>
              <w:t>PAMUKKALE</w:t>
            </w:r>
          </w:p>
        </w:tc>
        <w:tc>
          <w:tcPr>
            <w:tcW w:w="2268" w:type="dxa"/>
          </w:tcPr>
          <w:p w14:paraId="6D25B54F" w14:textId="264D4770" w:rsidR="00537C9D" w:rsidRPr="00B2425E" w:rsidRDefault="00537C9D" w:rsidP="002B4CE8">
            <w:pPr>
              <w:jc w:val="center"/>
              <w:rPr>
                <w:rFonts w:ascii="Arial" w:eastAsia="Arial" w:hAnsi="Arial" w:cs="Arial"/>
                <w:b/>
                <w:bCs/>
                <w:sz w:val="20"/>
                <w:szCs w:val="20"/>
                <w:lang w:val="en-US"/>
              </w:rPr>
            </w:pPr>
            <w:r>
              <w:rPr>
                <w:rFonts w:ascii="Arial" w:eastAsia="Arial" w:hAnsi="Arial" w:cs="Arial"/>
                <w:b/>
                <w:bCs/>
                <w:sz w:val="20"/>
                <w:szCs w:val="20"/>
                <w:lang w:val="en-US"/>
              </w:rPr>
              <w:t>KUSADASI</w:t>
            </w:r>
          </w:p>
        </w:tc>
      </w:tr>
      <w:tr w:rsidR="00537C9D" w:rsidRPr="00B2425E" w14:paraId="177C635A" w14:textId="11DD5A7E" w:rsidTr="002B4CE8">
        <w:trPr>
          <w:trHeight w:val="1022"/>
        </w:trPr>
        <w:tc>
          <w:tcPr>
            <w:tcW w:w="3120" w:type="dxa"/>
            <w:shd w:val="clear" w:color="auto" w:fill="FFFFFF" w:themeFill="background1"/>
          </w:tcPr>
          <w:p w14:paraId="66A980F7" w14:textId="7E693D72" w:rsidR="002B4CE8" w:rsidRPr="002B4CE8" w:rsidRDefault="002B4CE8" w:rsidP="002B4CE8">
            <w:pPr>
              <w:ind w:right="172"/>
              <w:rPr>
                <w:rFonts w:ascii="Arial" w:hAnsi="Arial" w:cs="Arial"/>
                <w:bCs/>
                <w:sz w:val="20"/>
                <w:szCs w:val="20"/>
              </w:rPr>
            </w:pPr>
            <w:r w:rsidRPr="002B4CE8">
              <w:rPr>
                <w:rFonts w:ascii="Arial" w:hAnsi="Arial" w:cs="Arial"/>
                <w:bCs/>
                <w:sz w:val="20"/>
                <w:szCs w:val="20"/>
              </w:rPr>
              <w:t>ISTANBULGONEN HOTEL 5*</w:t>
            </w:r>
          </w:p>
          <w:p w14:paraId="5DBC8C9D" w14:textId="77777777" w:rsidR="002B4CE8" w:rsidRPr="002B4CE8" w:rsidRDefault="002B4CE8" w:rsidP="002B4CE8">
            <w:pPr>
              <w:ind w:right="172"/>
              <w:rPr>
                <w:rFonts w:ascii="Arial" w:hAnsi="Arial" w:cs="Arial"/>
                <w:bCs/>
                <w:sz w:val="20"/>
                <w:szCs w:val="20"/>
              </w:rPr>
            </w:pPr>
          </w:p>
          <w:p w14:paraId="5DE76291" w14:textId="77777777" w:rsidR="002B4CE8" w:rsidRPr="002B4CE8" w:rsidRDefault="002B4CE8" w:rsidP="002B4CE8">
            <w:pPr>
              <w:ind w:right="172"/>
              <w:rPr>
                <w:rFonts w:ascii="Arial" w:hAnsi="Arial" w:cs="Arial"/>
                <w:bCs/>
                <w:sz w:val="20"/>
                <w:szCs w:val="20"/>
              </w:rPr>
            </w:pPr>
            <w:r w:rsidRPr="002B4CE8">
              <w:rPr>
                <w:rFonts w:ascii="Arial" w:hAnsi="Arial" w:cs="Arial"/>
                <w:bCs/>
                <w:sz w:val="20"/>
                <w:szCs w:val="20"/>
              </w:rPr>
              <w:t>LA QUINTA BY WYNDHAM 5*</w:t>
            </w:r>
          </w:p>
          <w:p w14:paraId="3CEC75AE" w14:textId="77777777" w:rsidR="002B4CE8" w:rsidRPr="002B4CE8" w:rsidRDefault="002B4CE8" w:rsidP="002B4CE8">
            <w:pPr>
              <w:ind w:right="172"/>
              <w:rPr>
                <w:rFonts w:ascii="Arial" w:hAnsi="Arial" w:cs="Arial"/>
                <w:bCs/>
                <w:sz w:val="20"/>
                <w:szCs w:val="20"/>
              </w:rPr>
            </w:pPr>
          </w:p>
          <w:p w14:paraId="73A5EC2A" w14:textId="34AE5E7F" w:rsidR="002B4CE8" w:rsidRPr="002B4CE8" w:rsidRDefault="002B4CE8" w:rsidP="002B4CE8">
            <w:pPr>
              <w:ind w:right="172"/>
              <w:rPr>
                <w:rFonts w:ascii="Arial" w:hAnsi="Arial" w:cs="Arial"/>
                <w:bCs/>
                <w:sz w:val="20"/>
                <w:szCs w:val="20"/>
              </w:rPr>
            </w:pPr>
            <w:r w:rsidRPr="002B4CE8">
              <w:rPr>
                <w:rFonts w:ascii="Arial" w:hAnsi="Arial" w:cs="Arial"/>
                <w:bCs/>
                <w:sz w:val="20"/>
                <w:szCs w:val="20"/>
              </w:rPr>
              <w:t>HARILTON HOTEL 5*</w:t>
            </w:r>
          </w:p>
          <w:p w14:paraId="1F83BE1C" w14:textId="77777777" w:rsidR="002B4CE8" w:rsidRPr="002B4CE8" w:rsidRDefault="002B4CE8" w:rsidP="002B4CE8">
            <w:pPr>
              <w:ind w:right="172"/>
              <w:rPr>
                <w:rFonts w:ascii="Arial" w:hAnsi="Arial" w:cs="Arial"/>
                <w:bCs/>
                <w:sz w:val="20"/>
                <w:szCs w:val="20"/>
              </w:rPr>
            </w:pPr>
          </w:p>
          <w:p w14:paraId="5D01573B" w14:textId="77777777" w:rsidR="00537C9D" w:rsidRPr="002B4CE8" w:rsidRDefault="00537C9D" w:rsidP="002B4CE8">
            <w:pPr>
              <w:rPr>
                <w:rFonts w:ascii="Arial" w:eastAsia="Arial" w:hAnsi="Arial" w:cs="Arial"/>
                <w:sz w:val="18"/>
                <w:szCs w:val="18"/>
                <w:lang w:val="en-US"/>
              </w:rPr>
            </w:pPr>
          </w:p>
        </w:tc>
        <w:tc>
          <w:tcPr>
            <w:tcW w:w="2835" w:type="dxa"/>
          </w:tcPr>
          <w:p w14:paraId="142BC33E" w14:textId="08600E2A" w:rsidR="00537C9D" w:rsidRPr="007858CD" w:rsidRDefault="002B4CE8" w:rsidP="002B4CE8">
            <w:pPr>
              <w:rPr>
                <w:rFonts w:ascii="Arial" w:hAnsi="Arial" w:cs="Arial"/>
                <w:bCs/>
                <w:sz w:val="20"/>
                <w:szCs w:val="20"/>
                <w:lang w:val="en-US"/>
              </w:rPr>
            </w:pPr>
            <w:r w:rsidRPr="007858CD">
              <w:rPr>
                <w:rFonts w:ascii="Arial" w:hAnsi="Arial" w:cs="Arial"/>
                <w:bCs/>
                <w:sz w:val="20"/>
                <w:szCs w:val="20"/>
                <w:lang w:val="en-US"/>
              </w:rPr>
              <w:t>DINLER HOTEL</w:t>
            </w:r>
            <w:r w:rsidR="00C83DB7">
              <w:rPr>
                <w:rFonts w:ascii="Arial" w:hAnsi="Arial" w:cs="Arial"/>
                <w:bCs/>
                <w:sz w:val="20"/>
                <w:szCs w:val="20"/>
                <w:lang w:val="en-US"/>
              </w:rPr>
              <w:t xml:space="preserve"> 5*</w:t>
            </w:r>
          </w:p>
          <w:p w14:paraId="5CE3A1B1" w14:textId="77777777" w:rsidR="002B4CE8" w:rsidRPr="002B4CE8" w:rsidRDefault="002B4CE8" w:rsidP="002B4CE8">
            <w:pPr>
              <w:rPr>
                <w:rFonts w:ascii="Arial" w:eastAsia="Arial" w:hAnsi="Arial" w:cs="Arial"/>
                <w:b/>
                <w:bCs/>
                <w:sz w:val="20"/>
                <w:szCs w:val="20"/>
                <w:lang w:val="en-US"/>
              </w:rPr>
            </w:pPr>
          </w:p>
          <w:p w14:paraId="723D92C3" w14:textId="77777777" w:rsidR="002B4CE8" w:rsidRPr="007858CD" w:rsidRDefault="002B4CE8" w:rsidP="002B4CE8">
            <w:pPr>
              <w:rPr>
                <w:rFonts w:ascii="Arial" w:hAnsi="Arial" w:cs="Arial"/>
                <w:bCs/>
                <w:sz w:val="20"/>
                <w:szCs w:val="20"/>
                <w:lang w:val="en-US"/>
              </w:rPr>
            </w:pPr>
            <w:r w:rsidRPr="007858CD">
              <w:rPr>
                <w:rFonts w:ascii="Arial" w:hAnsi="Arial" w:cs="Arial"/>
                <w:bCs/>
                <w:sz w:val="20"/>
                <w:szCs w:val="20"/>
                <w:lang w:val="en-US"/>
              </w:rPr>
              <w:t>MIHRAN SULTAN HOTEL 4*</w:t>
            </w:r>
          </w:p>
          <w:p w14:paraId="0F7D3BA0" w14:textId="77777777" w:rsidR="002B4CE8" w:rsidRPr="002B4CE8" w:rsidRDefault="002B4CE8" w:rsidP="002B4CE8">
            <w:pPr>
              <w:rPr>
                <w:rFonts w:ascii="Arial" w:eastAsia="Arial" w:hAnsi="Arial" w:cs="Arial"/>
                <w:b/>
                <w:bCs/>
                <w:sz w:val="20"/>
                <w:szCs w:val="20"/>
                <w:lang w:val="en-US"/>
              </w:rPr>
            </w:pPr>
          </w:p>
          <w:p w14:paraId="526523A5" w14:textId="77777777" w:rsidR="002B4CE8" w:rsidRPr="002B4CE8" w:rsidRDefault="002B4CE8" w:rsidP="002B4CE8">
            <w:pPr>
              <w:ind w:right="172"/>
              <w:rPr>
                <w:rFonts w:ascii="Arial" w:hAnsi="Arial" w:cs="Arial"/>
                <w:bCs/>
                <w:sz w:val="20"/>
                <w:szCs w:val="20"/>
              </w:rPr>
            </w:pPr>
            <w:r w:rsidRPr="002B4CE8">
              <w:rPr>
                <w:rFonts w:ascii="Arial" w:hAnsi="Arial" w:cs="Arial"/>
                <w:bCs/>
                <w:sz w:val="20"/>
                <w:szCs w:val="20"/>
              </w:rPr>
              <w:t>ALERIA HOTEL 5*</w:t>
            </w:r>
          </w:p>
          <w:p w14:paraId="01584375" w14:textId="23BEF51E" w:rsidR="002B4CE8" w:rsidRPr="002B4CE8" w:rsidRDefault="002B4CE8" w:rsidP="002B4CE8">
            <w:pPr>
              <w:rPr>
                <w:rFonts w:ascii="Arial" w:eastAsia="Arial" w:hAnsi="Arial" w:cs="Arial"/>
                <w:b/>
                <w:bCs/>
                <w:sz w:val="18"/>
                <w:szCs w:val="18"/>
                <w:lang w:val="en-US"/>
              </w:rPr>
            </w:pPr>
          </w:p>
        </w:tc>
        <w:tc>
          <w:tcPr>
            <w:tcW w:w="2976" w:type="dxa"/>
          </w:tcPr>
          <w:p w14:paraId="7DC181D0" w14:textId="77777777" w:rsidR="00537C9D" w:rsidRPr="007858CD" w:rsidRDefault="002B4CE8" w:rsidP="002B4CE8">
            <w:pPr>
              <w:rPr>
                <w:rFonts w:ascii="Arial" w:hAnsi="Arial" w:cs="Arial"/>
                <w:bCs/>
                <w:sz w:val="18"/>
                <w:szCs w:val="18"/>
                <w:lang w:val="en-US"/>
              </w:rPr>
            </w:pPr>
            <w:r w:rsidRPr="007858CD">
              <w:rPr>
                <w:rFonts w:ascii="Arial" w:hAnsi="Arial" w:cs="Arial"/>
                <w:bCs/>
                <w:sz w:val="18"/>
                <w:szCs w:val="18"/>
                <w:lang w:val="en-US"/>
              </w:rPr>
              <w:t>ADEMPIRA TERMAL&amp;SPA HOTEL 5*</w:t>
            </w:r>
          </w:p>
          <w:p w14:paraId="6024FFFC" w14:textId="77777777" w:rsidR="002B4CE8" w:rsidRPr="007858CD" w:rsidRDefault="002B4CE8" w:rsidP="002B4CE8">
            <w:pPr>
              <w:rPr>
                <w:rFonts w:ascii="Arial" w:hAnsi="Arial" w:cs="Arial"/>
                <w:bCs/>
                <w:sz w:val="18"/>
                <w:szCs w:val="18"/>
                <w:lang w:val="en-US"/>
              </w:rPr>
            </w:pPr>
          </w:p>
          <w:p w14:paraId="088279BB" w14:textId="77777777" w:rsidR="002B4CE8" w:rsidRDefault="002B4CE8" w:rsidP="002B4CE8">
            <w:pPr>
              <w:rPr>
                <w:rFonts w:ascii="Arial" w:hAnsi="Arial" w:cs="Arial"/>
                <w:bCs/>
                <w:sz w:val="18"/>
                <w:szCs w:val="18"/>
                <w:lang w:val="en-US"/>
              </w:rPr>
            </w:pPr>
            <w:r w:rsidRPr="002B4CE8">
              <w:rPr>
                <w:rFonts w:ascii="Arial" w:hAnsi="Arial" w:cs="Arial"/>
                <w:bCs/>
                <w:sz w:val="18"/>
                <w:szCs w:val="18"/>
                <w:lang w:val="en-US"/>
              </w:rPr>
              <w:t>LYCRUS RIVER TERMAL &amp; SPA HOTEL 5*</w:t>
            </w:r>
          </w:p>
          <w:p w14:paraId="50348082" w14:textId="77777777" w:rsidR="002B4CE8" w:rsidRDefault="002B4CE8" w:rsidP="002B4CE8">
            <w:pPr>
              <w:rPr>
                <w:rFonts w:ascii="Arial" w:hAnsi="Arial" w:cs="Arial"/>
                <w:bCs/>
                <w:sz w:val="18"/>
                <w:szCs w:val="18"/>
                <w:lang w:val="en-US"/>
              </w:rPr>
            </w:pPr>
          </w:p>
          <w:p w14:paraId="1CCDB3EB" w14:textId="110D555C" w:rsidR="002B4CE8" w:rsidRPr="002B4CE8" w:rsidRDefault="002B4CE8" w:rsidP="002B4CE8">
            <w:pPr>
              <w:rPr>
                <w:rFonts w:ascii="Arial" w:eastAsia="Arial" w:hAnsi="Arial" w:cs="Arial"/>
                <w:b/>
                <w:bCs/>
                <w:sz w:val="18"/>
                <w:szCs w:val="18"/>
                <w:lang w:val="en-US"/>
              </w:rPr>
            </w:pPr>
            <w:r w:rsidRPr="000101C4">
              <w:rPr>
                <w:rFonts w:ascii="Arial" w:hAnsi="Arial" w:cs="Arial"/>
                <w:bCs/>
                <w:sz w:val="21"/>
                <w:szCs w:val="21"/>
              </w:rPr>
              <w:t>HIERAPARK TERMAL &amp;SPA HOTEL 5*</w:t>
            </w:r>
          </w:p>
        </w:tc>
        <w:tc>
          <w:tcPr>
            <w:tcW w:w="2268" w:type="dxa"/>
          </w:tcPr>
          <w:p w14:paraId="3C3E1208" w14:textId="77777777" w:rsidR="00537C9D" w:rsidRPr="007858CD" w:rsidRDefault="002B4CE8" w:rsidP="002B4CE8">
            <w:pPr>
              <w:rPr>
                <w:rFonts w:ascii="Arial" w:hAnsi="Arial" w:cs="Arial"/>
                <w:bCs/>
                <w:sz w:val="18"/>
                <w:szCs w:val="18"/>
                <w:lang w:val="en-US"/>
              </w:rPr>
            </w:pPr>
            <w:r w:rsidRPr="007858CD">
              <w:rPr>
                <w:rFonts w:ascii="Arial" w:hAnsi="Arial" w:cs="Arial"/>
                <w:bCs/>
                <w:sz w:val="18"/>
                <w:szCs w:val="18"/>
                <w:lang w:val="en-US"/>
              </w:rPr>
              <w:t>PROXIMA HOTEL 4*</w:t>
            </w:r>
          </w:p>
          <w:p w14:paraId="12F5305B" w14:textId="77777777" w:rsidR="002B4CE8" w:rsidRPr="007858CD" w:rsidRDefault="002B4CE8" w:rsidP="002B4CE8">
            <w:pPr>
              <w:rPr>
                <w:rFonts w:ascii="Arial" w:hAnsi="Arial" w:cs="Arial"/>
                <w:bCs/>
                <w:sz w:val="18"/>
                <w:szCs w:val="18"/>
                <w:lang w:val="en-US"/>
              </w:rPr>
            </w:pPr>
          </w:p>
          <w:p w14:paraId="2E3259B4" w14:textId="77777777" w:rsidR="002B4CE8" w:rsidRPr="007858CD" w:rsidRDefault="002B4CE8" w:rsidP="002B4CE8">
            <w:pPr>
              <w:rPr>
                <w:rFonts w:ascii="Arial" w:hAnsi="Arial" w:cs="Arial"/>
                <w:bCs/>
                <w:sz w:val="18"/>
                <w:szCs w:val="18"/>
                <w:lang w:val="en-US"/>
              </w:rPr>
            </w:pPr>
            <w:r w:rsidRPr="007858CD">
              <w:rPr>
                <w:rFonts w:ascii="Arial" w:hAnsi="Arial" w:cs="Arial"/>
                <w:bCs/>
                <w:sz w:val="18"/>
                <w:szCs w:val="18"/>
                <w:lang w:val="en-US"/>
              </w:rPr>
              <w:t>SEVEN FOR LIFE HOTEL 5*</w:t>
            </w:r>
          </w:p>
          <w:p w14:paraId="37928E55" w14:textId="77777777" w:rsidR="002B4CE8" w:rsidRPr="007858CD" w:rsidRDefault="002B4CE8" w:rsidP="002B4CE8">
            <w:pPr>
              <w:rPr>
                <w:rFonts w:ascii="Arial" w:hAnsi="Arial" w:cs="Arial"/>
                <w:bCs/>
                <w:sz w:val="18"/>
                <w:szCs w:val="18"/>
                <w:lang w:val="en-US"/>
              </w:rPr>
            </w:pPr>
          </w:p>
          <w:p w14:paraId="73E5466C" w14:textId="502A4DB2" w:rsidR="002B4CE8" w:rsidRPr="002B4CE8" w:rsidRDefault="002B4CE8" w:rsidP="002B4CE8">
            <w:pPr>
              <w:rPr>
                <w:rFonts w:ascii="Arial" w:eastAsia="Arial" w:hAnsi="Arial" w:cs="Arial"/>
                <w:b/>
                <w:bCs/>
                <w:sz w:val="18"/>
                <w:szCs w:val="18"/>
                <w:lang w:val="en-US"/>
              </w:rPr>
            </w:pPr>
            <w:r>
              <w:rPr>
                <w:rFonts w:ascii="Arial" w:hAnsi="Arial" w:cs="Arial"/>
                <w:bCs/>
                <w:sz w:val="21"/>
                <w:szCs w:val="21"/>
              </w:rPr>
              <w:t>KAYA TERMAL HOTEL IZMIR 4*</w:t>
            </w:r>
          </w:p>
        </w:tc>
      </w:tr>
    </w:tbl>
    <w:p w14:paraId="2A0BE8A9" w14:textId="7EC9A5B3" w:rsidR="005053F6" w:rsidRDefault="005053F6">
      <w:pPr>
        <w:pBdr>
          <w:top w:val="nil"/>
          <w:left w:val="nil"/>
          <w:bottom w:val="nil"/>
          <w:right w:val="nil"/>
          <w:between w:val="nil"/>
        </w:pBdr>
        <w:spacing w:after="0" w:line="240" w:lineRule="auto"/>
        <w:jc w:val="both"/>
        <w:rPr>
          <w:rFonts w:ascii="Arial" w:eastAsia="Arial" w:hAnsi="Arial" w:cs="Arial"/>
          <w:b/>
          <w:bCs/>
          <w:color w:val="C00000"/>
          <w:lang w:val="en-US"/>
        </w:rPr>
      </w:pPr>
    </w:p>
    <w:p w14:paraId="685A9A2F" w14:textId="68C8E1F4" w:rsidR="005053F6" w:rsidRPr="00BC39D1" w:rsidRDefault="002B4CE8">
      <w:pPr>
        <w:pBdr>
          <w:top w:val="nil"/>
          <w:left w:val="nil"/>
          <w:bottom w:val="nil"/>
          <w:right w:val="nil"/>
          <w:between w:val="nil"/>
        </w:pBdr>
        <w:spacing w:after="0" w:line="240" w:lineRule="auto"/>
        <w:jc w:val="both"/>
        <w:rPr>
          <w:rFonts w:ascii="Arial" w:eastAsia="Arial" w:hAnsi="Arial" w:cs="Arial"/>
          <w:b/>
          <w:bCs/>
          <w:color w:val="C00000"/>
          <w:lang w:val="en-US"/>
        </w:rPr>
      </w:pPr>
      <w:r>
        <w:rPr>
          <w:rFonts w:ascii="Arial" w:eastAsia="Arial" w:hAnsi="Arial" w:cs="Arial"/>
          <w:b/>
          <w:bCs/>
          <w:color w:val="FFFFFF"/>
        </w:rPr>
        <w:t xml:space="preserve">Día 18 </w:t>
      </w:r>
      <w:r>
        <w:rPr>
          <w:rFonts w:ascii="Arial" w:eastAsia="Arial" w:hAnsi="Arial" w:cs="Arial"/>
          <w:b/>
          <w:bCs/>
          <w:color w:val="FFFFFF"/>
        </w:rPr>
        <w:tab/>
      </w:r>
      <w:r>
        <w:rPr>
          <w:rFonts w:ascii="Arial" w:eastAsia="Arial" w:hAnsi="Arial" w:cs="Arial"/>
          <w:b/>
          <w:bCs/>
          <w:color w:val="FFFFFF"/>
        </w:rPr>
        <w:tab/>
      </w:r>
    </w:p>
    <w:p w14:paraId="76D9E539" w14:textId="77777777" w:rsidR="005053F6" w:rsidRDefault="009851A0">
      <w:pPr>
        <w:shd w:val="clear" w:color="auto" w:fill="002060"/>
        <w:ind w:right="-671" w:hanging="992"/>
        <w:jc w:val="both"/>
        <w:rPr>
          <w:rFonts w:ascii="Arial" w:eastAsia="Arial" w:hAnsi="Arial" w:cs="Arial"/>
          <w:color w:val="FFFFFF"/>
          <w:sz w:val="24"/>
          <w:szCs w:val="24"/>
        </w:rPr>
      </w:pPr>
      <w:r>
        <w:rPr>
          <w:rFonts w:ascii="Arial" w:eastAsia="Arial" w:hAnsi="Arial" w:cs="Arial"/>
          <w:b/>
          <w:bCs/>
          <w:color w:val="FFFFFF"/>
          <w:sz w:val="24"/>
          <w:szCs w:val="24"/>
        </w:rPr>
        <w:t xml:space="preserve">REQUISITOS DE VIAJE  </w:t>
      </w:r>
    </w:p>
    <w:p w14:paraId="203BA7FB" w14:textId="77777777" w:rsidR="005053F6" w:rsidRDefault="009851A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Pasaporte con vigencia mínima de 6 meses a partir de la fecha de viaje.</w:t>
      </w:r>
    </w:p>
    <w:p w14:paraId="2BA80DCB" w14:textId="77777777" w:rsidR="005053F6" w:rsidRDefault="009851A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Tiquete aéreo de ida y regreso.</w:t>
      </w:r>
    </w:p>
    <w:p w14:paraId="6925F4C4" w14:textId="77777777" w:rsidR="005053F6" w:rsidRDefault="009851A0">
      <w:pPr>
        <w:numPr>
          <w:ilvl w:val="0"/>
          <w:numId w:val="23"/>
        </w:numPr>
        <w:pBdr>
          <w:top w:val="nil"/>
          <w:left w:val="nil"/>
          <w:bottom w:val="nil"/>
          <w:right w:val="nil"/>
          <w:between w:val="nil"/>
        </w:pBdr>
        <w:spacing w:after="0" w:line="278" w:lineRule="auto"/>
        <w:jc w:val="both"/>
      </w:pPr>
      <w:proofErr w:type="spellStart"/>
      <w:r>
        <w:rPr>
          <w:rFonts w:ascii="Arial" w:eastAsia="Arial" w:hAnsi="Arial" w:cs="Arial"/>
          <w:color w:val="000000"/>
        </w:rPr>
        <w:t>Voucher</w:t>
      </w:r>
      <w:proofErr w:type="spellEnd"/>
      <w:r>
        <w:rPr>
          <w:rFonts w:ascii="Arial" w:eastAsia="Arial" w:hAnsi="Arial" w:cs="Arial"/>
          <w:color w:val="000000"/>
        </w:rPr>
        <w:t xml:space="preserve"> de alojamiento y soporte de solvencia económica.</w:t>
      </w:r>
    </w:p>
    <w:p w14:paraId="702C031A" w14:textId="731690A3" w:rsidR="005053F6" w:rsidRDefault="009851A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 xml:space="preserve">No se requiere Visa para viajar a </w:t>
      </w:r>
      <w:r w:rsidR="00B97229">
        <w:rPr>
          <w:rFonts w:ascii="Arial" w:eastAsia="Arial" w:hAnsi="Arial" w:cs="Arial"/>
          <w:b/>
          <w:bCs/>
          <w:color w:val="000000"/>
        </w:rPr>
        <w:t>EGIPTO &amp; TURQUIA para</w:t>
      </w:r>
      <w:r>
        <w:rPr>
          <w:rFonts w:ascii="Arial" w:eastAsia="Arial" w:hAnsi="Arial" w:cs="Arial"/>
          <w:color w:val="000000"/>
        </w:rPr>
        <w:t xml:space="preserve"> ciudadanos colombianos. </w:t>
      </w:r>
    </w:p>
    <w:p w14:paraId="637FFEF8" w14:textId="09C415C8" w:rsidR="005053F6" w:rsidRDefault="009851A0">
      <w:pPr>
        <w:numPr>
          <w:ilvl w:val="0"/>
          <w:numId w:val="23"/>
        </w:numPr>
        <w:pBdr>
          <w:top w:val="nil"/>
          <w:left w:val="nil"/>
          <w:bottom w:val="nil"/>
          <w:right w:val="nil"/>
          <w:between w:val="nil"/>
        </w:pBdr>
        <w:spacing w:after="0" w:line="278" w:lineRule="auto"/>
        <w:jc w:val="both"/>
      </w:pPr>
      <w:r>
        <w:rPr>
          <w:rFonts w:ascii="Arial" w:eastAsia="Arial" w:hAnsi="Arial" w:cs="Arial"/>
          <w:color w:val="000000"/>
        </w:rPr>
        <w:t xml:space="preserve">La información debe validarse constantemente, ya que las autoridades migratorias pueden modificar requisitos sin previo aviso. </w:t>
      </w:r>
      <w:hyperlink r:id="rId7">
        <w:r w:rsidR="005053F6">
          <w:rPr>
            <w:rFonts w:ascii="Arial" w:eastAsia="Arial" w:hAnsi="Arial" w:cs="Arial"/>
            <w:color w:val="0000FF"/>
          </w:rPr>
          <w:t xml:space="preserve">Requisitos de viaje para  </w:t>
        </w:r>
      </w:hyperlink>
      <w:hyperlink r:id="rId8">
        <w:r w:rsidR="005053F6">
          <w:rPr>
            <w:rFonts w:ascii="Arial" w:eastAsia="Arial" w:hAnsi="Arial" w:cs="Arial"/>
            <w:b/>
            <w:bCs/>
            <w:i/>
            <w:iCs/>
            <w:color w:val="0000FF"/>
          </w:rPr>
          <w:t>TURQUÍA</w:t>
        </w:r>
      </w:hyperlink>
      <w:r>
        <w:t>.</w:t>
      </w:r>
    </w:p>
    <w:p w14:paraId="40655A1E" w14:textId="57859DD9" w:rsidR="005053F6" w:rsidRPr="00B97229" w:rsidRDefault="005053F6">
      <w:pPr>
        <w:numPr>
          <w:ilvl w:val="0"/>
          <w:numId w:val="23"/>
        </w:numPr>
        <w:pBdr>
          <w:top w:val="nil"/>
          <w:left w:val="nil"/>
          <w:bottom w:val="nil"/>
          <w:right w:val="nil"/>
          <w:between w:val="nil"/>
        </w:pBdr>
        <w:spacing w:after="0" w:line="278" w:lineRule="auto"/>
        <w:jc w:val="both"/>
      </w:pPr>
      <w:r w:rsidRPr="00B97229">
        <w:rPr>
          <w:rFonts w:ascii="Arial" w:eastAsia="Arial" w:hAnsi="Arial" w:cs="Arial"/>
          <w:color w:val="0000FF"/>
        </w:rPr>
        <w:t xml:space="preserve">Requisitos de viaje </w:t>
      </w:r>
      <w:r w:rsidR="00B97229" w:rsidRPr="00B97229">
        <w:rPr>
          <w:rFonts w:ascii="Arial" w:eastAsia="Arial" w:hAnsi="Arial" w:cs="Arial"/>
          <w:color w:val="0000FF"/>
        </w:rPr>
        <w:t xml:space="preserve">para </w:t>
      </w:r>
      <w:hyperlink r:id="rId9" w:history="1">
        <w:r w:rsidR="00B97229" w:rsidRPr="00B97229">
          <w:rPr>
            <w:rStyle w:val="Hipervnculo"/>
            <w:rFonts w:ascii="Arial" w:eastAsia="Arial" w:hAnsi="Arial" w:cs="Arial"/>
            <w:b/>
            <w:bCs/>
            <w:i/>
            <w:iCs/>
          </w:rPr>
          <w:t>EGIPTO</w:t>
        </w:r>
      </w:hyperlink>
      <w:r w:rsidR="00B97229">
        <w:rPr>
          <w:rFonts w:ascii="Arial" w:eastAsia="Arial" w:hAnsi="Arial" w:cs="Arial"/>
          <w:b/>
          <w:bCs/>
          <w:i/>
          <w:iCs/>
          <w:color w:val="0000FF"/>
        </w:rPr>
        <w:t>.</w:t>
      </w:r>
    </w:p>
    <w:p w14:paraId="0B3F0B91" w14:textId="77777777" w:rsidR="005053F6" w:rsidRDefault="009851A0">
      <w:pPr>
        <w:numPr>
          <w:ilvl w:val="0"/>
          <w:numId w:val="23"/>
        </w:numPr>
        <w:pBdr>
          <w:top w:val="nil"/>
          <w:left w:val="nil"/>
          <w:bottom w:val="nil"/>
          <w:right w:val="nil"/>
          <w:between w:val="nil"/>
        </w:pBdr>
        <w:spacing w:after="0" w:line="240" w:lineRule="auto"/>
        <w:jc w:val="both"/>
        <w:rPr>
          <w:b/>
          <w:bCs/>
        </w:rPr>
      </w:pPr>
      <w:r>
        <w:rPr>
          <w:rFonts w:ascii="Arial" w:eastAsia="Arial" w:hAnsi="Arial" w:cs="Arial"/>
          <w:color w:val="000000"/>
        </w:rPr>
        <w:t>Se sugiere llevar siempre certificado de vacuna de fiebre amarilla (Colombia es país endémico).</w:t>
      </w:r>
    </w:p>
    <w:p w14:paraId="0CAB64EA" w14:textId="77777777" w:rsidR="005053F6" w:rsidRDefault="005053F6">
      <w:pPr>
        <w:shd w:val="clear" w:color="auto" w:fill="FFFFFF"/>
        <w:spacing w:after="0"/>
        <w:rPr>
          <w:rFonts w:ascii="Arial" w:eastAsia="Arial" w:hAnsi="Arial" w:cs="Arial"/>
          <w:b/>
          <w:bCs/>
          <w:color w:val="002060"/>
        </w:rPr>
      </w:pPr>
    </w:p>
    <w:p w14:paraId="264B1111" w14:textId="77777777" w:rsidR="005053F6" w:rsidRDefault="009851A0">
      <w:pPr>
        <w:shd w:val="clear" w:color="auto" w:fill="FFFFFF"/>
        <w:spacing w:after="0"/>
        <w:rPr>
          <w:rFonts w:ascii="Arial" w:eastAsia="Arial" w:hAnsi="Arial" w:cs="Arial"/>
          <w:b/>
          <w:bCs/>
          <w:color w:val="002060"/>
        </w:rPr>
      </w:pPr>
      <w:r>
        <w:rPr>
          <w:rFonts w:ascii="Arial" w:eastAsia="Arial" w:hAnsi="Arial" w:cs="Arial"/>
          <w:b/>
          <w:bCs/>
          <w:color w:val="002060"/>
        </w:rPr>
        <w:t xml:space="preserve">NOTA: </w:t>
      </w:r>
      <w:r>
        <w:rPr>
          <w:rFonts w:ascii="Arial" w:eastAsia="Arial" w:hAnsi="Arial" w:cs="Arial"/>
          <w:color w:val="002060"/>
          <w:sz w:val="24"/>
          <w:szCs w:val="24"/>
        </w:rPr>
        <w:t>Los pasajeros de nacionalidades diferentes a la colombiana deberán consultar y verificar los requisitos migratorios de ingreso correspondientes a su nacionalidad al momento de efectuar la reserva</w:t>
      </w:r>
      <w:r>
        <w:rPr>
          <w:rFonts w:ascii="Arial" w:eastAsia="Arial" w:hAnsi="Arial" w:cs="Arial"/>
          <w:b/>
          <w:bCs/>
          <w:color w:val="002060"/>
        </w:rPr>
        <w:t>.</w:t>
      </w:r>
    </w:p>
    <w:p w14:paraId="28DA8B86" w14:textId="77777777" w:rsidR="005053F6" w:rsidRDefault="005053F6">
      <w:pPr>
        <w:shd w:val="clear" w:color="auto" w:fill="FFFFFF"/>
        <w:spacing w:after="0"/>
        <w:rPr>
          <w:rFonts w:ascii="Arial" w:eastAsia="Arial" w:hAnsi="Arial" w:cs="Arial"/>
          <w:b/>
          <w:bCs/>
          <w:color w:val="002060"/>
        </w:rPr>
      </w:pPr>
    </w:p>
    <w:p w14:paraId="2C874C07" w14:textId="77777777" w:rsidR="00AE192A" w:rsidRDefault="00AE192A">
      <w:pPr>
        <w:shd w:val="clear" w:color="auto" w:fill="FFFFFF"/>
        <w:spacing w:after="0"/>
        <w:rPr>
          <w:rFonts w:ascii="Arial" w:eastAsia="Arial" w:hAnsi="Arial" w:cs="Arial"/>
          <w:b/>
          <w:bCs/>
          <w:color w:val="002060"/>
        </w:rPr>
      </w:pPr>
    </w:p>
    <w:p w14:paraId="0994DE74" w14:textId="77777777" w:rsidR="00AE192A" w:rsidRDefault="00AE192A">
      <w:pPr>
        <w:shd w:val="clear" w:color="auto" w:fill="FFFFFF"/>
        <w:spacing w:after="0"/>
        <w:rPr>
          <w:rFonts w:ascii="Arial" w:eastAsia="Arial" w:hAnsi="Arial" w:cs="Arial"/>
          <w:b/>
          <w:bCs/>
          <w:color w:val="002060"/>
        </w:rPr>
      </w:pPr>
    </w:p>
    <w:p w14:paraId="7D29205C" w14:textId="77777777" w:rsidR="00AE192A" w:rsidRDefault="00AE192A">
      <w:pPr>
        <w:shd w:val="clear" w:color="auto" w:fill="FFFFFF"/>
        <w:spacing w:after="0"/>
        <w:rPr>
          <w:rFonts w:ascii="Arial" w:eastAsia="Arial" w:hAnsi="Arial" w:cs="Arial"/>
          <w:b/>
          <w:bCs/>
          <w:color w:val="002060"/>
        </w:rPr>
      </w:pPr>
    </w:p>
    <w:p w14:paraId="6D558B40" w14:textId="77777777" w:rsidR="00AE192A" w:rsidRDefault="00AE192A">
      <w:pPr>
        <w:shd w:val="clear" w:color="auto" w:fill="FFFFFF"/>
        <w:spacing w:after="0"/>
        <w:rPr>
          <w:rFonts w:ascii="Arial" w:eastAsia="Arial" w:hAnsi="Arial" w:cs="Arial"/>
          <w:b/>
          <w:bCs/>
          <w:color w:val="002060"/>
        </w:rPr>
      </w:pPr>
    </w:p>
    <w:p w14:paraId="0201CC68" w14:textId="77777777" w:rsidR="00AE192A" w:rsidRDefault="00AE192A">
      <w:pPr>
        <w:shd w:val="clear" w:color="auto" w:fill="FFFFFF"/>
        <w:spacing w:after="0"/>
        <w:rPr>
          <w:rFonts w:ascii="Arial" w:eastAsia="Arial" w:hAnsi="Arial" w:cs="Arial"/>
          <w:b/>
          <w:bCs/>
          <w:color w:val="002060"/>
        </w:rPr>
      </w:pPr>
    </w:p>
    <w:p w14:paraId="5C72DD23" w14:textId="77777777" w:rsidR="005053F6" w:rsidRDefault="009851A0">
      <w:pPr>
        <w:shd w:val="clear" w:color="auto" w:fill="FFFFFF"/>
        <w:spacing w:after="0"/>
        <w:jc w:val="center"/>
        <w:rPr>
          <w:rFonts w:ascii="Arial" w:eastAsia="Arial" w:hAnsi="Arial" w:cs="Arial"/>
          <w:b/>
          <w:bCs/>
          <w:color w:val="000000"/>
          <w:sz w:val="24"/>
          <w:szCs w:val="24"/>
          <w:u w:val="single"/>
        </w:rPr>
      </w:pPr>
      <w:r>
        <w:rPr>
          <w:rFonts w:ascii="Arial" w:eastAsia="Arial" w:hAnsi="Arial" w:cs="Arial"/>
          <w:b/>
          <w:bCs/>
          <w:color w:val="000000"/>
          <w:sz w:val="24"/>
          <w:szCs w:val="24"/>
          <w:u w:val="single"/>
        </w:rPr>
        <w:t>CONDICIONES GENERALES</w:t>
      </w:r>
    </w:p>
    <w:p w14:paraId="129BAB97" w14:textId="77777777" w:rsidR="00B97229" w:rsidRDefault="00B97229" w:rsidP="00B97229">
      <w:pPr>
        <w:shd w:val="clear" w:color="auto" w:fill="FFFFFF"/>
        <w:jc w:val="center"/>
        <w:rPr>
          <w:b/>
          <w:bCs/>
          <w:color w:val="000000"/>
        </w:rPr>
      </w:pPr>
      <w:r w:rsidRPr="00B97229">
        <w:rPr>
          <w:b/>
          <w:bCs/>
          <w:color w:val="000000"/>
        </w:rPr>
        <w:t>GM-EG-TR-007-27</w:t>
      </w:r>
    </w:p>
    <w:p w14:paraId="69635650" w14:textId="79128190" w:rsidR="005053F6" w:rsidRDefault="009851A0">
      <w:pPr>
        <w:shd w:val="clear" w:color="auto" w:fill="FFFFFF"/>
        <w:jc w:val="both"/>
        <w:rPr>
          <w:rFonts w:ascii="Arial" w:eastAsia="Arial" w:hAnsi="Arial" w:cs="Arial"/>
          <w:b/>
          <w:bCs/>
        </w:rPr>
      </w:pPr>
      <w:r>
        <w:rPr>
          <w:rFonts w:ascii="Arial" w:eastAsia="Arial" w:hAnsi="Arial" w:cs="Arial"/>
          <w:b/>
          <w:bCs/>
        </w:rPr>
        <w:t>CONDICIONES DE RESERVA Y PAGOS</w:t>
      </w:r>
    </w:p>
    <w:p w14:paraId="22F3265D" w14:textId="77777777" w:rsidR="005053F6" w:rsidRDefault="009851A0" w:rsidP="00AE192A">
      <w:pPr>
        <w:spacing w:before="240"/>
        <w:jc w:val="both"/>
        <w:rPr>
          <w:rFonts w:ascii="Arial" w:eastAsia="Arial" w:hAnsi="Arial" w:cs="Arial"/>
        </w:rPr>
      </w:pPr>
      <w:r>
        <w:rPr>
          <w:rFonts w:ascii="Arial" w:eastAsia="Arial" w:hAnsi="Arial" w:cs="Arial"/>
          <w:b/>
          <w:bCs/>
        </w:rPr>
        <w:t xml:space="preserve">1. </w:t>
      </w:r>
      <w:r>
        <w:rPr>
          <w:rFonts w:ascii="Arial" w:eastAsia="Arial" w:hAnsi="Arial" w:cs="Arial"/>
        </w:rPr>
        <w:t xml:space="preserve">Para realizar la reserva es necesario contar con la copia de los pasaportes vigentes, en caso de no tenerlo es necesario la copia de la cédula como provisional, mientras se envía el pasaporte vigente. </w:t>
      </w:r>
    </w:p>
    <w:p w14:paraId="65137574" w14:textId="77777777" w:rsidR="005053F6" w:rsidRDefault="009851A0" w:rsidP="00AE192A">
      <w:pPr>
        <w:spacing w:before="240"/>
        <w:jc w:val="both"/>
        <w:rPr>
          <w:rFonts w:ascii="Arial" w:eastAsia="Arial" w:hAnsi="Arial" w:cs="Arial"/>
        </w:rPr>
      </w:pPr>
      <w:r>
        <w:rPr>
          <w:rFonts w:ascii="Arial" w:eastAsia="Arial" w:hAnsi="Arial" w:cs="Arial"/>
          <w:b/>
          <w:bCs/>
        </w:rPr>
        <w:t>2</w:t>
      </w:r>
      <w:r>
        <w:rPr>
          <w:rFonts w:ascii="Arial" w:eastAsia="Arial" w:hAnsi="Arial" w:cs="Arial"/>
        </w:rPr>
        <w:t>. El primer depósito inicial será equivalente a $ 2.000.000COP por persona (Suramérica) $3.000.000 COP por pasajero (Europa y Medio Oriente) y $ 5.000.000COP por pasajero (Asia y África), el cual deberá efectuarse dentro de los tres (3) días calendario siguientes a la solicitud de la reserva. Este valor corresponde al derecho de separación del cupo y, en consecuencia, tendrá carácter no reembolsable.</w:t>
      </w:r>
    </w:p>
    <w:p w14:paraId="368DE1C5" w14:textId="77777777" w:rsidR="005053F6" w:rsidRDefault="009851A0" w:rsidP="00AE192A">
      <w:pPr>
        <w:spacing w:before="240"/>
        <w:jc w:val="both"/>
        <w:rPr>
          <w:rFonts w:ascii="Arial" w:eastAsia="Arial" w:hAnsi="Arial" w:cs="Arial"/>
        </w:rPr>
      </w:pPr>
      <w:r>
        <w:rPr>
          <w:rFonts w:ascii="Arial" w:eastAsia="Arial" w:hAnsi="Arial" w:cs="Arial"/>
          <w:b/>
          <w:bCs/>
        </w:rPr>
        <w:t>3.</w:t>
      </w:r>
      <w:r>
        <w:rPr>
          <w:rFonts w:ascii="Arial" w:eastAsia="Arial" w:hAnsi="Arial" w:cs="Arial"/>
        </w:rPr>
        <w:t xml:space="preserve"> 97 días antes de la fecha del viaje debe estar pago el 50% del valor total del plan.</w:t>
      </w:r>
    </w:p>
    <w:p w14:paraId="7C1B1B5A" w14:textId="77777777" w:rsidR="005053F6" w:rsidRDefault="009851A0" w:rsidP="00AE192A">
      <w:pPr>
        <w:spacing w:before="240"/>
        <w:jc w:val="both"/>
        <w:rPr>
          <w:rFonts w:ascii="Arial" w:eastAsia="Arial" w:hAnsi="Arial" w:cs="Arial"/>
        </w:rPr>
      </w:pPr>
      <w:r>
        <w:rPr>
          <w:rFonts w:ascii="Arial" w:eastAsia="Arial" w:hAnsi="Arial" w:cs="Arial"/>
          <w:b/>
          <w:bCs/>
        </w:rPr>
        <w:t>4.</w:t>
      </w:r>
      <w:r>
        <w:rPr>
          <w:rFonts w:ascii="Arial" w:eastAsia="Arial" w:hAnsi="Arial" w:cs="Arial"/>
        </w:rPr>
        <w:t xml:space="preserve"> 46 días antes de la fecha del viaje debe estar pago el 100% del valor total del plan.</w:t>
      </w:r>
    </w:p>
    <w:p w14:paraId="36F55544" w14:textId="77777777" w:rsidR="005053F6" w:rsidRDefault="009851A0" w:rsidP="00AE192A">
      <w:pPr>
        <w:spacing w:before="240"/>
        <w:jc w:val="both"/>
        <w:rPr>
          <w:rFonts w:ascii="Arial" w:eastAsia="Arial" w:hAnsi="Arial" w:cs="Arial"/>
        </w:rPr>
      </w:pPr>
      <w:r>
        <w:rPr>
          <w:rFonts w:ascii="Arial" w:eastAsia="Arial" w:hAnsi="Arial" w:cs="Arial"/>
          <w:b/>
          <w:bCs/>
        </w:rPr>
        <w:t>5.</w:t>
      </w:r>
      <w:r>
        <w:rPr>
          <w:rFonts w:ascii="Arial" w:eastAsia="Arial" w:hAnsi="Arial" w:cs="Arial"/>
        </w:rPr>
        <w:t xml:space="preserve"> Los pagos con tarjeta de crédito a través de link de pago tendrán un incremento del 4%</w:t>
      </w:r>
    </w:p>
    <w:p w14:paraId="7CD4D80F" w14:textId="77777777" w:rsidR="005053F6" w:rsidRDefault="009851A0" w:rsidP="00AE192A">
      <w:pPr>
        <w:spacing w:before="240"/>
        <w:jc w:val="both"/>
        <w:rPr>
          <w:rFonts w:ascii="Arial" w:eastAsia="Arial" w:hAnsi="Arial" w:cs="Arial"/>
        </w:rPr>
      </w:pPr>
      <w:r>
        <w:rPr>
          <w:rFonts w:ascii="Arial" w:eastAsia="Arial" w:hAnsi="Arial" w:cs="Arial"/>
          <w:b/>
          <w:bCs/>
        </w:rPr>
        <w:t xml:space="preserve">6. </w:t>
      </w:r>
      <w:r>
        <w:rPr>
          <w:rFonts w:ascii="Arial" w:eastAsia="Arial" w:hAnsi="Arial" w:cs="Arial"/>
        </w:rPr>
        <w:t>Los depósitos en pesos colombianos (COP) se liquidarán a la TRM del día en que se realice el pago.</w:t>
      </w:r>
    </w:p>
    <w:p w14:paraId="0C71A6CC" w14:textId="77777777" w:rsidR="005053F6" w:rsidRDefault="009851A0">
      <w:pPr>
        <w:jc w:val="both"/>
        <w:rPr>
          <w:rFonts w:ascii="Arial" w:eastAsia="Arial" w:hAnsi="Arial" w:cs="Arial"/>
        </w:rPr>
      </w:pPr>
      <w:r>
        <w:rPr>
          <w:noProof/>
        </w:rPr>
        <mc:AlternateContent>
          <mc:Choice Requires="wps">
            <w:drawing>
              <wp:inline distT="0" distB="0" distL="114300" distR="114300" wp14:anchorId="2ECFCB70" wp14:editId="74BC5A1B">
                <wp:extent cx="6151880" cy="26670"/>
                <wp:effectExtent l="0" t="0" r="0" b="0"/>
                <wp:docPr id="5" name="Rectángulo 5"/>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69BD64DA"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2ECFCB70" id="Rectángulo 5" o:spid="_x0000_s1026"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" filled="f" strokeweight="1pt">
                <v:stroke startarrowwidth="narrow" startarrowlength="short" endarrowwidth="narrow" endarrowlength="short" joinstyle="round"/>
                <v:textbox inset="2.53958mm,2.53958mm,2.53958mm,2.53958mm">
                  <w:txbxContent>
                    <w:p w14:paraId="69BD64DA" w14:textId="77777777" w:rsidR="005053F6" w:rsidRDefault="005053F6">
                      <w:pPr>
                        <w:spacing w:after="0" w:line="240" w:lineRule="auto"/>
                        <w:textDirection w:val="btLr"/>
                      </w:pPr>
                    </w:p>
                  </w:txbxContent>
                </v:textbox>
                <w10:anchorlock/>
              </v:rect>
            </w:pict>
          </mc:Fallback>
        </mc:AlternateContent>
      </w:r>
    </w:p>
    <w:p w14:paraId="7F189096" w14:textId="77777777" w:rsidR="005053F6" w:rsidRDefault="009851A0" w:rsidP="00AE192A">
      <w:pPr>
        <w:shd w:val="clear" w:color="auto" w:fill="FFFFFF"/>
        <w:spacing w:before="240"/>
        <w:jc w:val="both"/>
        <w:rPr>
          <w:rFonts w:ascii="Arial" w:eastAsia="Arial" w:hAnsi="Arial" w:cs="Arial"/>
          <w:b/>
          <w:bCs/>
        </w:rPr>
      </w:pPr>
      <w:r>
        <w:rPr>
          <w:rFonts w:ascii="Arial" w:eastAsia="Arial" w:hAnsi="Arial" w:cs="Arial"/>
          <w:b/>
          <w:bCs/>
        </w:rPr>
        <w:t>POLÍTICAS DE CANCELACIÓN</w:t>
      </w:r>
    </w:p>
    <w:p w14:paraId="6C6FB856" w14:textId="77777777" w:rsidR="005053F6" w:rsidRDefault="009851A0" w:rsidP="00AE192A">
      <w:pPr>
        <w:spacing w:before="240"/>
        <w:jc w:val="both"/>
        <w:rPr>
          <w:rFonts w:ascii="Arial" w:eastAsia="Arial" w:hAnsi="Arial" w:cs="Arial"/>
        </w:rPr>
      </w:pPr>
      <w:r>
        <w:rPr>
          <w:rFonts w:ascii="Arial" w:eastAsia="Arial" w:hAnsi="Arial" w:cs="Arial"/>
          <w:b/>
          <w:bCs/>
        </w:rPr>
        <w:t>1.</w:t>
      </w:r>
      <w:r>
        <w:rPr>
          <w:rFonts w:ascii="Arial" w:eastAsia="Arial" w:hAnsi="Arial" w:cs="Arial"/>
        </w:rPr>
        <w:t xml:space="preserve"> En caso de cancelación por parte del cliente a los (96) días de antelación a la fecha de inicio del viaje, no se generarán gastos de cancelación, salvo el depósito inicial, el cual no es reembolsable.</w:t>
      </w:r>
    </w:p>
    <w:p w14:paraId="14FFA02C" w14:textId="77777777" w:rsidR="005053F6" w:rsidRDefault="009851A0" w:rsidP="00AE192A">
      <w:pPr>
        <w:spacing w:before="240"/>
        <w:jc w:val="both"/>
        <w:rPr>
          <w:rFonts w:ascii="Arial" w:eastAsia="Arial" w:hAnsi="Arial" w:cs="Arial"/>
        </w:rPr>
      </w:pPr>
      <w:r>
        <w:rPr>
          <w:rFonts w:ascii="Arial" w:eastAsia="Arial" w:hAnsi="Arial" w:cs="Arial"/>
          <w:b/>
          <w:bCs/>
        </w:rPr>
        <w:t>2.</w:t>
      </w:r>
      <w:r>
        <w:rPr>
          <w:rFonts w:ascii="Arial" w:eastAsia="Arial" w:hAnsi="Arial" w:cs="Arial"/>
        </w:rPr>
        <w:t xml:space="preserve"> Para cancelaciones realizadas entre (95) y (46) días antes de la salida, se aplicará una penalidad equivalente al cincuenta por ciento (50%) del valor total del programa.</w:t>
      </w:r>
    </w:p>
    <w:p w14:paraId="2DB0853D" w14:textId="77777777" w:rsidR="005053F6" w:rsidRDefault="009851A0" w:rsidP="00AE192A">
      <w:pPr>
        <w:spacing w:before="240"/>
        <w:jc w:val="both"/>
        <w:rPr>
          <w:rFonts w:ascii="Arial" w:eastAsia="Arial" w:hAnsi="Arial" w:cs="Arial"/>
        </w:rPr>
      </w:pPr>
      <w:r>
        <w:rPr>
          <w:rFonts w:ascii="Arial" w:eastAsia="Arial" w:hAnsi="Arial" w:cs="Arial"/>
          <w:b/>
          <w:bCs/>
        </w:rPr>
        <w:t>3.</w:t>
      </w:r>
      <w:r>
        <w:rPr>
          <w:rFonts w:ascii="Arial" w:eastAsia="Arial" w:hAnsi="Arial" w:cs="Arial"/>
        </w:rPr>
        <w:t xml:space="preserve"> Para cancelaciones efectuadas entre (45) días y (1) día antes de la salida, así como en casos de no presentación, se aplicará una penalidad del cien por ciento (100%) del valor total del programa, sin lugar a reembolso.</w:t>
      </w:r>
    </w:p>
    <w:p w14:paraId="67F4330C" w14:textId="77777777" w:rsidR="005053F6" w:rsidRDefault="009851A0">
      <w:pPr>
        <w:jc w:val="both"/>
        <w:rPr>
          <w:rFonts w:ascii="Arial" w:eastAsia="Arial" w:hAnsi="Arial" w:cs="Arial"/>
        </w:rPr>
      </w:pPr>
      <w:r>
        <w:rPr>
          <w:noProof/>
        </w:rPr>
        <w:lastRenderedPageBreak/>
        <mc:AlternateContent>
          <mc:Choice Requires="wps">
            <w:drawing>
              <wp:inline distT="0" distB="0" distL="114300" distR="114300" wp14:anchorId="78D9B684" wp14:editId="533BD7C5">
                <wp:extent cx="6151880" cy="26670"/>
                <wp:effectExtent l="0" t="0" r="0" b="0"/>
                <wp:docPr id="4" name="Rectángulo 4"/>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31447B49"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78D9B684" id="Rectángulo 4" o:spid="_x0000_s1027"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" filled="f" strokeweight="1pt">
                <v:stroke startarrowwidth="narrow" startarrowlength="short" endarrowwidth="narrow" endarrowlength="short" joinstyle="round"/>
                <v:textbox inset="2.53958mm,2.53958mm,2.53958mm,2.53958mm">
                  <w:txbxContent>
                    <w:p w14:paraId="31447B49" w14:textId="77777777" w:rsidR="005053F6" w:rsidRDefault="005053F6">
                      <w:pPr>
                        <w:spacing w:after="0" w:line="240" w:lineRule="auto"/>
                        <w:textDirection w:val="btLr"/>
                      </w:pPr>
                    </w:p>
                  </w:txbxContent>
                </v:textbox>
                <w10:anchorlock/>
              </v:rect>
            </w:pict>
          </mc:Fallback>
        </mc:AlternateContent>
      </w:r>
    </w:p>
    <w:p w14:paraId="1E5754EA" w14:textId="77777777" w:rsidR="005053F6" w:rsidRDefault="009851A0">
      <w:pPr>
        <w:jc w:val="both"/>
        <w:rPr>
          <w:rFonts w:ascii="Arial" w:eastAsia="Arial" w:hAnsi="Arial" w:cs="Arial"/>
          <w:b/>
          <w:bCs/>
          <w:color w:val="000000"/>
        </w:rPr>
      </w:pPr>
      <w:r>
        <w:rPr>
          <w:rFonts w:ascii="Arial" w:eastAsia="Arial" w:hAnsi="Arial" w:cs="Arial"/>
          <w:b/>
          <w:bCs/>
          <w:color w:val="000000"/>
        </w:rPr>
        <w:t xml:space="preserve">CONDICIONES OPERATIVAS DE LOS SERVICIOS </w:t>
      </w:r>
    </w:p>
    <w:p w14:paraId="17614AA9" w14:textId="77777777" w:rsidR="005053F6" w:rsidRDefault="009851A0" w:rsidP="00AE192A">
      <w:pPr>
        <w:spacing w:line="276" w:lineRule="auto"/>
        <w:jc w:val="both"/>
        <w:rPr>
          <w:rFonts w:ascii="Arial" w:eastAsia="Arial" w:hAnsi="Arial" w:cs="Arial"/>
        </w:rPr>
      </w:pPr>
      <w:r>
        <w:rPr>
          <w:rFonts w:ascii="Arial" w:eastAsia="Arial" w:hAnsi="Arial" w:cs="Arial"/>
          <w:b/>
          <w:bCs/>
        </w:rPr>
        <w:t>1.</w:t>
      </w:r>
      <w:r>
        <w:rPr>
          <w:rFonts w:ascii="Arial" w:eastAsia="Arial" w:hAnsi="Arial" w:cs="Arial"/>
        </w:rPr>
        <w:t xml:space="preserve"> La ciudad de salida y llegada será la indicada en el itinerario confirmado. Los vuelos domésticos no estarán incluidos, salvo que se indique expresamente en el programa.</w:t>
      </w:r>
    </w:p>
    <w:p w14:paraId="0A79EAF9" w14:textId="77777777" w:rsidR="005053F6" w:rsidRDefault="009851A0" w:rsidP="00AE192A">
      <w:pPr>
        <w:spacing w:line="276" w:lineRule="auto"/>
        <w:jc w:val="both"/>
        <w:rPr>
          <w:rFonts w:ascii="Arial" w:eastAsia="Arial" w:hAnsi="Arial" w:cs="Arial"/>
        </w:rPr>
      </w:pPr>
      <w:r>
        <w:rPr>
          <w:rFonts w:ascii="Arial" w:eastAsia="Arial" w:hAnsi="Arial" w:cs="Arial"/>
          <w:b/>
          <w:bCs/>
        </w:rPr>
        <w:t>2.</w:t>
      </w:r>
      <w:r>
        <w:rPr>
          <w:rFonts w:ascii="Arial" w:eastAsia="Arial" w:hAnsi="Arial" w:cs="Arial"/>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02380111" w14:textId="77777777" w:rsidR="005053F6" w:rsidRDefault="009851A0" w:rsidP="00AE192A">
      <w:pPr>
        <w:spacing w:line="276" w:lineRule="auto"/>
        <w:jc w:val="both"/>
        <w:rPr>
          <w:rFonts w:ascii="Arial" w:eastAsia="Arial" w:hAnsi="Arial" w:cs="Arial"/>
        </w:rPr>
      </w:pPr>
      <w:r>
        <w:rPr>
          <w:rFonts w:ascii="Arial" w:eastAsia="Arial" w:hAnsi="Arial" w:cs="Arial"/>
          <w:b/>
          <w:bCs/>
        </w:rPr>
        <w:t>3</w:t>
      </w:r>
      <w:r>
        <w:rPr>
          <w:rFonts w:ascii="Arial" w:eastAsia="Arial" w:hAnsi="Arial" w:cs="Arial"/>
        </w:rPr>
        <w:t>. El operador no asume responsabilidad por modificaciones operativas (cambios de horarios, ruta, fecha), que pueda presentar la aerolínea por conexiones, retrasos o pérdidas de vuelo, clima, entre otros; siendo estos de exclusiva responsabilidad de la aerolínea.</w:t>
      </w:r>
    </w:p>
    <w:p w14:paraId="398D9BE7" w14:textId="77777777" w:rsidR="005053F6" w:rsidRDefault="009851A0" w:rsidP="00AE192A">
      <w:pPr>
        <w:spacing w:line="276" w:lineRule="auto"/>
        <w:jc w:val="both"/>
        <w:rPr>
          <w:rFonts w:ascii="Arial" w:eastAsia="Arial" w:hAnsi="Arial" w:cs="Arial"/>
        </w:rPr>
      </w:pPr>
      <w:r>
        <w:rPr>
          <w:rFonts w:ascii="Arial" w:eastAsia="Arial" w:hAnsi="Arial" w:cs="Arial"/>
          <w:b/>
          <w:bCs/>
        </w:rPr>
        <w:t>4.</w:t>
      </w:r>
      <w:r>
        <w:rPr>
          <w:rFonts w:ascii="Arial" w:eastAsia="Arial" w:hAnsi="Arial" w:cs="Arial"/>
        </w:rPr>
        <w:t xml:space="preserve"> Los hoteles previstos podrán ser sustituidos por otros de igual o superior categoría, de acuerdo con la disponibilidad al momento de la operación.</w:t>
      </w:r>
    </w:p>
    <w:p w14:paraId="08A2C5A4" w14:textId="77777777" w:rsidR="005053F6" w:rsidRDefault="009851A0" w:rsidP="00AE192A">
      <w:pPr>
        <w:spacing w:line="276" w:lineRule="auto"/>
        <w:jc w:val="both"/>
        <w:rPr>
          <w:rFonts w:ascii="Arial" w:eastAsia="Arial" w:hAnsi="Arial" w:cs="Arial"/>
          <w:u w:val="single"/>
        </w:rPr>
      </w:pPr>
      <w:r>
        <w:rPr>
          <w:rFonts w:ascii="Arial" w:eastAsia="Arial" w:hAnsi="Arial" w:cs="Arial"/>
          <w:b/>
          <w:bCs/>
        </w:rPr>
        <w:t>5.</w:t>
      </w:r>
      <w:r>
        <w:rPr>
          <w:rFonts w:ascii="Arial" w:eastAsia="Arial" w:hAnsi="Arial" w:cs="Arial"/>
        </w:rPr>
        <w:t xml:space="preserve"> Las habitaciones dobles matrimoniales y </w:t>
      </w:r>
      <w:proofErr w:type="spellStart"/>
      <w:r>
        <w:rPr>
          <w:rFonts w:ascii="Arial" w:eastAsia="Arial" w:hAnsi="Arial" w:cs="Arial"/>
        </w:rPr>
        <w:t>twin</w:t>
      </w:r>
      <w:proofErr w:type="spellEnd"/>
      <w:r>
        <w:rPr>
          <w:rFonts w:ascii="Arial" w:eastAsia="Arial" w:hAnsi="Arial" w:cs="Arial"/>
        </w:rPr>
        <w:t xml:space="preserve"> quedan sujetas a disponibilidad y confirmación del hotel.</w:t>
      </w:r>
    </w:p>
    <w:p w14:paraId="6784CB17" w14:textId="77777777" w:rsidR="005053F6" w:rsidRDefault="009851A0" w:rsidP="00AE192A">
      <w:pPr>
        <w:spacing w:line="276" w:lineRule="auto"/>
        <w:jc w:val="both"/>
        <w:rPr>
          <w:rFonts w:ascii="Arial" w:eastAsia="Arial" w:hAnsi="Arial" w:cs="Arial"/>
          <w:u w:val="single"/>
        </w:rPr>
      </w:pPr>
      <w:r>
        <w:rPr>
          <w:rFonts w:ascii="Arial" w:eastAsia="Arial" w:hAnsi="Arial" w:cs="Arial"/>
          <w:b/>
          <w:bCs/>
          <w:u w:val="single"/>
        </w:rPr>
        <w:t>6</w:t>
      </w:r>
      <w:r>
        <w:rPr>
          <w:rFonts w:ascii="Arial" w:eastAsia="Arial" w:hAnsi="Arial" w:cs="Arial"/>
          <w:u w:val="single"/>
        </w:rPr>
        <w:t xml:space="preserve">. </w:t>
      </w:r>
      <w:r>
        <w:rPr>
          <w:rFonts w:ascii="Arial" w:eastAsia="Arial" w:hAnsi="Arial" w:cs="Arial"/>
        </w:rPr>
        <w:t>Las habitaciones triples son bajo solicitud. Generalmente adicional a la cama doble se otorgará una supletoria que podrá ser un catre o sofá cama.</w:t>
      </w:r>
    </w:p>
    <w:p w14:paraId="6C701921" w14:textId="77777777" w:rsidR="005053F6" w:rsidRDefault="009851A0" w:rsidP="00AE192A">
      <w:pPr>
        <w:spacing w:line="276" w:lineRule="auto"/>
        <w:jc w:val="both"/>
        <w:rPr>
          <w:rFonts w:ascii="Arial" w:eastAsia="Arial" w:hAnsi="Arial" w:cs="Arial"/>
        </w:rPr>
      </w:pPr>
      <w:r>
        <w:rPr>
          <w:rFonts w:ascii="Arial" w:eastAsia="Arial" w:hAnsi="Arial" w:cs="Arial"/>
          <w:b/>
          <w:bCs/>
        </w:rPr>
        <w:t>7.</w:t>
      </w:r>
      <w:r>
        <w:rPr>
          <w:rFonts w:ascii="Arial" w:eastAsia="Arial" w:hAnsi="Arial" w:cs="Arial"/>
        </w:rPr>
        <w:t xml:space="preserve"> El horario de registro en los hoteles (</w:t>
      </w:r>
      <w:proofErr w:type="spellStart"/>
      <w:r>
        <w:rPr>
          <w:rFonts w:ascii="Arial" w:eastAsia="Arial" w:hAnsi="Arial" w:cs="Arial"/>
        </w:rPr>
        <w:t>check</w:t>
      </w:r>
      <w:proofErr w:type="spellEnd"/>
      <w:r>
        <w:rPr>
          <w:rFonts w:ascii="Arial" w:eastAsia="Arial" w:hAnsi="Arial" w:cs="Arial"/>
        </w:rPr>
        <w:t>-in) será a partir de las 15:00 horas y el de salida (</w:t>
      </w:r>
      <w:proofErr w:type="spellStart"/>
      <w:r>
        <w:rPr>
          <w:rFonts w:ascii="Arial" w:eastAsia="Arial" w:hAnsi="Arial" w:cs="Arial"/>
        </w:rPr>
        <w:t>check-out</w:t>
      </w:r>
      <w:proofErr w:type="spellEnd"/>
      <w:r>
        <w:rPr>
          <w:rFonts w:ascii="Arial" w:eastAsia="Arial" w:hAnsi="Arial" w:cs="Arial"/>
        </w:rPr>
        <w:t>) hasta las 12:00 horas.</w:t>
      </w:r>
    </w:p>
    <w:p w14:paraId="2380F6C9" w14:textId="77777777" w:rsidR="005053F6" w:rsidRDefault="009851A0" w:rsidP="00AE192A">
      <w:pPr>
        <w:spacing w:line="276" w:lineRule="auto"/>
        <w:jc w:val="both"/>
        <w:rPr>
          <w:rFonts w:ascii="Arial" w:eastAsia="Arial" w:hAnsi="Arial" w:cs="Arial"/>
        </w:rPr>
      </w:pPr>
      <w:r>
        <w:rPr>
          <w:rFonts w:ascii="Arial" w:eastAsia="Arial" w:hAnsi="Arial" w:cs="Arial"/>
          <w:b/>
          <w:bCs/>
        </w:rPr>
        <w:t>8.</w:t>
      </w:r>
      <w:r>
        <w:rPr>
          <w:rFonts w:ascii="Arial" w:eastAsia="Arial" w:hAnsi="Arial" w:cs="Arial"/>
        </w:rPr>
        <w:t xml:space="preserve"> En caso de no presentación o no uso de los servicios por decisión del pasajero establecidos por excursiones, itinerarios aéreos, causas personales o cualquier circunstancia no atribuible al operador, no serán objeto de reembolso.</w:t>
      </w:r>
    </w:p>
    <w:p w14:paraId="258830CC" w14:textId="77777777" w:rsidR="005053F6" w:rsidRDefault="009851A0" w:rsidP="00AE192A">
      <w:pPr>
        <w:spacing w:line="276" w:lineRule="auto"/>
        <w:jc w:val="both"/>
        <w:rPr>
          <w:rFonts w:ascii="Arial" w:eastAsia="Arial" w:hAnsi="Arial" w:cs="Arial"/>
        </w:rPr>
      </w:pPr>
      <w:r>
        <w:rPr>
          <w:rFonts w:ascii="Arial" w:eastAsia="Arial" w:hAnsi="Arial" w:cs="Arial"/>
          <w:b/>
          <w:bCs/>
        </w:rPr>
        <w:t>9.</w:t>
      </w:r>
      <w:r>
        <w:rPr>
          <w:rFonts w:ascii="Arial" w:eastAsia="Arial" w:hAnsi="Arial" w:cs="Arial"/>
        </w:rPr>
        <w:t xml:space="preserve"> El operador no será responsable por afectaciones en excursiones o servicios derivados de situaciones de fuerza mayor o ajenas a la operación en destino.</w:t>
      </w:r>
    </w:p>
    <w:p w14:paraId="74C4C94A" w14:textId="77777777" w:rsidR="005053F6" w:rsidRDefault="009851A0" w:rsidP="00AE192A">
      <w:pPr>
        <w:spacing w:before="240" w:line="276" w:lineRule="auto"/>
        <w:jc w:val="both"/>
        <w:rPr>
          <w:rFonts w:ascii="Arial" w:eastAsia="Arial" w:hAnsi="Arial" w:cs="Arial"/>
        </w:rPr>
      </w:pPr>
      <w:r>
        <w:rPr>
          <w:rFonts w:ascii="Arial" w:eastAsia="Arial" w:hAnsi="Arial" w:cs="Arial"/>
          <w:b/>
          <w:bCs/>
        </w:rPr>
        <w:t>10.</w:t>
      </w:r>
      <w:r>
        <w:rPr>
          <w:rFonts w:ascii="Arial" w:eastAsia="Arial" w:hAnsi="Arial" w:cs="Arial"/>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3C6B0B27" w14:textId="77777777" w:rsidR="005053F6" w:rsidRDefault="009851A0" w:rsidP="00AE192A">
      <w:pPr>
        <w:spacing w:before="240"/>
        <w:jc w:val="both"/>
        <w:rPr>
          <w:rFonts w:ascii="Arial" w:eastAsia="Arial" w:hAnsi="Arial" w:cs="Arial"/>
        </w:rPr>
      </w:pPr>
      <w:r>
        <w:rPr>
          <w:rFonts w:ascii="Arial" w:eastAsia="Arial" w:hAnsi="Arial" w:cs="Arial"/>
          <w:b/>
          <w:bCs/>
        </w:rPr>
        <w:t>11.</w:t>
      </w:r>
      <w:r>
        <w:rPr>
          <w:rFonts w:ascii="Arial" w:eastAsia="Arial" w:hAnsi="Arial" w:cs="Arial"/>
        </w:rPr>
        <w:t xml:space="preserve"> Con el fin de garantizar la calidad y respaldo de los servicios, se recomienda adquirir las excursiones y servicios opcionales directamente con el operador. En caso que el pasajero adquiera </w:t>
      </w:r>
      <w:r>
        <w:rPr>
          <w:rFonts w:ascii="Arial" w:eastAsia="Arial" w:hAnsi="Arial" w:cs="Arial"/>
        </w:rPr>
        <w:lastRenderedPageBreak/>
        <w:t>servicios por fuera del programa, el operador no asumirá responsabilidad alguna por la prestación de los mismos, ni por eventual pérdida de coberturas, asistencias o beneficios asociados.</w:t>
      </w:r>
    </w:p>
    <w:p w14:paraId="7197A6F7" w14:textId="77777777" w:rsidR="005053F6" w:rsidRDefault="009851A0" w:rsidP="00AE192A">
      <w:pPr>
        <w:shd w:val="clear" w:color="auto" w:fill="FFFFFF"/>
        <w:spacing w:before="240"/>
        <w:jc w:val="both"/>
        <w:rPr>
          <w:rFonts w:ascii="Arial" w:eastAsia="Arial" w:hAnsi="Arial" w:cs="Arial"/>
        </w:rPr>
      </w:pPr>
      <w:r>
        <w:rPr>
          <w:rFonts w:ascii="Arial" w:eastAsia="Arial" w:hAnsi="Arial" w:cs="Arial"/>
          <w:b/>
          <w:bCs/>
        </w:rPr>
        <w:t>12</w:t>
      </w:r>
      <w:r>
        <w:rPr>
          <w:rFonts w:ascii="Arial" w:eastAsia="Arial" w:hAnsi="Arial" w:cs="Arial"/>
        </w:rPr>
        <w:t xml:space="preserve">. Los </w:t>
      </w:r>
      <w:proofErr w:type="spellStart"/>
      <w:r>
        <w:rPr>
          <w:rFonts w:ascii="Arial" w:eastAsia="Arial" w:hAnsi="Arial" w:cs="Arial"/>
        </w:rPr>
        <w:t>voucher</w:t>
      </w:r>
      <w:proofErr w:type="spellEnd"/>
      <w:r>
        <w:rPr>
          <w:rFonts w:ascii="Arial" w:eastAsia="Arial" w:hAnsi="Arial" w:cs="Arial"/>
        </w:rPr>
        <w:t xml:space="preserve"> de servicios se enviarán de manera digital entre 8 a 5 días antes de la fecha de inicio del viaje.</w:t>
      </w:r>
    </w:p>
    <w:p w14:paraId="61ED3CBA" w14:textId="77777777" w:rsidR="005053F6" w:rsidRDefault="009851A0">
      <w:pPr>
        <w:shd w:val="clear" w:color="auto" w:fill="FFFFFF"/>
        <w:jc w:val="both"/>
        <w:rPr>
          <w:rFonts w:ascii="Arial" w:eastAsia="Arial" w:hAnsi="Arial" w:cs="Arial"/>
        </w:rPr>
      </w:pPr>
      <w:r>
        <w:rPr>
          <w:noProof/>
        </w:rPr>
        <mc:AlternateContent>
          <mc:Choice Requires="wps">
            <w:drawing>
              <wp:inline distT="0" distB="0" distL="114300" distR="114300" wp14:anchorId="39D1771C" wp14:editId="33D33F25">
                <wp:extent cx="6151880" cy="26670"/>
                <wp:effectExtent l="0" t="0" r="0" b="0"/>
                <wp:docPr id="7" name="Rectángulo 7"/>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7E00C812"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9D1771C" id="Rectángulo 7" o:spid="_x0000_s1028"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" filled="f" strokeweight="1pt">
                <v:stroke startarrowwidth="narrow" startarrowlength="short" endarrowwidth="narrow" endarrowlength="short" joinstyle="round"/>
                <v:textbox inset="2.53958mm,2.53958mm,2.53958mm,2.53958mm">
                  <w:txbxContent>
                    <w:p w14:paraId="7E00C812" w14:textId="77777777" w:rsidR="005053F6" w:rsidRDefault="005053F6">
                      <w:pPr>
                        <w:spacing w:after="0" w:line="240" w:lineRule="auto"/>
                        <w:textDirection w:val="btLr"/>
                      </w:pPr>
                    </w:p>
                  </w:txbxContent>
                </v:textbox>
                <w10:anchorlock/>
              </v:rect>
            </w:pict>
          </mc:Fallback>
        </mc:AlternateContent>
      </w:r>
    </w:p>
    <w:p w14:paraId="03CCCCE1" w14:textId="77777777" w:rsidR="005053F6" w:rsidRDefault="009851A0" w:rsidP="00AE192A">
      <w:pPr>
        <w:shd w:val="clear" w:color="auto" w:fill="FFFFFF"/>
        <w:spacing w:before="240"/>
        <w:jc w:val="both"/>
        <w:rPr>
          <w:rFonts w:ascii="Arial" w:eastAsia="Arial" w:hAnsi="Arial" w:cs="Arial"/>
          <w:b/>
          <w:bCs/>
        </w:rPr>
      </w:pPr>
      <w:r>
        <w:rPr>
          <w:rFonts w:ascii="Arial" w:eastAsia="Arial" w:hAnsi="Arial" w:cs="Arial"/>
          <w:b/>
          <w:bCs/>
        </w:rPr>
        <w:t>EQUIPAJE</w:t>
      </w:r>
    </w:p>
    <w:p w14:paraId="62DC7DC5" w14:textId="77777777" w:rsidR="005053F6" w:rsidRDefault="009851A0" w:rsidP="00AE192A">
      <w:pPr>
        <w:spacing w:before="240"/>
        <w:jc w:val="both"/>
        <w:rPr>
          <w:rFonts w:ascii="Arial" w:eastAsia="Arial" w:hAnsi="Arial" w:cs="Arial"/>
        </w:rPr>
      </w:pPr>
      <w:r>
        <w:rPr>
          <w:rFonts w:ascii="Arial" w:eastAsia="Arial" w:hAnsi="Arial" w:cs="Arial"/>
          <w:b/>
          <w:bCs/>
        </w:rPr>
        <w:t>1.</w:t>
      </w:r>
      <w:r>
        <w:rPr>
          <w:rFonts w:ascii="Arial" w:eastAsia="Arial" w:hAnsi="Arial" w:cs="Arial"/>
        </w:rPr>
        <w:t xml:space="preserve"> En circuitos terrestres se permitirá una maleta en bodega de hasta veintitrés (23) kilogramos, un equipaje de mano de hasta ocho (8) kilogramos y un artículo personal.</w:t>
      </w:r>
    </w:p>
    <w:p w14:paraId="3FD1EAF3" w14:textId="77777777" w:rsidR="005053F6" w:rsidRDefault="009851A0" w:rsidP="00AE192A">
      <w:pPr>
        <w:spacing w:before="240"/>
        <w:jc w:val="both"/>
        <w:rPr>
          <w:rFonts w:ascii="Arial" w:eastAsia="Arial" w:hAnsi="Arial" w:cs="Arial"/>
        </w:rPr>
      </w:pPr>
      <w:r>
        <w:rPr>
          <w:rFonts w:ascii="Arial" w:eastAsia="Arial" w:hAnsi="Arial" w:cs="Arial"/>
          <w:b/>
          <w:bCs/>
        </w:rPr>
        <w:t>2.</w:t>
      </w:r>
      <w:r>
        <w:rPr>
          <w:rFonts w:ascii="Arial" w:eastAsia="Arial" w:hAnsi="Arial" w:cs="Arial"/>
        </w:rPr>
        <w:t xml:space="preserve"> En vuelos internos o trayectos aéreos entre países cercanos, la franquicia de equipaje está entre quince (15) y veinte (20) kilogramos más el equipaje de mano.</w:t>
      </w:r>
    </w:p>
    <w:p w14:paraId="732F33D5" w14:textId="77777777" w:rsidR="005053F6" w:rsidRDefault="009851A0" w:rsidP="00AE192A">
      <w:pPr>
        <w:spacing w:before="240"/>
        <w:jc w:val="both"/>
        <w:rPr>
          <w:rFonts w:ascii="Arial" w:eastAsia="Arial" w:hAnsi="Arial" w:cs="Arial"/>
        </w:rPr>
      </w:pPr>
      <w:r>
        <w:rPr>
          <w:rFonts w:ascii="Arial" w:eastAsia="Arial" w:hAnsi="Arial" w:cs="Arial"/>
          <w:b/>
          <w:bCs/>
        </w:rPr>
        <w:t>3.</w:t>
      </w:r>
      <w:r>
        <w:rPr>
          <w:rFonts w:ascii="Arial" w:eastAsia="Arial" w:hAnsi="Arial" w:cs="Arial"/>
        </w:rPr>
        <w:t xml:space="preserve"> En vuelos nacionales, el equipaje estará sujeto a las políticas de la aerolínea operadora.</w:t>
      </w:r>
    </w:p>
    <w:p w14:paraId="74E45E1F" w14:textId="77777777" w:rsidR="005053F6" w:rsidRDefault="009851A0" w:rsidP="00AE192A">
      <w:pPr>
        <w:spacing w:before="240"/>
        <w:jc w:val="both"/>
        <w:rPr>
          <w:rFonts w:ascii="Arial" w:eastAsia="Arial" w:hAnsi="Arial" w:cs="Arial"/>
        </w:rPr>
      </w:pPr>
      <w:r>
        <w:rPr>
          <w:rFonts w:ascii="Arial" w:eastAsia="Arial" w:hAnsi="Arial" w:cs="Arial"/>
          <w:b/>
          <w:bCs/>
        </w:rPr>
        <w:t>4.</w:t>
      </w:r>
      <w:r>
        <w:rPr>
          <w:rFonts w:ascii="Arial" w:eastAsia="Arial" w:hAnsi="Arial" w:cs="Arial"/>
        </w:rPr>
        <w:t xml:space="preserve"> Cualquier exceso de equipaje podrá generar costos adicionales que serán asumidos por el pasajero.</w:t>
      </w:r>
    </w:p>
    <w:p w14:paraId="77FBD341" w14:textId="77777777" w:rsidR="005053F6" w:rsidRDefault="009851A0">
      <w:pPr>
        <w:jc w:val="both"/>
        <w:rPr>
          <w:rFonts w:ascii="Arial" w:eastAsia="Arial" w:hAnsi="Arial" w:cs="Arial"/>
        </w:rPr>
      </w:pPr>
      <w:r>
        <w:rPr>
          <w:noProof/>
        </w:rPr>
        <mc:AlternateContent>
          <mc:Choice Requires="wps">
            <w:drawing>
              <wp:inline distT="0" distB="0" distL="114300" distR="114300" wp14:anchorId="4A2A3D57" wp14:editId="518016B5">
                <wp:extent cx="6151880" cy="26670"/>
                <wp:effectExtent l="0" t="0" r="0" b="0"/>
                <wp:docPr id="6" name="Rectángulo 6"/>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0070E70C"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4A2A3D57" id="Rectángulo 6" o:spid="_x0000_s1029"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" filled="f" strokeweight="1pt">
                <v:stroke startarrowwidth="narrow" startarrowlength="short" endarrowwidth="narrow" endarrowlength="short" joinstyle="round"/>
                <v:textbox inset="2.53958mm,2.53958mm,2.53958mm,2.53958mm">
                  <w:txbxContent>
                    <w:p w14:paraId="0070E70C" w14:textId="77777777" w:rsidR="005053F6" w:rsidRDefault="005053F6">
                      <w:pPr>
                        <w:spacing w:after="0" w:line="240" w:lineRule="auto"/>
                        <w:textDirection w:val="btLr"/>
                      </w:pPr>
                    </w:p>
                  </w:txbxContent>
                </v:textbox>
                <w10:anchorlock/>
              </v:rect>
            </w:pict>
          </mc:Fallback>
        </mc:AlternateContent>
      </w:r>
    </w:p>
    <w:p w14:paraId="12E45888" w14:textId="77777777" w:rsidR="005053F6" w:rsidRDefault="009851A0" w:rsidP="00AE192A">
      <w:pPr>
        <w:shd w:val="clear" w:color="auto" w:fill="FFFFFF"/>
        <w:spacing w:before="240"/>
        <w:jc w:val="both"/>
        <w:rPr>
          <w:rFonts w:ascii="Arial" w:eastAsia="Arial" w:hAnsi="Arial" w:cs="Arial"/>
          <w:b/>
          <w:bCs/>
        </w:rPr>
      </w:pPr>
      <w:r>
        <w:rPr>
          <w:rFonts w:ascii="Arial" w:eastAsia="Arial" w:hAnsi="Arial" w:cs="Arial"/>
          <w:b/>
          <w:bCs/>
        </w:rPr>
        <w:t>PROPINAS</w:t>
      </w:r>
    </w:p>
    <w:p w14:paraId="5D250CE1" w14:textId="77777777" w:rsidR="005053F6" w:rsidRDefault="009851A0" w:rsidP="00AE192A">
      <w:pPr>
        <w:spacing w:before="240"/>
        <w:jc w:val="both"/>
        <w:rPr>
          <w:rFonts w:ascii="Arial" w:eastAsia="Arial" w:hAnsi="Arial" w:cs="Arial"/>
        </w:rPr>
      </w:pPr>
      <w:r>
        <w:rPr>
          <w:rFonts w:ascii="Arial" w:eastAsia="Arial" w:hAnsi="Arial" w:cs="Arial"/>
          <w:b/>
          <w:bCs/>
        </w:rPr>
        <w:t>1.</w:t>
      </w:r>
      <w:r>
        <w:rPr>
          <w:rFonts w:ascii="Arial" w:eastAsia="Arial" w:hAnsi="Arial" w:cs="Arial"/>
        </w:rPr>
        <w:t xml:space="preserve"> Las propinas no se encuentran incluidas dentro del valor del programa, salvo que se indique expresamente.</w:t>
      </w:r>
    </w:p>
    <w:p w14:paraId="716C0BC5" w14:textId="77777777" w:rsidR="005053F6" w:rsidRDefault="009851A0" w:rsidP="00AE192A">
      <w:pPr>
        <w:spacing w:before="240"/>
        <w:jc w:val="both"/>
        <w:rPr>
          <w:rFonts w:ascii="Arial" w:eastAsia="Arial" w:hAnsi="Arial" w:cs="Arial"/>
        </w:rPr>
      </w:pPr>
      <w:r>
        <w:rPr>
          <w:rFonts w:ascii="Arial" w:eastAsia="Arial" w:hAnsi="Arial" w:cs="Arial"/>
          <w:b/>
          <w:bCs/>
        </w:rPr>
        <w:t>2.</w:t>
      </w:r>
      <w:r>
        <w:rPr>
          <w:rFonts w:ascii="Arial" w:eastAsia="Arial" w:hAnsi="Arial" w:cs="Arial"/>
        </w:rPr>
        <w:t xml:space="preserve"> Las propinas para guías y conductores son de carácter obligatorio y su valor podrá variar dependiendo del destino, siendo asumidas directamente por el pasajero y previamente notificadas por el operador.</w:t>
      </w:r>
    </w:p>
    <w:p w14:paraId="590C8451" w14:textId="77777777" w:rsidR="005053F6" w:rsidRDefault="009851A0">
      <w:pPr>
        <w:jc w:val="both"/>
        <w:rPr>
          <w:rFonts w:ascii="Arial" w:eastAsia="Arial" w:hAnsi="Arial" w:cs="Arial"/>
          <w:b/>
          <w:bCs/>
        </w:rPr>
      </w:pPr>
      <w:r>
        <w:rPr>
          <w:noProof/>
        </w:rPr>
        <mc:AlternateContent>
          <mc:Choice Requires="wps">
            <w:drawing>
              <wp:inline distT="0" distB="0" distL="114300" distR="114300" wp14:anchorId="39F4115E" wp14:editId="634B2767">
                <wp:extent cx="6151880" cy="26670"/>
                <wp:effectExtent l="0" t="0" r="0" b="0"/>
                <wp:docPr id="3" name="Rectángulo 3"/>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23335D24"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9F4115E" id="Rectángulo 3" o:spid="_x0000_s1030"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" filled="f" strokeweight="1pt">
                <v:stroke startarrowwidth="narrow" startarrowlength="short" endarrowwidth="narrow" endarrowlength="short" joinstyle="round"/>
                <v:textbox inset="2.53958mm,2.53958mm,2.53958mm,2.53958mm">
                  <w:txbxContent>
                    <w:p w14:paraId="23335D24" w14:textId="77777777" w:rsidR="005053F6" w:rsidRDefault="005053F6">
                      <w:pPr>
                        <w:spacing w:after="0" w:line="240" w:lineRule="auto"/>
                        <w:textDirection w:val="btLr"/>
                      </w:pPr>
                    </w:p>
                  </w:txbxContent>
                </v:textbox>
                <w10:anchorlock/>
              </v:rect>
            </w:pict>
          </mc:Fallback>
        </mc:AlternateContent>
      </w:r>
    </w:p>
    <w:p w14:paraId="503D0C17" w14:textId="77777777" w:rsidR="005053F6" w:rsidRDefault="009851A0" w:rsidP="00AE192A">
      <w:pPr>
        <w:shd w:val="clear" w:color="auto" w:fill="FFFFFF"/>
        <w:spacing w:before="240"/>
        <w:jc w:val="both"/>
        <w:rPr>
          <w:rFonts w:ascii="Arial" w:eastAsia="Arial" w:hAnsi="Arial" w:cs="Arial"/>
          <w:b/>
          <w:bCs/>
        </w:rPr>
      </w:pPr>
      <w:r>
        <w:rPr>
          <w:rFonts w:ascii="Arial" w:eastAsia="Arial" w:hAnsi="Arial" w:cs="Arial"/>
          <w:b/>
          <w:bCs/>
        </w:rPr>
        <w:t>RESPONSABILIDAD DEL PASAJERO</w:t>
      </w:r>
    </w:p>
    <w:p w14:paraId="5105A113" w14:textId="77777777" w:rsidR="005053F6" w:rsidRDefault="009851A0" w:rsidP="00AE192A">
      <w:pPr>
        <w:numPr>
          <w:ilvl w:val="0"/>
          <w:numId w:val="22"/>
        </w:numPr>
        <w:pBdr>
          <w:top w:val="nil"/>
          <w:left w:val="nil"/>
          <w:bottom w:val="nil"/>
          <w:right w:val="nil"/>
          <w:between w:val="nil"/>
        </w:pBdr>
        <w:spacing w:before="240" w:after="0"/>
        <w:jc w:val="both"/>
        <w:rPr>
          <w:rFonts w:ascii="Arial" w:eastAsia="Arial" w:hAnsi="Arial" w:cs="Arial"/>
          <w:color w:val="000000"/>
        </w:rPr>
      </w:pPr>
      <w:r>
        <w:rPr>
          <w:rFonts w:ascii="Arial" w:eastAsia="Arial" w:hAnsi="Arial" w:cs="Arial"/>
          <w:color w:val="00000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6001441F" w14:textId="77777777" w:rsidR="005053F6" w:rsidRDefault="009851A0" w:rsidP="00AE192A">
      <w:pPr>
        <w:numPr>
          <w:ilvl w:val="0"/>
          <w:numId w:val="22"/>
        </w:numPr>
        <w:pBdr>
          <w:top w:val="nil"/>
          <w:left w:val="nil"/>
          <w:bottom w:val="nil"/>
          <w:right w:val="nil"/>
          <w:between w:val="nil"/>
        </w:pBdr>
        <w:spacing w:before="240" w:after="0"/>
        <w:jc w:val="both"/>
        <w:rPr>
          <w:rFonts w:ascii="Arial" w:eastAsia="Arial" w:hAnsi="Arial" w:cs="Arial"/>
          <w:color w:val="000000"/>
        </w:rPr>
      </w:pPr>
      <w:r>
        <w:rPr>
          <w:rFonts w:ascii="Arial" w:eastAsia="Arial" w:hAnsi="Arial" w:cs="Arial"/>
          <w:color w:val="000000"/>
        </w:rPr>
        <w:lastRenderedPageBreak/>
        <w:t>El pasajero será responsable de verificar y portar la documentación exigida en caso de viajar con menores de edad a su cargo.</w:t>
      </w:r>
    </w:p>
    <w:p w14:paraId="2B9F3A85" w14:textId="77777777" w:rsidR="005053F6" w:rsidRDefault="009851A0" w:rsidP="00AE192A">
      <w:pPr>
        <w:numPr>
          <w:ilvl w:val="0"/>
          <w:numId w:val="22"/>
        </w:numPr>
        <w:pBdr>
          <w:top w:val="nil"/>
          <w:left w:val="nil"/>
          <w:bottom w:val="nil"/>
          <w:right w:val="nil"/>
          <w:between w:val="nil"/>
        </w:pBdr>
        <w:spacing w:before="240"/>
        <w:jc w:val="both"/>
        <w:rPr>
          <w:rFonts w:ascii="Arial" w:eastAsia="Arial" w:hAnsi="Arial" w:cs="Arial"/>
          <w:color w:val="000000"/>
        </w:rPr>
      </w:pPr>
      <w:r>
        <w:rPr>
          <w:rFonts w:ascii="Arial" w:eastAsia="Arial" w:hAnsi="Arial" w:cs="Arial"/>
          <w:color w:val="000000"/>
        </w:rPr>
        <w:t>Cualquier gasto, perjuicio o servicio no utilizado derivado del incumplimiento de dichos requisitos será asumido exclusivamente por el pasajero, exonerando de toda responsabilidad al operador.</w:t>
      </w:r>
    </w:p>
    <w:p w14:paraId="57583486" w14:textId="2D40F438" w:rsidR="00AE192A" w:rsidRPr="008F40F8" w:rsidRDefault="009851A0" w:rsidP="008F40F8">
      <w:pPr>
        <w:jc w:val="both"/>
        <w:rPr>
          <w:rFonts w:ascii="Arial" w:eastAsia="Arial" w:hAnsi="Arial" w:cs="Arial"/>
        </w:rPr>
      </w:pPr>
      <w:r>
        <w:rPr>
          <w:noProof/>
        </w:rPr>
        <mc:AlternateContent>
          <mc:Choice Requires="wps">
            <w:drawing>
              <wp:inline distT="0" distB="0" distL="114300" distR="114300" wp14:anchorId="5533759B" wp14:editId="32339752">
                <wp:extent cx="6151880" cy="26670"/>
                <wp:effectExtent l="0" t="0" r="0" b="0"/>
                <wp:docPr id="2" name="Rectángulo 2"/>
                <wp:cNvGraphicFramePr/>
                <a:graphic xmlns:a="http://schemas.openxmlformats.org/drawingml/2006/main">
                  <a:graphicData uri="http://schemas.microsoft.com/office/word/2010/wordprocessingShape">
                    <wps:wsp>
                      <wps:cNvSpPr/>
                      <wps:spPr>
                        <a:xfrm>
                          <a:off x="2276410" y="3773015"/>
                          <a:ext cx="6139180" cy="13970"/>
                        </a:xfrm>
                        <a:prstGeom prst="rect">
                          <a:avLst/>
                        </a:prstGeom>
                        <a:noFill/>
                        <a:ln w="12700" cap="flat" cmpd="sng">
                          <a:solidFill>
                            <a:srgbClr val="000000"/>
                          </a:solidFill>
                          <a:prstDash val="solid"/>
                          <a:round/>
                          <a:headEnd type="none" w="sm" len="sm"/>
                          <a:tailEnd type="none" w="sm" len="sm"/>
                        </a:ln>
                      </wps:spPr>
                      <wps:txbx>
                        <w:txbxContent>
                          <w:p w14:paraId="14A19CE7"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5533759B" id="Rectángulo 2" o:spid="_x0000_s1031" style="width:484.4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" filled="f" strokeweight="1pt">
                <v:stroke startarrowwidth="narrow" startarrowlength="short" endarrowwidth="narrow" endarrowlength="short" joinstyle="round"/>
                <v:textbox inset="2.53958mm,2.53958mm,2.53958mm,2.53958mm">
                  <w:txbxContent>
                    <w:p w14:paraId="14A19CE7" w14:textId="77777777" w:rsidR="005053F6" w:rsidRDefault="005053F6">
                      <w:pPr>
                        <w:spacing w:after="0" w:line="240" w:lineRule="auto"/>
                        <w:textDirection w:val="btLr"/>
                      </w:pPr>
                    </w:p>
                  </w:txbxContent>
                </v:textbox>
                <w10:anchorlock/>
              </v:rect>
            </w:pict>
          </mc:Fallback>
        </mc:AlternateContent>
      </w:r>
    </w:p>
    <w:p w14:paraId="587D4513" w14:textId="77777777" w:rsidR="00AE192A" w:rsidRDefault="00AE192A">
      <w:pPr>
        <w:shd w:val="clear" w:color="auto" w:fill="FFFFFF"/>
        <w:rPr>
          <w:rFonts w:ascii="Arial" w:eastAsia="Arial" w:hAnsi="Arial" w:cs="Arial"/>
          <w:b/>
          <w:bCs/>
        </w:rPr>
      </w:pPr>
    </w:p>
    <w:p w14:paraId="662ED176" w14:textId="4DC1BEAD" w:rsidR="005053F6" w:rsidRDefault="009851A0">
      <w:pPr>
        <w:shd w:val="clear" w:color="auto" w:fill="FFFFFF"/>
        <w:rPr>
          <w:rFonts w:ascii="Arial" w:eastAsia="Arial" w:hAnsi="Arial" w:cs="Arial"/>
          <w:b/>
          <w:bCs/>
        </w:rPr>
      </w:pPr>
      <w:r>
        <w:rPr>
          <w:rFonts w:ascii="Arial" w:eastAsia="Arial" w:hAnsi="Arial" w:cs="Arial"/>
          <w:b/>
          <w:bCs/>
        </w:rPr>
        <w:t>TURISMO RESPONSABLE</w:t>
      </w:r>
    </w:p>
    <w:p w14:paraId="2D268F2F" w14:textId="77777777" w:rsidR="005053F6" w:rsidRDefault="009851A0">
      <w:pPr>
        <w:numPr>
          <w:ilvl w:val="0"/>
          <w:numId w:val="12"/>
        </w:numPr>
        <w:pBdr>
          <w:top w:val="nil"/>
          <w:left w:val="nil"/>
          <w:bottom w:val="nil"/>
          <w:right w:val="nil"/>
          <w:between w:val="nil"/>
        </w:pBdr>
        <w:jc w:val="both"/>
        <w:rPr>
          <w:color w:val="000000"/>
        </w:rPr>
      </w:pPr>
      <w:r>
        <w:rPr>
          <w:rFonts w:ascii="Arial" w:eastAsia="Arial" w:hAnsi="Arial" w:cs="Arial"/>
          <w:color w:val="00000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3B4FC675" w14:textId="77777777" w:rsidR="005053F6" w:rsidRDefault="009851A0">
      <w:pPr>
        <w:numPr>
          <w:ilvl w:val="0"/>
          <w:numId w:val="1"/>
        </w:numPr>
        <w:jc w:val="both"/>
      </w:pPr>
      <w:r>
        <w:rPr>
          <w:rFonts w:ascii="Arial" w:eastAsia="Arial" w:hAnsi="Arial" w:cs="Arial"/>
        </w:rPr>
        <w:t>Respetamos la biodiversidad según ley 17 de 1981 que previene y castiga todo acto que atente contra la vida de los animales. Promovemos la protección de la fauna silvestre y la ley 1333 de 2009 para evitar poner en peligro el medio ambiente.</w:t>
      </w:r>
    </w:p>
    <w:p w14:paraId="7E7D3BCF" w14:textId="77777777" w:rsidR="005053F6" w:rsidRDefault="009851A0">
      <w:pPr>
        <w:numPr>
          <w:ilvl w:val="0"/>
          <w:numId w:val="1"/>
        </w:numPr>
        <w:jc w:val="both"/>
        <w:rPr>
          <w:b/>
          <w:bCs/>
        </w:rPr>
      </w:pPr>
      <w:r>
        <w:rPr>
          <w:rFonts w:ascii="Arial" w:eastAsia="Arial" w:hAnsi="Arial" w:cs="Arial"/>
        </w:rPr>
        <w:t>Invitamos a valorar las costumbres, tradiciones y apoyar la economía local, respetar las áreas silvestres, patrimoniales, arqueológicas de conformidad con lo previsto en la Ley 1185 de 2008.</w:t>
      </w:r>
    </w:p>
    <w:p w14:paraId="256C7514" w14:textId="77777777" w:rsidR="005053F6" w:rsidRDefault="009851A0">
      <w:pPr>
        <w:numPr>
          <w:ilvl w:val="0"/>
          <w:numId w:val="1"/>
        </w:numPr>
        <w:jc w:val="both"/>
      </w:pPr>
      <w:r>
        <w:rPr>
          <w:rFonts w:ascii="Arial" w:eastAsia="Arial" w:hAnsi="Arial" w:cs="Arial"/>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4CD443ED" w14:textId="77777777" w:rsidR="005053F6" w:rsidRDefault="009851A0">
      <w:pPr>
        <w:numPr>
          <w:ilvl w:val="0"/>
          <w:numId w:val="1"/>
        </w:numPr>
        <w:jc w:val="both"/>
      </w:pPr>
      <w:r>
        <w:rPr>
          <w:rFonts w:ascii="Arial" w:eastAsia="Arial" w:hAnsi="Arial" w:cs="Arial"/>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063EB5C4" w14:textId="77777777" w:rsidR="005053F6" w:rsidRDefault="005053F6">
      <w:pPr>
        <w:spacing w:after="0" w:line="240" w:lineRule="auto"/>
        <w:ind w:left="3969"/>
        <w:jc w:val="both"/>
        <w:rPr>
          <w:rFonts w:ascii="Arial" w:eastAsia="Arial" w:hAnsi="Arial" w:cs="Arial"/>
          <w:b/>
          <w:bCs/>
        </w:rPr>
      </w:pPr>
    </w:p>
    <w:sectPr w:rsidR="005053F6">
      <w:headerReference w:type="default" r:id="rId10"/>
      <w:footerReference w:type="default" r:id="rId11"/>
      <w:headerReference w:type="first" r:id="rId12"/>
      <w:footerReference w:type="first" r:id="rId13"/>
      <w:pgSz w:w="12240" w:h="15840"/>
      <w:pgMar w:top="2694" w:right="1041" w:bottom="1135" w:left="1531" w:header="709"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CB9BC" w14:textId="77777777" w:rsidR="00776D2C" w:rsidRDefault="00776D2C">
      <w:pPr>
        <w:spacing w:after="0" w:line="240" w:lineRule="auto"/>
      </w:pPr>
      <w:r>
        <w:separator/>
      </w:r>
    </w:p>
  </w:endnote>
  <w:endnote w:type="continuationSeparator" w:id="0">
    <w:p w14:paraId="0E2AC2CF" w14:textId="77777777" w:rsidR="00776D2C" w:rsidRDefault="00776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8CD4596-F04D-434D-BD27-D2E678B5AFB3}"/>
  </w:font>
  <w:font w:name="Arial Narrow">
    <w:panose1 w:val="020B0606020202030204"/>
    <w:charset w:val="00"/>
    <w:family w:val="swiss"/>
    <w:pitch w:val="variable"/>
    <w:sig w:usb0="00000287" w:usb1="00000800" w:usb2="00000000" w:usb3="00000000" w:csb0="0000009F" w:csb1="00000000"/>
    <w:embedRegular r:id="rId2" w:fontKey="{E41D862C-324D-4C4D-92E4-A7DBEAF4E96A}"/>
  </w:font>
  <w:font w:name="Calibri">
    <w:panose1 w:val="020F0502020204030204"/>
    <w:charset w:val="00"/>
    <w:family w:val="swiss"/>
    <w:pitch w:val="variable"/>
    <w:sig w:usb0="E4002EFF" w:usb1="C200247B" w:usb2="00000009" w:usb3="00000000" w:csb0="000001FF" w:csb1="00000000"/>
    <w:embedRegular r:id="rId3" w:fontKey="{3583B0D9-C26F-4350-B816-73A52D61C2A1}"/>
    <w:embedBold r:id="rId4" w:fontKey="{0CD71E55-567F-4E6A-9E17-275CE722268E}"/>
    <w:embedBoldItalic r:id="rId5" w:fontKey="{1143B0D1-2E4D-40B2-99CB-28D87BD562AF}"/>
  </w:font>
  <w:font w:name="VAGRundschriftDLig">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DD07E" w14:textId="77777777" w:rsidR="005053F6" w:rsidRDefault="009851A0">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818C7" w14:textId="77777777" w:rsidR="005053F6" w:rsidRDefault="009851A0">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p w14:paraId="503B719E" w14:textId="77777777" w:rsidR="005053F6" w:rsidRDefault="009851A0">
    <w:pPr>
      <w:pBdr>
        <w:top w:val="nil"/>
        <w:left w:val="nil"/>
        <w:bottom w:val="nil"/>
        <w:right w:val="nil"/>
        <w:between w:val="nil"/>
      </w:pBdr>
      <w:tabs>
        <w:tab w:val="center" w:pos="4419"/>
        <w:tab w:val="right" w:pos="8838"/>
        <w:tab w:val="left" w:pos="6358"/>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4D639" w14:textId="77777777" w:rsidR="00776D2C" w:rsidRDefault="00776D2C">
      <w:pPr>
        <w:spacing w:after="0" w:line="240" w:lineRule="auto"/>
      </w:pPr>
      <w:r>
        <w:separator/>
      </w:r>
    </w:p>
  </w:footnote>
  <w:footnote w:type="continuationSeparator" w:id="0">
    <w:p w14:paraId="718DD8B5" w14:textId="77777777" w:rsidR="00776D2C" w:rsidRDefault="00776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85CA9" w14:textId="276F9BE2" w:rsidR="005053F6" w:rsidRDefault="00133F06">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8240" behindDoc="1" locked="0" layoutInCell="1" allowOverlap="1" wp14:anchorId="7FBBF002" wp14:editId="6C066B55">
          <wp:simplePos x="0" y="0"/>
          <wp:positionH relativeFrom="page">
            <wp:align>left</wp:align>
          </wp:positionH>
          <wp:positionV relativeFrom="paragraph">
            <wp:posOffset>-450215</wp:posOffset>
          </wp:positionV>
          <wp:extent cx="7808595" cy="1971675"/>
          <wp:effectExtent l="0" t="0" r="1905"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
                    <a:extLst>
                      <a:ext uri="{28A0092B-C50C-407E-A947-70E740481C1C}">
                        <a14:useLocalDpi xmlns:a14="http://schemas.microsoft.com/office/drawing/2010/main" val="0"/>
                      </a:ext>
                    </a:extLst>
                  </a:blip>
                  <a:stretch>
                    <a:fillRect/>
                  </a:stretch>
                </pic:blipFill>
                <pic:spPr>
                  <a:xfrm>
                    <a:off x="0" y="0"/>
                    <a:ext cx="7819641" cy="1974322"/>
                  </a:xfrm>
                  <a:prstGeom prst="rect">
                    <a:avLst/>
                  </a:prstGeom>
                </pic:spPr>
              </pic:pic>
            </a:graphicData>
          </a:graphic>
          <wp14:sizeRelH relativeFrom="margin">
            <wp14:pctWidth>0</wp14:pctWidth>
          </wp14:sizeRelH>
          <wp14:sizeRelV relativeFrom="margin">
            <wp14:pctHeight>0</wp14:pctHeight>
          </wp14:sizeRelV>
        </wp:anchor>
      </w:drawing>
    </w:r>
  </w:p>
  <w:p w14:paraId="1237AA05"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EDF36"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p w14:paraId="39E5D67C" w14:textId="77777777" w:rsidR="005053F6" w:rsidRDefault="005053F6">
    <w:pPr>
      <w:pBdr>
        <w:top w:val="nil"/>
        <w:left w:val="nil"/>
        <w:bottom w:val="nil"/>
        <w:right w:val="nil"/>
        <w:between w:val="nil"/>
      </w:pBdr>
      <w:tabs>
        <w:tab w:val="center" w:pos="4419"/>
        <w:tab w:val="right" w:pos="8838"/>
      </w:tabs>
      <w:spacing w:after="0" w:line="240" w:lineRule="auto"/>
      <w:rPr>
        <w:color w:val="000000"/>
      </w:rPr>
    </w:pPr>
  </w:p>
  <w:p w14:paraId="416231E8" w14:textId="77777777" w:rsidR="005053F6" w:rsidRDefault="009851A0">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inline distT="0" distB="0" distL="0" distR="0" wp14:anchorId="61848302" wp14:editId="33A2CE5A">
              <wp:extent cx="323850" cy="323850"/>
              <wp:effectExtent l="0" t="0" r="0" b="0"/>
              <wp:docPr id="1" name="Rectángulo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06E27AC" w14:textId="77777777" w:rsidR="005053F6" w:rsidRDefault="005053F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61848302" id="Rectángulo 1" o:spid="_x0000_s1032" style="width:25.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" filled="f" stroked="f">
              <v:textbox inset="2.53958mm,2.53958mm,2.53958mm,2.53958mm">
                <w:txbxContent>
                  <w:p w14:paraId="406E27AC" w14:textId="77777777" w:rsidR="005053F6" w:rsidRDefault="005053F6">
                    <w:pPr>
                      <w:spacing w:after="0" w:line="240" w:lineRule="auto"/>
                      <w:textDirection w:val="btLr"/>
                    </w:pP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5887"/>
    <w:multiLevelType w:val="multilevel"/>
    <w:tmpl w:val="12CC58A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0713DB"/>
    <w:multiLevelType w:val="hybridMultilevel"/>
    <w:tmpl w:val="F9BA165C"/>
    <w:lvl w:ilvl="0" w:tplc="F7BEECA2">
      <w:start w:val="1"/>
      <w:numFmt w:val="bullet"/>
      <w:lvlText w:val=""/>
      <w:lvlJc w:val="left"/>
      <w:pPr>
        <w:ind w:left="1440" w:hanging="360"/>
      </w:pPr>
      <w:rPr>
        <w:rFonts w:ascii="Wingdings" w:hAnsi="Wingdings" w:hint="default"/>
        <w:sz w:val="24"/>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86403E7"/>
    <w:multiLevelType w:val="multilevel"/>
    <w:tmpl w:val="E8E66A2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FC410F"/>
    <w:multiLevelType w:val="multilevel"/>
    <w:tmpl w:val="2CBEDBC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456F00"/>
    <w:multiLevelType w:val="hybridMultilevel"/>
    <w:tmpl w:val="32F43516"/>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08D1750"/>
    <w:multiLevelType w:val="hybridMultilevel"/>
    <w:tmpl w:val="D63C533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2144DD3"/>
    <w:multiLevelType w:val="multilevel"/>
    <w:tmpl w:val="D01EC46C"/>
    <w:lvl w:ilvl="0">
      <w:start w:val="1"/>
      <w:numFmt w:val="bullet"/>
      <w:lvlText w:val="❖"/>
      <w:lvlJc w:val="left"/>
      <w:pPr>
        <w:ind w:left="720" w:hanging="360"/>
      </w:pPr>
      <w:rPr>
        <w:rFonts w:ascii="Noto Sans Symbols" w:eastAsia="Noto Sans Symbols" w:hAnsi="Noto Sans Symbols" w:cs="Noto Sans Symbols"/>
        <w:sz w:val="24"/>
        <w:szCs w:val="24"/>
      </w:rPr>
    </w:lvl>
    <w:lvl w:ilvl="1">
      <w:numFmt w:val="bullet"/>
      <w:lvlText w:val="•"/>
      <w:lvlJc w:val="left"/>
      <w:pPr>
        <w:ind w:left="1440" w:hanging="360"/>
      </w:pPr>
      <w:rPr>
        <w:rFonts w:ascii="Arial" w:eastAsia="Arial" w:hAnsi="Arial" w:cs="Arial"/>
        <w:sz w:val="22"/>
        <w:szCs w:val="22"/>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642804"/>
    <w:multiLevelType w:val="multilevel"/>
    <w:tmpl w:val="93A49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6A6BF1"/>
    <w:multiLevelType w:val="multilevel"/>
    <w:tmpl w:val="760AF40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EC22E4B"/>
    <w:multiLevelType w:val="hybridMultilevel"/>
    <w:tmpl w:val="547C8F40"/>
    <w:lvl w:ilvl="0" w:tplc="A4225E40">
      <w:numFmt w:val="bullet"/>
      <w:lvlText w:val="•"/>
      <w:lvlJc w:val="left"/>
      <w:pPr>
        <w:ind w:left="1080" w:hanging="360"/>
      </w:pPr>
      <w:rPr>
        <w:rFonts w:ascii="Arial" w:eastAsiaTheme="minorHAnsi" w:hAnsi="Arial" w:hint="default"/>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2C225828"/>
    <w:multiLevelType w:val="multilevel"/>
    <w:tmpl w:val="8F00760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15020F"/>
    <w:multiLevelType w:val="multilevel"/>
    <w:tmpl w:val="3558B7C6"/>
    <w:lvl w:ilvl="0">
      <w:start w:val="1"/>
      <w:numFmt w:val="decimal"/>
      <w:lvlText w:val="%1."/>
      <w:lvlJc w:val="left"/>
      <w:pPr>
        <w:ind w:left="720" w:hanging="360"/>
      </w:pPr>
      <w:rPr>
        <w:b/>
        <w:bCs/>
      </w:rPr>
    </w:lvl>
    <w:lvl w:ilvl="1">
      <w:start w:val="410"/>
      <w:numFmt w:val="decimal"/>
      <w:lvlText w:val="%1.%2"/>
      <w:lvlJc w:val="left"/>
      <w:pPr>
        <w:ind w:left="4524" w:hanging="55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30FF6E4F"/>
    <w:multiLevelType w:val="multilevel"/>
    <w:tmpl w:val="3A0C6E5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AD32B8"/>
    <w:multiLevelType w:val="multilevel"/>
    <w:tmpl w:val="DED65B5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B5B49BE"/>
    <w:multiLevelType w:val="multilevel"/>
    <w:tmpl w:val="93B29FE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C0671D9"/>
    <w:multiLevelType w:val="multilevel"/>
    <w:tmpl w:val="C5BA1FD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2073985"/>
    <w:multiLevelType w:val="multilevel"/>
    <w:tmpl w:val="D80CD77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767843"/>
    <w:multiLevelType w:val="multilevel"/>
    <w:tmpl w:val="00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C9943F5"/>
    <w:multiLevelType w:val="hybridMultilevel"/>
    <w:tmpl w:val="95D8F57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D9D4FFE"/>
    <w:multiLevelType w:val="multilevel"/>
    <w:tmpl w:val="2ACACE5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2414DCD"/>
    <w:multiLevelType w:val="multilevel"/>
    <w:tmpl w:val="0D642B0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34F365D"/>
    <w:multiLevelType w:val="multilevel"/>
    <w:tmpl w:val="81D8B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73A12BB"/>
    <w:multiLevelType w:val="multilevel"/>
    <w:tmpl w:val="7A6AD67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926BD8"/>
    <w:multiLevelType w:val="multilevel"/>
    <w:tmpl w:val="01E04D7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FC2F0A"/>
    <w:multiLevelType w:val="multilevel"/>
    <w:tmpl w:val="B7FA68F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1276300"/>
    <w:multiLevelType w:val="multilevel"/>
    <w:tmpl w:val="8C400F7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8" w:hanging="707"/>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4416412"/>
    <w:multiLevelType w:val="multilevel"/>
    <w:tmpl w:val="C87CBDA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7CA7CA3"/>
    <w:multiLevelType w:val="hybridMultilevel"/>
    <w:tmpl w:val="A6D6ECE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DDF41A1"/>
    <w:multiLevelType w:val="multilevel"/>
    <w:tmpl w:val="08C00EB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0B3648D"/>
    <w:multiLevelType w:val="multilevel"/>
    <w:tmpl w:val="8284797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2614205"/>
    <w:multiLevelType w:val="multilevel"/>
    <w:tmpl w:val="F32A305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3DC202C"/>
    <w:multiLevelType w:val="multilevel"/>
    <w:tmpl w:val="F4A2892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988240E"/>
    <w:multiLevelType w:val="multilevel"/>
    <w:tmpl w:val="D03AF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B220875"/>
    <w:multiLevelType w:val="multilevel"/>
    <w:tmpl w:val="F84282F2"/>
    <w:lvl w:ilvl="0">
      <w:start w:val="1"/>
      <w:numFmt w:val="bullet"/>
      <w:lvlText w:val="❖"/>
      <w:lvlJc w:val="left"/>
      <w:pPr>
        <w:ind w:left="720" w:hanging="360"/>
      </w:pPr>
      <w:rPr>
        <w:rFonts w:ascii="Noto Sans Symbols" w:hAnsi="Noto Sans Symbols" w:hint="default"/>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num w:numId="1">
    <w:abstractNumId w:val="21"/>
  </w:num>
  <w:num w:numId="2">
    <w:abstractNumId w:val="19"/>
  </w:num>
  <w:num w:numId="3">
    <w:abstractNumId w:val="32"/>
  </w:num>
  <w:num w:numId="4">
    <w:abstractNumId w:val="33"/>
  </w:num>
  <w:num w:numId="5">
    <w:abstractNumId w:val="22"/>
  </w:num>
  <w:num w:numId="6">
    <w:abstractNumId w:val="29"/>
  </w:num>
  <w:num w:numId="7">
    <w:abstractNumId w:val="10"/>
  </w:num>
  <w:num w:numId="8">
    <w:abstractNumId w:val="31"/>
  </w:num>
  <w:num w:numId="9">
    <w:abstractNumId w:val="16"/>
  </w:num>
  <w:num w:numId="10">
    <w:abstractNumId w:val="13"/>
  </w:num>
  <w:num w:numId="11">
    <w:abstractNumId w:val="15"/>
  </w:num>
  <w:num w:numId="12">
    <w:abstractNumId w:val="7"/>
  </w:num>
  <w:num w:numId="13">
    <w:abstractNumId w:val="2"/>
  </w:num>
  <w:num w:numId="14">
    <w:abstractNumId w:val="8"/>
  </w:num>
  <w:num w:numId="15">
    <w:abstractNumId w:val="30"/>
  </w:num>
  <w:num w:numId="16">
    <w:abstractNumId w:val="28"/>
  </w:num>
  <w:num w:numId="17">
    <w:abstractNumId w:val="26"/>
  </w:num>
  <w:num w:numId="18">
    <w:abstractNumId w:val="20"/>
  </w:num>
  <w:num w:numId="19">
    <w:abstractNumId w:val="0"/>
  </w:num>
  <w:num w:numId="20">
    <w:abstractNumId w:val="3"/>
  </w:num>
  <w:num w:numId="21">
    <w:abstractNumId w:val="25"/>
  </w:num>
  <w:num w:numId="22">
    <w:abstractNumId w:val="11"/>
  </w:num>
  <w:num w:numId="23">
    <w:abstractNumId w:val="23"/>
  </w:num>
  <w:num w:numId="24">
    <w:abstractNumId w:val="17"/>
  </w:num>
  <w:num w:numId="25">
    <w:abstractNumId w:val="6"/>
  </w:num>
  <w:num w:numId="26">
    <w:abstractNumId w:val="12"/>
  </w:num>
  <w:num w:numId="27">
    <w:abstractNumId w:val="24"/>
  </w:num>
  <w:num w:numId="28">
    <w:abstractNumId w:val="14"/>
  </w:num>
  <w:num w:numId="29">
    <w:abstractNumId w:val="18"/>
  </w:num>
  <w:num w:numId="30">
    <w:abstractNumId w:val="9"/>
  </w:num>
  <w:num w:numId="31">
    <w:abstractNumId w:val="1"/>
  </w:num>
  <w:num w:numId="32">
    <w:abstractNumId w:val="4"/>
  </w:num>
  <w:num w:numId="33">
    <w:abstractNumId w:val="27"/>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3F6"/>
    <w:rsid w:val="000014A7"/>
    <w:rsid w:val="00066AEF"/>
    <w:rsid w:val="00077578"/>
    <w:rsid w:val="00082059"/>
    <w:rsid w:val="000A0262"/>
    <w:rsid w:val="000A2135"/>
    <w:rsid w:val="000B0AB4"/>
    <w:rsid w:val="000D3E46"/>
    <w:rsid w:val="00133F06"/>
    <w:rsid w:val="00142099"/>
    <w:rsid w:val="0017405B"/>
    <w:rsid w:val="00205401"/>
    <w:rsid w:val="00265BAD"/>
    <w:rsid w:val="002B4CE8"/>
    <w:rsid w:val="002D0528"/>
    <w:rsid w:val="002F4D01"/>
    <w:rsid w:val="0032032B"/>
    <w:rsid w:val="0032592D"/>
    <w:rsid w:val="003A7594"/>
    <w:rsid w:val="003D4567"/>
    <w:rsid w:val="003D7711"/>
    <w:rsid w:val="003F04D7"/>
    <w:rsid w:val="004846C9"/>
    <w:rsid w:val="005053F6"/>
    <w:rsid w:val="00537C9D"/>
    <w:rsid w:val="00540C7B"/>
    <w:rsid w:val="005429B5"/>
    <w:rsid w:val="00594800"/>
    <w:rsid w:val="005A7C61"/>
    <w:rsid w:val="005B36C9"/>
    <w:rsid w:val="005F4C32"/>
    <w:rsid w:val="0062090D"/>
    <w:rsid w:val="00655CBE"/>
    <w:rsid w:val="006A386D"/>
    <w:rsid w:val="006B628C"/>
    <w:rsid w:val="006E0032"/>
    <w:rsid w:val="006F06C6"/>
    <w:rsid w:val="00776D2C"/>
    <w:rsid w:val="007858CD"/>
    <w:rsid w:val="007E5072"/>
    <w:rsid w:val="0082701C"/>
    <w:rsid w:val="00864D19"/>
    <w:rsid w:val="00870835"/>
    <w:rsid w:val="008C20D6"/>
    <w:rsid w:val="008F40F8"/>
    <w:rsid w:val="009851A0"/>
    <w:rsid w:val="009A6960"/>
    <w:rsid w:val="009E3360"/>
    <w:rsid w:val="00A10537"/>
    <w:rsid w:val="00A66510"/>
    <w:rsid w:val="00A90B85"/>
    <w:rsid w:val="00AB57A2"/>
    <w:rsid w:val="00AE192A"/>
    <w:rsid w:val="00B2425E"/>
    <w:rsid w:val="00B463D5"/>
    <w:rsid w:val="00B97229"/>
    <w:rsid w:val="00BA3032"/>
    <w:rsid w:val="00BB4F60"/>
    <w:rsid w:val="00BB73D5"/>
    <w:rsid w:val="00BC39D1"/>
    <w:rsid w:val="00C83DB7"/>
    <w:rsid w:val="00CE00C8"/>
    <w:rsid w:val="00D031B3"/>
    <w:rsid w:val="00D20803"/>
    <w:rsid w:val="00D24419"/>
    <w:rsid w:val="00D83C24"/>
    <w:rsid w:val="00E33676"/>
    <w:rsid w:val="00E516A1"/>
    <w:rsid w:val="00E93932"/>
    <w:rsid w:val="00E96343"/>
    <w:rsid w:val="00EE167F"/>
    <w:rsid w:val="00F41352"/>
    <w:rsid w:val="00F722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BB249"/>
  <w15:docId w15:val="{8A2AF294-C0D9-4C52-8F28-E0729DEF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25E"/>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bCs/>
      <w:color w:val="4472C4"/>
      <w:sz w:val="24"/>
      <w:szCs w:val="24"/>
    </w:rPr>
  </w:style>
  <w:style w:type="paragraph" w:styleId="Subttulo">
    <w:name w:val="Subtitle"/>
    <w:basedOn w:val="Normal"/>
    <w:next w:val="Normal"/>
    <w:uiPriority w:val="11"/>
    <w:qFormat/>
    <w:pPr>
      <w:spacing w:after="0" w:line="240" w:lineRule="auto"/>
    </w:pPr>
    <w:rPr>
      <w:b/>
      <w:bCs/>
      <w:sz w:val="20"/>
      <w:szCs w:val="20"/>
    </w:rPr>
  </w:style>
  <w:style w:type="table" w:customStyle="1" w:styleId="3">
    <w:name w:val="3"/>
    <w:basedOn w:val="TableNormal"/>
    <w:tblPr>
      <w:tblStyleRowBandSize w:val="1"/>
      <w:tblStyleColBandSize w:val="1"/>
      <w:tblCellMar>
        <w:top w:w="0" w:type="dxa"/>
        <w:left w:w="115" w:type="dxa"/>
        <w:bottom w:w="0" w:type="dxa"/>
        <w:right w:w="115" w:type="dxa"/>
      </w:tblCellMar>
    </w:tblPr>
  </w:style>
  <w:style w:type="table" w:customStyle="1" w:styleId="2">
    <w:name w:val="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1">
    <w:name w:val="1"/>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D031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31B3"/>
  </w:style>
  <w:style w:type="paragraph" w:styleId="Piedepgina">
    <w:name w:val="footer"/>
    <w:basedOn w:val="Normal"/>
    <w:link w:val="PiedepginaCar"/>
    <w:uiPriority w:val="99"/>
    <w:unhideWhenUsed/>
    <w:rsid w:val="00D031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31B3"/>
  </w:style>
  <w:style w:type="paragraph" w:styleId="Prrafodelista">
    <w:name w:val="List Paragraph"/>
    <w:basedOn w:val="Normal"/>
    <w:uiPriority w:val="34"/>
    <w:qFormat/>
    <w:rsid w:val="00D20803"/>
    <w:pPr>
      <w:ind w:left="720"/>
      <w:contextualSpacing/>
    </w:pPr>
  </w:style>
  <w:style w:type="paragraph" w:customStyle="1" w:styleId="isselectedend">
    <w:name w:val="isselectedend"/>
    <w:basedOn w:val="Normal"/>
    <w:rsid w:val="00CE00C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E00C8"/>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CE00C8"/>
    <w:rPr>
      <w:b/>
      <w:bCs/>
    </w:rPr>
  </w:style>
  <w:style w:type="character" w:styleId="Hipervnculo">
    <w:name w:val="Hyperlink"/>
    <w:basedOn w:val="Fuentedeprrafopredeter"/>
    <w:uiPriority w:val="99"/>
    <w:unhideWhenUsed/>
    <w:rsid w:val="00B97229"/>
    <w:rPr>
      <w:color w:val="0000FF" w:themeColor="hyperlink"/>
      <w:u w:val="single"/>
    </w:rPr>
  </w:style>
  <w:style w:type="character" w:styleId="Mencinsinresolver">
    <w:name w:val="Unresolved Mention"/>
    <w:basedOn w:val="Fuentedeprrafopredeter"/>
    <w:uiPriority w:val="99"/>
    <w:semiHidden/>
    <w:unhideWhenUsed/>
    <w:rsid w:val="00B97229"/>
    <w:rPr>
      <w:color w:val="605E5C"/>
      <w:shd w:val="clear" w:color="auto" w:fill="E1DFDD"/>
    </w:rPr>
  </w:style>
  <w:style w:type="character" w:styleId="Hipervnculovisitado">
    <w:name w:val="FollowedHyperlink"/>
    <w:basedOn w:val="Fuentedeprrafopredeter"/>
    <w:uiPriority w:val="99"/>
    <w:semiHidden/>
    <w:unhideWhenUsed/>
    <w:rsid w:val="00C83D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TR-34?language=es-XL&amp;originCountry=COL&amp;nationality=USA&amp;destinationAirport=ISL&amp;travelPurposes=TOURISM&amp;departureDate=2027-03-17&amp;returnDate=2027-03-31&amp;tripType=roundTrip&amp;fullyVaccinated=true&amp;affiliateId=sherp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apply.joinsherpa.com/travel-restrictions/TR-34?language=es-XL&amp;originCountry=COL&amp;nationality=USA&amp;destinationAirport=ISL&amp;travelPurposes=TOURISM&amp;departureDate=2027-03-17&amp;returnDate=2027-03-31&amp;tripType=roundTrip&amp;fullyVaccinated=true&amp;affiliateId=sherp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pply.joinsherpa.com/travel-restrictions/EG-C?language=es-XL&amp;originCountry=COL&amp;nationality=USA&amp;destinationAirport=CAI&amp;travelPurposes=TOURISM&amp;departureDate=2027-05-28&amp;returnDate=2027-06-14&amp;tripType=roundTrip&amp;fullyVaccinated=true&amp;affiliateId=sherp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14</Pages>
  <Words>3955</Words>
  <Characters>21754</Characters>
  <Application>Microsoft Office Word</Application>
  <DocSecurity>0</DocSecurity>
  <Lines>181</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GMT</dc:creator>
  <cp:keywords/>
  <dc:description/>
  <cp:lastModifiedBy>USUARIO</cp:lastModifiedBy>
  <cp:revision>8</cp:revision>
  <dcterms:created xsi:type="dcterms:W3CDTF">2026-10-14T22:25:00Z</dcterms:created>
  <dcterms:modified xsi:type="dcterms:W3CDTF">2026-10-16T20:50:00Z</dcterms:modified>
</cp:coreProperties>
</file>